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BE8" w:rsidRDefault="009C3BE8" w:rsidP="009C3BE8">
      <w:pPr>
        <w:jc w:val="center"/>
        <w:rPr>
          <w:rFonts w:hint="cs"/>
          <w:b/>
          <w:bCs/>
          <w:sz w:val="96"/>
          <w:szCs w:val="96"/>
          <w:rtl/>
          <w:lang w:bidi="ar-EG"/>
        </w:rPr>
      </w:pPr>
      <w:r>
        <w:rPr>
          <w:rFonts w:hint="cs"/>
          <w:b/>
          <w:bCs/>
          <w:sz w:val="96"/>
          <w:szCs w:val="96"/>
          <w:rtl/>
          <w:lang w:bidi="ar-EG"/>
        </w:rPr>
        <w:t xml:space="preserve">ملحق </w:t>
      </w:r>
      <w:bookmarkStart w:id="0" w:name="_GoBack"/>
      <w:bookmarkEnd w:id="0"/>
    </w:p>
    <w:p w:rsidR="009C3BE8" w:rsidRDefault="009C3BE8" w:rsidP="009C3BE8">
      <w:pPr>
        <w:jc w:val="center"/>
        <w:rPr>
          <w:rFonts w:hint="cs"/>
          <w:b/>
          <w:bCs/>
          <w:sz w:val="96"/>
          <w:szCs w:val="96"/>
          <w:rtl/>
          <w:lang w:bidi="ar-EG"/>
        </w:rPr>
      </w:pPr>
      <w:r>
        <w:rPr>
          <w:rFonts w:hint="cs"/>
          <w:b/>
          <w:bCs/>
          <w:sz w:val="96"/>
          <w:szCs w:val="96"/>
          <w:rtl/>
          <w:lang w:bidi="ar-EG"/>
        </w:rPr>
        <w:t xml:space="preserve">المقررات الدراسية لمرحلة </w:t>
      </w:r>
    </w:p>
    <w:p w:rsidR="009C3BE8" w:rsidRDefault="009C3BE8" w:rsidP="009C3BE8">
      <w:pPr>
        <w:jc w:val="center"/>
        <w:rPr>
          <w:rFonts w:hint="cs"/>
          <w:b/>
          <w:bCs/>
          <w:sz w:val="96"/>
          <w:szCs w:val="96"/>
          <w:rtl/>
          <w:lang w:bidi="ar-EG"/>
        </w:rPr>
      </w:pPr>
    </w:p>
    <w:p w:rsidR="009C3BE8" w:rsidRDefault="009C3BE8" w:rsidP="009C3BE8">
      <w:pPr>
        <w:jc w:val="center"/>
        <w:rPr>
          <w:rFonts w:hint="cs"/>
          <w:b/>
          <w:bCs/>
          <w:sz w:val="96"/>
          <w:szCs w:val="96"/>
          <w:rtl/>
          <w:lang w:bidi="ar-EG"/>
        </w:rPr>
      </w:pPr>
      <w:r>
        <w:rPr>
          <w:rFonts w:hint="cs"/>
          <w:b/>
          <w:bCs/>
          <w:sz w:val="96"/>
          <w:szCs w:val="96"/>
          <w:rtl/>
          <w:lang w:bidi="ar-EG"/>
        </w:rPr>
        <w:t>الدراسات العليا</w:t>
      </w:r>
    </w:p>
    <w:p w:rsidR="009C3BE8" w:rsidRDefault="009C3BE8" w:rsidP="009C3BE8">
      <w:pPr>
        <w:jc w:val="center"/>
        <w:rPr>
          <w:rFonts w:hint="cs"/>
          <w:b/>
          <w:bCs/>
          <w:sz w:val="96"/>
          <w:szCs w:val="96"/>
          <w:rtl/>
          <w:lang w:bidi="ar-EG"/>
        </w:rPr>
      </w:pPr>
      <w:r>
        <w:br w:type="page"/>
      </w:r>
    </w:p>
    <w:p w:rsidR="009C3BE8" w:rsidRDefault="009C3BE8" w:rsidP="009C3BE8">
      <w:pPr>
        <w:jc w:val="center"/>
        <w:rPr>
          <w:rFonts w:hint="cs"/>
          <w:b/>
          <w:bCs/>
          <w:sz w:val="96"/>
          <w:szCs w:val="96"/>
          <w:rtl/>
          <w:lang w:bidi="ar-EG"/>
        </w:rPr>
      </w:pPr>
    </w:p>
    <w:p w:rsidR="009C3BE8" w:rsidRDefault="009C3BE8" w:rsidP="009C3BE8">
      <w:pPr>
        <w:jc w:val="center"/>
        <w:rPr>
          <w:rFonts w:hint="cs"/>
          <w:b/>
          <w:bCs/>
          <w:sz w:val="96"/>
          <w:szCs w:val="96"/>
          <w:rtl/>
          <w:lang w:bidi="ar-EG"/>
        </w:rPr>
      </w:pPr>
    </w:p>
    <w:p w:rsidR="009C3BE8" w:rsidRDefault="009C3BE8" w:rsidP="009C3BE8">
      <w:pPr>
        <w:jc w:val="center"/>
        <w:rPr>
          <w:rFonts w:hint="cs"/>
          <w:b/>
          <w:bCs/>
          <w:sz w:val="96"/>
          <w:szCs w:val="96"/>
          <w:rtl/>
        </w:rPr>
      </w:pPr>
      <w:r>
        <w:rPr>
          <w:rFonts w:hint="cs"/>
          <w:b/>
          <w:bCs/>
          <w:sz w:val="96"/>
          <w:szCs w:val="96"/>
          <w:rtl/>
          <w:lang w:bidi="ar-EG"/>
        </w:rPr>
        <w:t>أولا</w:t>
      </w:r>
      <w:r>
        <w:rPr>
          <w:rFonts w:hint="cs"/>
          <w:b/>
          <w:bCs/>
          <w:sz w:val="96"/>
          <w:szCs w:val="96"/>
          <w:rtl/>
        </w:rPr>
        <w:t>ً</w:t>
      </w:r>
    </w:p>
    <w:p w:rsidR="009C3BE8" w:rsidRDefault="009C3BE8" w:rsidP="009C3BE8">
      <w:pPr>
        <w:jc w:val="center"/>
        <w:rPr>
          <w:rFonts w:hint="cs"/>
          <w:b/>
          <w:bCs/>
          <w:sz w:val="96"/>
          <w:szCs w:val="96"/>
          <w:rtl/>
          <w:lang w:bidi="ar-EG"/>
        </w:rPr>
      </w:pPr>
    </w:p>
    <w:p w:rsidR="009C3BE8" w:rsidRDefault="009C3BE8" w:rsidP="009C3BE8">
      <w:pPr>
        <w:jc w:val="center"/>
        <w:rPr>
          <w:rFonts w:hint="cs"/>
          <w:b/>
          <w:bCs/>
          <w:sz w:val="96"/>
          <w:szCs w:val="96"/>
          <w:rtl/>
          <w:lang w:bidi="ar-EG"/>
        </w:rPr>
      </w:pPr>
      <w:r>
        <w:rPr>
          <w:rFonts w:hint="cs"/>
          <w:b/>
          <w:bCs/>
          <w:sz w:val="96"/>
          <w:szCs w:val="96"/>
          <w:rtl/>
          <w:lang w:bidi="ar-EG"/>
        </w:rPr>
        <w:t xml:space="preserve">مقررات مرحلة دبلوم </w:t>
      </w:r>
    </w:p>
    <w:p w:rsidR="009C3BE8" w:rsidRDefault="009C3BE8" w:rsidP="009C3BE8">
      <w:pPr>
        <w:jc w:val="center"/>
        <w:rPr>
          <w:rFonts w:hint="cs"/>
          <w:b/>
          <w:bCs/>
          <w:sz w:val="96"/>
          <w:szCs w:val="96"/>
          <w:rtl/>
          <w:lang w:bidi="ar-EG"/>
        </w:rPr>
      </w:pPr>
    </w:p>
    <w:p w:rsidR="009C3BE8" w:rsidRDefault="009C3BE8" w:rsidP="009C3BE8">
      <w:pPr>
        <w:jc w:val="center"/>
        <w:rPr>
          <w:rFonts w:hint="cs"/>
          <w:b/>
          <w:bCs/>
          <w:sz w:val="96"/>
          <w:szCs w:val="96"/>
          <w:rtl/>
          <w:lang w:bidi="ar-EG"/>
        </w:rPr>
      </w:pPr>
      <w:r>
        <w:rPr>
          <w:rFonts w:hint="cs"/>
          <w:b/>
          <w:bCs/>
          <w:sz w:val="96"/>
          <w:szCs w:val="96"/>
          <w:rtl/>
          <w:lang w:bidi="ar-EG"/>
        </w:rPr>
        <w:t>الدراسات العليا</w:t>
      </w:r>
    </w:p>
    <w:p w:rsidR="009C3BE8" w:rsidRDefault="009C3BE8" w:rsidP="009C3BE8">
      <w:pPr>
        <w:rPr>
          <w:rFonts w:hint="cs"/>
          <w:b/>
          <w:bCs/>
          <w:sz w:val="28"/>
          <w:szCs w:val="28"/>
          <w:rtl/>
        </w:rPr>
      </w:pPr>
      <w:r>
        <w:rPr>
          <w:rtl/>
        </w:rPr>
        <w:br w:type="page"/>
      </w:r>
    </w:p>
    <w:p w:rsidR="009C3BE8" w:rsidRDefault="009C3BE8" w:rsidP="009C3BE8">
      <w:pPr>
        <w:rPr>
          <w:rFonts w:hint="cs"/>
          <w:b/>
          <w:bCs/>
          <w:sz w:val="28"/>
          <w:szCs w:val="28"/>
          <w:rtl/>
        </w:rPr>
      </w:pPr>
      <w:r>
        <w:rPr>
          <w:rFonts w:hint="cs"/>
          <w:b/>
          <w:bCs/>
          <w:sz w:val="28"/>
          <w:szCs w:val="28"/>
          <w:rtl/>
        </w:rPr>
        <w:t>درجة الدبلوم العام في الحاسبات والمعلومات ( لغير خريجي الكلية)</w:t>
      </w:r>
    </w:p>
    <w:p w:rsidR="009C3BE8" w:rsidRDefault="009C3BE8" w:rsidP="009C3BE8">
      <w:pPr>
        <w:rPr>
          <w:rFonts w:hint="cs"/>
          <w:b/>
          <w:bCs/>
          <w:sz w:val="28"/>
          <w:szCs w:val="28"/>
          <w:rtl/>
        </w:rPr>
      </w:pPr>
    </w:p>
    <w:p w:rsidR="009C3BE8" w:rsidRDefault="009C3BE8" w:rsidP="009C3BE8">
      <w:pPr>
        <w:rPr>
          <w:rFonts w:hint="cs"/>
          <w:b/>
          <w:bCs/>
          <w:sz w:val="26"/>
          <w:szCs w:val="26"/>
          <w:u w:val="single"/>
          <w:rtl/>
        </w:rPr>
      </w:pPr>
      <w:r>
        <w:rPr>
          <w:rFonts w:hint="cs"/>
          <w:b/>
          <w:bCs/>
          <w:sz w:val="26"/>
          <w:szCs w:val="26"/>
          <w:u w:val="single"/>
          <w:rtl/>
        </w:rPr>
        <w:t>الدبلوم العام - العام الأول (الفصل الدراسي الأول):</w:t>
      </w:r>
    </w:p>
    <w:p w:rsidR="009C3BE8" w:rsidRDefault="009C3BE8" w:rsidP="009C3BE8">
      <w:pPr>
        <w:rPr>
          <w:rFonts w:hint="cs"/>
          <w:rtl/>
        </w:rPr>
      </w:pPr>
    </w:p>
    <w:tbl>
      <w:tblPr>
        <w:bidiVisual/>
        <w:tblW w:w="10994"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4461"/>
        <w:gridCol w:w="1521"/>
        <w:gridCol w:w="943"/>
        <w:gridCol w:w="816"/>
        <w:gridCol w:w="1026"/>
        <w:gridCol w:w="1010"/>
      </w:tblGrid>
      <w:tr w:rsidR="009C3BE8" w:rsidTr="009C3BE8">
        <w:trPr>
          <w:cantSplit/>
          <w:trHeight w:val="594"/>
          <w:jc w:val="center"/>
        </w:trPr>
        <w:tc>
          <w:tcPr>
            <w:tcW w:w="121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46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59"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1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21"/>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GDBS500</w:t>
            </w:r>
          </w:p>
        </w:tc>
        <w:tc>
          <w:tcPr>
            <w:tcW w:w="446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ind w:right="560"/>
              <w:rPr>
                <w:rtl/>
              </w:rPr>
            </w:pPr>
            <w:r>
              <w:rPr>
                <w:rFonts w:hint="cs"/>
                <w:rtl/>
              </w:rPr>
              <w:t>الرياضيات غير المتصلة</w:t>
            </w:r>
            <w:r>
              <w:rPr>
                <w:rFonts w:hint="cs"/>
              </w:rPr>
              <w:t xml:space="preserve"> </w:t>
            </w:r>
          </w:p>
          <w:p w:rsidR="009C3BE8" w:rsidRDefault="009C3BE8">
            <w:pPr>
              <w:jc w:val="right"/>
            </w:pPr>
            <w:r>
              <w:t>Discrete Mathematics</w:t>
            </w:r>
          </w:p>
        </w:tc>
        <w:tc>
          <w:tcPr>
            <w:tcW w:w="152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2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1"/>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GDBS505</w:t>
            </w:r>
          </w:p>
        </w:tc>
        <w:tc>
          <w:tcPr>
            <w:tcW w:w="446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ind w:right="560"/>
              <w:rPr>
                <w:rtl/>
              </w:rPr>
            </w:pPr>
            <w:r>
              <w:rPr>
                <w:rFonts w:hint="cs"/>
                <w:rtl/>
              </w:rPr>
              <w:t>الإحصاء و الإحتمالات التطبيقية</w:t>
            </w:r>
          </w:p>
          <w:p w:rsidR="009C3BE8" w:rsidRDefault="009C3BE8">
            <w:pPr>
              <w:jc w:val="right"/>
            </w:pPr>
            <w:r>
              <w:t>Applied Statistics and Probability</w:t>
            </w:r>
          </w:p>
        </w:tc>
        <w:tc>
          <w:tcPr>
            <w:tcW w:w="152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2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5"/>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GDIS500</w:t>
            </w:r>
          </w:p>
        </w:tc>
        <w:tc>
          <w:tcPr>
            <w:tcW w:w="446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 xml:space="preserve">مهارات الكمبيوتر للإنتاجية </w:t>
            </w:r>
          </w:p>
          <w:p w:rsidR="009C3BE8" w:rsidRDefault="009C3BE8">
            <w:pPr>
              <w:jc w:val="right"/>
            </w:pPr>
            <w:r>
              <w:t>Computers Skills for Personal Productivity</w:t>
            </w:r>
          </w:p>
        </w:tc>
        <w:tc>
          <w:tcPr>
            <w:tcW w:w="152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2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3"/>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GDIS505</w:t>
            </w:r>
          </w:p>
        </w:tc>
        <w:tc>
          <w:tcPr>
            <w:tcW w:w="446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أساسيات نظم المعلومات</w:t>
            </w:r>
          </w:p>
          <w:p w:rsidR="009C3BE8" w:rsidRDefault="009C3BE8">
            <w:pPr>
              <w:jc w:val="right"/>
            </w:pPr>
            <w:r>
              <w:t>Information Systems Fundamentals</w:t>
            </w:r>
          </w:p>
        </w:tc>
        <w:tc>
          <w:tcPr>
            <w:tcW w:w="152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2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473"/>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GSIT500</w:t>
            </w:r>
          </w:p>
        </w:tc>
        <w:tc>
          <w:tcPr>
            <w:tcW w:w="446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ind w:right="560"/>
              <w:rPr>
                <w:rtl/>
              </w:rPr>
            </w:pPr>
            <w:r>
              <w:rPr>
                <w:rFonts w:hint="cs"/>
                <w:rtl/>
              </w:rPr>
              <w:t>التصميم المنطقي</w:t>
            </w:r>
          </w:p>
          <w:p w:rsidR="009C3BE8" w:rsidRDefault="009C3BE8">
            <w:pPr>
              <w:jc w:val="right"/>
            </w:pPr>
            <w:r>
              <w:t xml:space="preserve">Digital Logic Design </w:t>
            </w:r>
          </w:p>
        </w:tc>
        <w:tc>
          <w:tcPr>
            <w:tcW w:w="152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2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bl>
    <w:p w:rsidR="009C3BE8" w:rsidRDefault="009C3BE8" w:rsidP="009C3BE8">
      <w:pPr>
        <w:rPr>
          <w:rFonts w:hint="cs"/>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r>
        <w:rPr>
          <w:rFonts w:hint="cs"/>
          <w:b/>
          <w:bCs/>
          <w:sz w:val="28"/>
          <w:szCs w:val="28"/>
          <w:u w:val="single"/>
          <w:rtl/>
        </w:rPr>
        <w:t xml:space="preserve">الدبلوم العام - العام الأول (الفصل الدراسي الثاني): </w:t>
      </w:r>
    </w:p>
    <w:p w:rsidR="009C3BE8" w:rsidRDefault="009C3BE8" w:rsidP="009C3BE8">
      <w:pPr>
        <w:rPr>
          <w:rFonts w:hint="cs"/>
          <w:b/>
          <w:bCs/>
          <w:sz w:val="28"/>
          <w:szCs w:val="28"/>
          <w:u w:val="single"/>
          <w:rtl/>
        </w:rPr>
      </w:pPr>
    </w:p>
    <w:tbl>
      <w:tblPr>
        <w:bidiVisual/>
        <w:tblW w:w="10987"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4416"/>
        <w:gridCol w:w="1547"/>
        <w:gridCol w:w="943"/>
        <w:gridCol w:w="928"/>
        <w:gridCol w:w="954"/>
        <w:gridCol w:w="969"/>
      </w:tblGrid>
      <w:tr w:rsidR="009C3BE8" w:rsidTr="009C3BE8">
        <w:trPr>
          <w:cantSplit/>
          <w:trHeight w:val="571"/>
          <w:jc w:val="center"/>
        </w:trPr>
        <w:tc>
          <w:tcPr>
            <w:tcW w:w="123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4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8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3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92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31"/>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GDCS500</w:t>
            </w:r>
          </w:p>
        </w:tc>
        <w:tc>
          <w:tcPr>
            <w:tcW w:w="44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ind w:right="560"/>
              <w:rPr>
                <w:rtl/>
              </w:rPr>
            </w:pPr>
            <w:r>
              <w:rPr>
                <w:rFonts w:hint="cs"/>
                <w:rtl/>
              </w:rPr>
              <w:t>البرمجة الهيكلية</w:t>
            </w:r>
          </w:p>
          <w:p w:rsidR="009C3BE8" w:rsidRDefault="009C3BE8">
            <w:pPr>
              <w:jc w:val="right"/>
            </w:pPr>
            <w:r>
              <w:t>Structured Programming</w:t>
            </w:r>
          </w:p>
        </w:tc>
        <w:tc>
          <w:tcPr>
            <w:tcW w:w="154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3"/>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GDIT505</w:t>
            </w:r>
          </w:p>
        </w:tc>
        <w:tc>
          <w:tcPr>
            <w:tcW w:w="44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تنظيم الحاسب ولغة التجميع</w:t>
            </w:r>
          </w:p>
          <w:p w:rsidR="009C3BE8" w:rsidRDefault="009C3BE8">
            <w:pPr>
              <w:jc w:val="right"/>
            </w:pPr>
            <w:r>
              <w:t>Computer Organization and Assembly Language</w:t>
            </w:r>
          </w:p>
        </w:tc>
        <w:tc>
          <w:tcPr>
            <w:tcW w:w="154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6"/>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GDDS500</w:t>
            </w:r>
          </w:p>
        </w:tc>
        <w:tc>
          <w:tcPr>
            <w:tcW w:w="44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النمذجه والمحاكاة</w:t>
            </w:r>
          </w:p>
          <w:p w:rsidR="009C3BE8" w:rsidRDefault="009C3BE8">
            <w:pPr>
              <w:jc w:val="right"/>
            </w:pPr>
            <w:r>
              <w:t>Modeling and Simulation</w:t>
            </w:r>
          </w:p>
        </w:tc>
        <w:tc>
          <w:tcPr>
            <w:tcW w:w="154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5"/>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GDIS510</w:t>
            </w:r>
          </w:p>
        </w:tc>
        <w:tc>
          <w:tcPr>
            <w:tcW w:w="44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تحليل وتصميم النظم</w:t>
            </w:r>
          </w:p>
          <w:p w:rsidR="009C3BE8" w:rsidRDefault="009C3BE8">
            <w:pPr>
              <w:jc w:val="right"/>
            </w:pPr>
            <w:r>
              <w:t xml:space="preserve">Systems Analysis and Design </w:t>
            </w:r>
          </w:p>
        </w:tc>
        <w:tc>
          <w:tcPr>
            <w:tcW w:w="154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483"/>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GDCS505</w:t>
            </w:r>
          </w:p>
        </w:tc>
        <w:tc>
          <w:tcPr>
            <w:tcW w:w="44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 xml:space="preserve">الذكاء الإصطناعي </w:t>
            </w:r>
          </w:p>
          <w:p w:rsidR="009C3BE8" w:rsidRDefault="009C3BE8">
            <w:pPr>
              <w:jc w:val="right"/>
            </w:pPr>
            <w:r>
              <w:t>Artificial Intelligence</w:t>
            </w:r>
          </w:p>
        </w:tc>
        <w:tc>
          <w:tcPr>
            <w:tcW w:w="154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bl>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r>
        <w:rPr>
          <w:rFonts w:hint="cs"/>
          <w:b/>
          <w:bCs/>
          <w:sz w:val="28"/>
          <w:szCs w:val="28"/>
          <w:u w:val="single"/>
          <w:rtl/>
        </w:rPr>
        <w:t xml:space="preserve">الدبلوم العام - العام الثاني (الفصل الدراسي الأول): </w:t>
      </w:r>
    </w:p>
    <w:p w:rsidR="009C3BE8" w:rsidRDefault="009C3BE8" w:rsidP="009C3BE8">
      <w:pPr>
        <w:rPr>
          <w:rFonts w:hint="cs"/>
          <w:b/>
          <w:bCs/>
          <w:sz w:val="28"/>
          <w:szCs w:val="28"/>
          <w:u w:val="single"/>
          <w:rtl/>
        </w:rPr>
      </w:pPr>
    </w:p>
    <w:tbl>
      <w:tblPr>
        <w:bidiVisual/>
        <w:tblW w:w="10994"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4430"/>
        <w:gridCol w:w="1515"/>
        <w:gridCol w:w="943"/>
        <w:gridCol w:w="854"/>
        <w:gridCol w:w="1025"/>
        <w:gridCol w:w="1010"/>
      </w:tblGrid>
      <w:tr w:rsidR="009C3BE8" w:rsidTr="009C3BE8">
        <w:trPr>
          <w:cantSplit/>
          <w:trHeight w:val="616"/>
          <w:jc w:val="center"/>
        </w:trPr>
        <w:tc>
          <w:tcPr>
            <w:tcW w:w="121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43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1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9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2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5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11"/>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GDCS550</w:t>
            </w:r>
          </w:p>
        </w:tc>
        <w:tc>
          <w:tcPr>
            <w:tcW w:w="44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هياكل البيانات</w:t>
            </w:r>
          </w:p>
          <w:p w:rsidR="009C3BE8" w:rsidRDefault="009C3BE8">
            <w:pPr>
              <w:jc w:val="right"/>
            </w:pPr>
            <w:r>
              <w:t>Data Structures</w:t>
            </w:r>
          </w:p>
        </w:tc>
        <w:tc>
          <w:tcPr>
            <w:tcW w:w="1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2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2"/>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GDCS555</w:t>
            </w:r>
          </w:p>
        </w:tc>
        <w:tc>
          <w:tcPr>
            <w:tcW w:w="44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نظم التشغيل</w:t>
            </w:r>
          </w:p>
          <w:p w:rsidR="009C3BE8" w:rsidRDefault="009C3BE8">
            <w:pPr>
              <w:jc w:val="right"/>
            </w:pPr>
            <w:r>
              <w:t>Operating Systems</w:t>
            </w:r>
          </w:p>
        </w:tc>
        <w:tc>
          <w:tcPr>
            <w:tcW w:w="1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2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26"/>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GDIS550</w:t>
            </w:r>
          </w:p>
        </w:tc>
        <w:tc>
          <w:tcPr>
            <w:tcW w:w="44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أساسيات نظم المعلومات الجغرافيه</w:t>
            </w:r>
          </w:p>
          <w:p w:rsidR="009C3BE8" w:rsidRDefault="009C3BE8">
            <w:pPr>
              <w:jc w:val="right"/>
            </w:pPr>
            <w:r>
              <w:t>Geographical Information Systems Fundamentals</w:t>
            </w:r>
          </w:p>
        </w:tc>
        <w:tc>
          <w:tcPr>
            <w:tcW w:w="1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2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4"/>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r>
              <w:t>GDIT550</w:t>
            </w:r>
          </w:p>
        </w:tc>
        <w:tc>
          <w:tcPr>
            <w:tcW w:w="44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ind w:right="560"/>
              <w:rPr>
                <w:rtl/>
              </w:rPr>
            </w:pPr>
            <w:r>
              <w:rPr>
                <w:rFonts w:hint="cs"/>
                <w:rtl/>
              </w:rPr>
              <w:t>شبكات الحاسب</w:t>
            </w:r>
          </w:p>
          <w:p w:rsidR="009C3BE8" w:rsidRDefault="009C3BE8">
            <w:pPr>
              <w:jc w:val="right"/>
            </w:pPr>
            <w:r>
              <w:t>Computer Networks</w:t>
            </w:r>
          </w:p>
        </w:tc>
        <w:tc>
          <w:tcPr>
            <w:tcW w:w="1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2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27"/>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GDCS560</w:t>
            </w:r>
          </w:p>
        </w:tc>
        <w:tc>
          <w:tcPr>
            <w:tcW w:w="44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ind w:right="560"/>
              <w:rPr>
                <w:rtl/>
              </w:rPr>
            </w:pPr>
            <w:r>
              <w:rPr>
                <w:rFonts w:hint="cs"/>
                <w:rtl/>
              </w:rPr>
              <w:t xml:space="preserve">البرمجة الشيئية </w:t>
            </w:r>
          </w:p>
          <w:p w:rsidR="009C3BE8" w:rsidRDefault="009C3BE8">
            <w:pPr>
              <w:jc w:val="right"/>
            </w:pPr>
            <w:r>
              <w:t xml:space="preserve">Object Oriented Programming </w:t>
            </w:r>
          </w:p>
        </w:tc>
        <w:tc>
          <w:tcPr>
            <w:tcW w:w="1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2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5"/>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GD590</w:t>
            </w:r>
          </w:p>
        </w:tc>
        <w:tc>
          <w:tcPr>
            <w:tcW w:w="44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المشروع</w:t>
            </w:r>
          </w:p>
          <w:p w:rsidR="009C3BE8" w:rsidRDefault="009C3BE8">
            <w:pPr>
              <w:jc w:val="right"/>
            </w:pPr>
            <w:r>
              <w:t>Project</w:t>
            </w:r>
          </w:p>
        </w:tc>
        <w:tc>
          <w:tcPr>
            <w:tcW w:w="1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25" w:type="dxa"/>
            <w:tcBorders>
              <w:top w:val="single" w:sz="4" w:space="0" w:color="auto"/>
              <w:left w:val="single" w:sz="4" w:space="0" w:color="auto"/>
              <w:bottom w:val="single" w:sz="4" w:space="0" w:color="auto"/>
              <w:right w:val="single" w:sz="4" w:space="0" w:color="auto"/>
            </w:tcBorders>
            <w:vAlign w:val="center"/>
          </w:tcPr>
          <w:p w:rsidR="009C3BE8" w:rsidRDefault="009C3BE8">
            <w:pPr>
              <w:jc w:val="center"/>
            </w:pP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r>
        <w:rPr>
          <w:rFonts w:hint="cs"/>
          <w:b/>
          <w:bCs/>
          <w:sz w:val="28"/>
          <w:szCs w:val="28"/>
          <w:u w:val="single"/>
          <w:rtl/>
        </w:rPr>
        <w:t>الدبلوم العام - العام الثاني (الفصل الدراسي الثاني):</w:t>
      </w:r>
    </w:p>
    <w:p w:rsidR="009C3BE8" w:rsidRDefault="009C3BE8" w:rsidP="009C3BE8">
      <w:pPr>
        <w:rPr>
          <w:rFonts w:hint="cs"/>
          <w:b/>
          <w:bCs/>
          <w:sz w:val="28"/>
          <w:szCs w:val="28"/>
          <w:u w:val="single"/>
          <w:rtl/>
        </w:rPr>
      </w:pPr>
    </w:p>
    <w:tbl>
      <w:tblPr>
        <w:bidiVisual/>
        <w:tblW w:w="10923" w:type="dxa"/>
        <w:jc w:val="center"/>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4128"/>
        <w:gridCol w:w="1454"/>
        <w:gridCol w:w="943"/>
        <w:gridCol w:w="875"/>
        <w:gridCol w:w="1135"/>
        <w:gridCol w:w="1158"/>
      </w:tblGrid>
      <w:tr w:rsidR="009C3BE8" w:rsidTr="009C3BE8">
        <w:trPr>
          <w:cantSplit/>
          <w:trHeight w:val="719"/>
          <w:jc w:val="center"/>
        </w:trPr>
        <w:tc>
          <w:tcPr>
            <w:tcW w:w="123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12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81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37"/>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GDIS555</w:t>
            </w:r>
          </w:p>
        </w:tc>
        <w:tc>
          <w:tcPr>
            <w:tcW w:w="41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نظم إدارة قواعد البيانات</w:t>
            </w:r>
          </w:p>
          <w:p w:rsidR="009C3BE8" w:rsidRDefault="009C3BE8">
            <w:pPr>
              <w:jc w:val="right"/>
            </w:pPr>
            <w:r>
              <w:t>Database Management Systems</w:t>
            </w:r>
          </w:p>
        </w:tc>
        <w:tc>
          <w:tcPr>
            <w:tcW w:w="14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7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9"/>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GDDS550</w:t>
            </w:r>
          </w:p>
        </w:tc>
        <w:tc>
          <w:tcPr>
            <w:tcW w:w="41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إدارة المشروعات</w:t>
            </w:r>
          </w:p>
          <w:p w:rsidR="009C3BE8" w:rsidRDefault="009C3BE8">
            <w:pPr>
              <w:jc w:val="right"/>
            </w:pPr>
            <w:r>
              <w:t>Project Management</w:t>
            </w:r>
          </w:p>
        </w:tc>
        <w:tc>
          <w:tcPr>
            <w:tcW w:w="14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7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3"/>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GDIT555</w:t>
            </w:r>
          </w:p>
        </w:tc>
        <w:tc>
          <w:tcPr>
            <w:tcW w:w="41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الرسم بالحاسب والوسائط المتعددة</w:t>
            </w:r>
          </w:p>
          <w:p w:rsidR="009C3BE8" w:rsidRDefault="009C3BE8">
            <w:pPr>
              <w:jc w:val="right"/>
            </w:pPr>
            <w:r>
              <w:t xml:space="preserve">Computer Graphics and Multimedia </w:t>
            </w:r>
          </w:p>
        </w:tc>
        <w:tc>
          <w:tcPr>
            <w:tcW w:w="14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7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61"/>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GDIS560</w:t>
            </w:r>
          </w:p>
        </w:tc>
        <w:tc>
          <w:tcPr>
            <w:tcW w:w="41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التجارة الإلكترونية</w:t>
            </w:r>
          </w:p>
          <w:p w:rsidR="009C3BE8" w:rsidRDefault="009C3BE8">
            <w:pPr>
              <w:jc w:val="right"/>
            </w:pPr>
            <w:r>
              <w:t xml:space="preserve">E-commerce </w:t>
            </w:r>
          </w:p>
        </w:tc>
        <w:tc>
          <w:tcPr>
            <w:tcW w:w="14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7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4"/>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GDIS565</w:t>
            </w:r>
          </w:p>
        </w:tc>
        <w:tc>
          <w:tcPr>
            <w:tcW w:w="41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النظم الخبيرة ونظم دعم القرار</w:t>
            </w:r>
          </w:p>
          <w:p w:rsidR="009C3BE8" w:rsidRDefault="009C3BE8">
            <w:pPr>
              <w:jc w:val="right"/>
            </w:pPr>
            <w:r>
              <w:t xml:space="preserve">Expert Systems and Decision Support Systems </w:t>
            </w:r>
          </w:p>
        </w:tc>
        <w:tc>
          <w:tcPr>
            <w:tcW w:w="14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7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15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62"/>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GD590</w:t>
            </w:r>
          </w:p>
        </w:tc>
        <w:tc>
          <w:tcPr>
            <w:tcW w:w="412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المشروع</w:t>
            </w:r>
          </w:p>
          <w:p w:rsidR="009C3BE8" w:rsidRDefault="009C3BE8">
            <w:pPr>
              <w:jc w:val="right"/>
            </w:pPr>
            <w:r>
              <w:t>Project</w:t>
            </w:r>
          </w:p>
        </w:tc>
        <w:tc>
          <w:tcPr>
            <w:tcW w:w="145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7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135" w:type="dxa"/>
            <w:tcBorders>
              <w:top w:val="single" w:sz="4" w:space="0" w:color="auto"/>
              <w:left w:val="single" w:sz="4" w:space="0" w:color="auto"/>
              <w:bottom w:val="single" w:sz="4" w:space="0" w:color="auto"/>
              <w:right w:val="single" w:sz="4" w:space="0" w:color="auto"/>
            </w:tcBorders>
          </w:tcPr>
          <w:p w:rsidR="009C3BE8" w:rsidRDefault="009C3BE8">
            <w:pPr>
              <w:jc w:val="center"/>
            </w:pPr>
          </w:p>
        </w:tc>
        <w:tc>
          <w:tcPr>
            <w:tcW w:w="115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r>
        <w:rPr>
          <w:rFonts w:hint="cs"/>
          <w:b/>
          <w:bCs/>
          <w:sz w:val="28"/>
          <w:szCs w:val="28"/>
          <w:u w:val="single"/>
          <w:rtl/>
        </w:rPr>
        <w:t xml:space="preserve"> الدبلومات المتخصصة : </w:t>
      </w:r>
    </w:p>
    <w:p w:rsidR="009C3BE8" w:rsidRDefault="009C3BE8" w:rsidP="009C3BE8">
      <w:pPr>
        <w:rPr>
          <w:rFonts w:hint="cs"/>
          <w:b/>
          <w:bCs/>
          <w:sz w:val="28"/>
          <w:szCs w:val="28"/>
          <w:u w:val="single"/>
          <w:rtl/>
        </w:rPr>
      </w:pPr>
    </w:p>
    <w:p w:rsidR="009C3BE8" w:rsidRDefault="009C3BE8" w:rsidP="009C3BE8">
      <w:pPr>
        <w:rPr>
          <w:rFonts w:hint="cs"/>
          <w:b/>
          <w:bCs/>
          <w:sz w:val="28"/>
          <w:szCs w:val="28"/>
          <w:rtl/>
        </w:rPr>
      </w:pPr>
      <w:r>
        <w:rPr>
          <w:rFonts w:hint="cs"/>
          <w:b/>
          <w:bCs/>
          <w:sz w:val="28"/>
          <w:szCs w:val="28"/>
          <w:rtl/>
        </w:rPr>
        <w:t xml:space="preserve">1- دبلوم علوم الحاسب : </w:t>
      </w:r>
      <w:r>
        <w:rPr>
          <w:b/>
          <w:bCs/>
          <w:sz w:val="28"/>
          <w:szCs w:val="28"/>
        </w:rPr>
        <w:t>(Computer Science)</w:t>
      </w:r>
    </w:p>
    <w:p w:rsidR="009C3BE8" w:rsidRDefault="009C3BE8" w:rsidP="009C3BE8">
      <w:pPr>
        <w:rPr>
          <w:b/>
          <w:bCs/>
          <w:sz w:val="28"/>
          <w:szCs w:val="28"/>
          <w:u w:val="single"/>
        </w:rPr>
      </w:pPr>
    </w:p>
    <w:p w:rsidR="009C3BE8" w:rsidRDefault="009C3BE8" w:rsidP="009C3BE8">
      <w:pPr>
        <w:rPr>
          <w:rFonts w:hint="cs"/>
          <w:b/>
          <w:bCs/>
          <w:sz w:val="28"/>
          <w:szCs w:val="28"/>
          <w:rtl/>
        </w:rPr>
      </w:pPr>
      <w:r>
        <w:rPr>
          <w:rFonts w:hint="cs"/>
          <w:b/>
          <w:bCs/>
          <w:sz w:val="28"/>
          <w:szCs w:val="28"/>
          <w:rtl/>
        </w:rPr>
        <w:t xml:space="preserve">الفصل الدراسي الأول : </w:t>
      </w:r>
    </w:p>
    <w:p w:rsidR="009C3BE8" w:rsidRDefault="009C3BE8" w:rsidP="009C3BE8">
      <w:pPr>
        <w:rPr>
          <w:rFonts w:hint="cs"/>
          <w:b/>
          <w:bCs/>
          <w:sz w:val="28"/>
          <w:szCs w:val="28"/>
          <w:u w:val="single"/>
          <w:rtl/>
        </w:rPr>
      </w:pPr>
    </w:p>
    <w:tbl>
      <w:tblPr>
        <w:bidiVisual/>
        <w:tblW w:w="10732" w:type="dxa"/>
        <w:jc w:val="center"/>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483"/>
        <w:gridCol w:w="1503"/>
        <w:gridCol w:w="943"/>
        <w:gridCol w:w="797"/>
        <w:gridCol w:w="1005"/>
        <w:gridCol w:w="1005"/>
      </w:tblGrid>
      <w:tr w:rsidR="009C3BE8" w:rsidTr="009C3BE8">
        <w:trPr>
          <w:cantSplit/>
          <w:trHeight w:val="500"/>
          <w:jc w:val="center"/>
        </w:trPr>
        <w:tc>
          <w:tcPr>
            <w:tcW w:w="99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50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79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29"/>
          <w:jc w:val="center"/>
        </w:trPr>
        <w:tc>
          <w:tcPr>
            <w:tcW w:w="99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CS500</w:t>
            </w:r>
          </w:p>
        </w:tc>
        <w:tc>
          <w:tcPr>
            <w:tcW w:w="45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ind w:right="560"/>
              <w:rPr>
                <w:rtl/>
              </w:rPr>
            </w:pPr>
            <w:r>
              <w:rPr>
                <w:rFonts w:hint="cs"/>
                <w:rtl/>
              </w:rPr>
              <w:t xml:space="preserve">تصميم مترجمات متقدم </w:t>
            </w:r>
          </w:p>
          <w:p w:rsidR="009C3BE8" w:rsidRDefault="009C3BE8">
            <w:pPr>
              <w:jc w:val="right"/>
            </w:pPr>
            <w:r>
              <w:t>Advanced Compiler Design</w:t>
            </w:r>
          </w:p>
        </w:tc>
        <w:tc>
          <w:tcPr>
            <w:tcW w:w="150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7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1"/>
          <w:jc w:val="center"/>
        </w:trPr>
        <w:tc>
          <w:tcPr>
            <w:tcW w:w="99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CS501</w:t>
            </w:r>
          </w:p>
        </w:tc>
        <w:tc>
          <w:tcPr>
            <w:tcW w:w="45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المعلوماتية الحيوية متقدمه</w:t>
            </w:r>
          </w:p>
          <w:p w:rsidR="009C3BE8" w:rsidRDefault="009C3BE8">
            <w:pPr>
              <w:bidi w:val="0"/>
              <w:rPr>
                <w:lang w:bidi="ar-EG"/>
              </w:rPr>
            </w:pPr>
            <w:r>
              <w:t xml:space="preserve">Advanced </w:t>
            </w:r>
            <w:r>
              <w:rPr>
                <w:lang w:bidi="ar-EG"/>
              </w:rPr>
              <w:t>BioInformatics</w:t>
            </w:r>
          </w:p>
        </w:tc>
        <w:tc>
          <w:tcPr>
            <w:tcW w:w="150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7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5"/>
          <w:jc w:val="center"/>
        </w:trPr>
        <w:tc>
          <w:tcPr>
            <w:tcW w:w="99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CS502</w:t>
            </w:r>
          </w:p>
        </w:tc>
        <w:tc>
          <w:tcPr>
            <w:tcW w:w="45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نظم التشغيل المتقدمة</w:t>
            </w:r>
          </w:p>
          <w:p w:rsidR="009C3BE8" w:rsidRDefault="009C3BE8">
            <w:pPr>
              <w:jc w:val="right"/>
            </w:pPr>
            <w:r>
              <w:t>Advanced Operating Systems</w:t>
            </w:r>
          </w:p>
        </w:tc>
        <w:tc>
          <w:tcPr>
            <w:tcW w:w="150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7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3"/>
          <w:jc w:val="center"/>
        </w:trPr>
        <w:tc>
          <w:tcPr>
            <w:tcW w:w="99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CS503</w:t>
            </w:r>
          </w:p>
        </w:tc>
        <w:tc>
          <w:tcPr>
            <w:tcW w:w="45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الذكاء الاصطناعي المتقدم</w:t>
            </w:r>
          </w:p>
          <w:p w:rsidR="009C3BE8" w:rsidRDefault="009C3BE8">
            <w:pPr>
              <w:jc w:val="right"/>
            </w:pPr>
            <w:r>
              <w:t>Advanced Artificial Intelligence</w:t>
            </w:r>
          </w:p>
        </w:tc>
        <w:tc>
          <w:tcPr>
            <w:tcW w:w="150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7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81"/>
          <w:jc w:val="center"/>
        </w:trPr>
        <w:tc>
          <w:tcPr>
            <w:tcW w:w="99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CS550</w:t>
            </w:r>
          </w:p>
        </w:tc>
        <w:tc>
          <w:tcPr>
            <w:tcW w:w="45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المشروع</w:t>
            </w:r>
          </w:p>
          <w:p w:rsidR="009C3BE8" w:rsidRDefault="009C3BE8">
            <w:pPr>
              <w:jc w:val="right"/>
            </w:pPr>
            <w:r>
              <w:t>Project</w:t>
            </w:r>
          </w:p>
        </w:tc>
        <w:tc>
          <w:tcPr>
            <w:tcW w:w="150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7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bl>
    <w:p w:rsidR="009C3BE8" w:rsidRDefault="009C3BE8" w:rsidP="009C3BE8">
      <w:pPr>
        <w:rPr>
          <w:rFonts w:hint="cs"/>
          <w:b/>
          <w:bCs/>
          <w:sz w:val="28"/>
          <w:szCs w:val="28"/>
          <w:u w:val="single"/>
          <w:rtl/>
        </w:rPr>
      </w:pPr>
    </w:p>
    <w:p w:rsidR="009C3BE8" w:rsidRDefault="009C3BE8" w:rsidP="009C3BE8">
      <w:pPr>
        <w:rPr>
          <w:b/>
          <w:bCs/>
          <w:sz w:val="28"/>
          <w:szCs w:val="28"/>
        </w:rPr>
      </w:pPr>
      <w:r>
        <w:rPr>
          <w:rFonts w:hint="cs"/>
          <w:b/>
          <w:bCs/>
          <w:sz w:val="28"/>
          <w:szCs w:val="28"/>
          <w:rtl/>
        </w:rPr>
        <w:t xml:space="preserve">الفصل الدراسي الثاني : </w:t>
      </w:r>
    </w:p>
    <w:p w:rsidR="009C3BE8" w:rsidRDefault="009C3BE8" w:rsidP="009C3BE8">
      <w:pPr>
        <w:rPr>
          <w:rFonts w:hint="cs"/>
          <w:b/>
          <w:bCs/>
          <w:sz w:val="28"/>
          <w:szCs w:val="28"/>
          <w:rtl/>
        </w:rPr>
      </w:pPr>
    </w:p>
    <w:tbl>
      <w:tblPr>
        <w:bidiVisual/>
        <w:tblW w:w="10799"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4519"/>
        <w:gridCol w:w="1512"/>
        <w:gridCol w:w="943"/>
        <w:gridCol w:w="805"/>
        <w:gridCol w:w="1012"/>
        <w:gridCol w:w="1008"/>
      </w:tblGrid>
      <w:tr w:rsidR="009C3BE8" w:rsidTr="009C3BE8">
        <w:trPr>
          <w:cantSplit/>
          <w:trHeight w:val="547"/>
          <w:jc w:val="center"/>
        </w:trPr>
        <w:tc>
          <w:tcPr>
            <w:tcW w:w="100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51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4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4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79"/>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CS551</w:t>
            </w:r>
          </w:p>
        </w:tc>
        <w:tc>
          <w:tcPr>
            <w:tcW w:w="451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أداء نظم الحاسب</w:t>
            </w:r>
          </w:p>
          <w:p w:rsidR="009C3BE8" w:rsidRDefault="009C3BE8">
            <w:pPr>
              <w:jc w:val="right"/>
            </w:pPr>
            <w:r>
              <w:t>Computer Systems Performance</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601"/>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CS552</w:t>
            </w:r>
          </w:p>
        </w:tc>
        <w:tc>
          <w:tcPr>
            <w:tcW w:w="451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نظرية  التعقيد</w:t>
            </w:r>
          </w:p>
          <w:p w:rsidR="009C3BE8" w:rsidRDefault="009C3BE8">
            <w:pPr>
              <w:jc w:val="right"/>
            </w:pPr>
            <w:r>
              <w:t>Complexity Theory</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95"/>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CS553</w:t>
            </w:r>
          </w:p>
        </w:tc>
        <w:tc>
          <w:tcPr>
            <w:tcW w:w="451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تصميم وتحليل الخوارزميات المتوازية</w:t>
            </w:r>
          </w:p>
          <w:p w:rsidR="009C3BE8" w:rsidRDefault="009C3BE8">
            <w:pPr>
              <w:jc w:val="right"/>
            </w:pPr>
            <w:r>
              <w:t>Parallel Algorithm Design and Analysis</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603"/>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CS554</w:t>
            </w:r>
          </w:p>
        </w:tc>
        <w:tc>
          <w:tcPr>
            <w:tcW w:w="451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 xml:space="preserve">موضوعات متقدمة فى علوم الحاسب </w:t>
            </w:r>
          </w:p>
          <w:p w:rsidR="009C3BE8" w:rsidRDefault="009C3BE8">
            <w:pPr>
              <w:jc w:val="right"/>
            </w:pPr>
            <w:r>
              <w:t>Advanced Topics in Computer Science</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634"/>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CS550</w:t>
            </w:r>
          </w:p>
        </w:tc>
        <w:tc>
          <w:tcPr>
            <w:tcW w:w="451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المشروع</w:t>
            </w:r>
          </w:p>
          <w:p w:rsidR="009C3BE8" w:rsidRDefault="009C3BE8">
            <w:pPr>
              <w:jc w:val="right"/>
            </w:pPr>
            <w:r>
              <w:t>Project</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05" w:type="dxa"/>
            <w:tcBorders>
              <w:top w:val="single" w:sz="4" w:space="0" w:color="auto"/>
              <w:left w:val="single" w:sz="4" w:space="0" w:color="auto"/>
              <w:bottom w:val="single" w:sz="4" w:space="0" w:color="auto"/>
              <w:right w:val="single" w:sz="4" w:space="0" w:color="auto"/>
            </w:tcBorders>
            <w:vAlign w:val="center"/>
            <w:hideMark/>
          </w:tcPr>
          <w:p w:rsidR="009C3BE8" w:rsidRDefault="009C3BE8">
            <w:r>
              <w:rPr>
                <w:rFonts w:hint="cs"/>
                <w:rtl/>
              </w:rPr>
              <w:t>100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numPr>
          <w:ilvl w:val="0"/>
          <w:numId w:val="2"/>
        </w:numPr>
        <w:rPr>
          <w:rFonts w:hint="cs"/>
          <w:b/>
          <w:bCs/>
          <w:sz w:val="28"/>
          <w:szCs w:val="28"/>
          <w:rtl/>
        </w:rPr>
      </w:pPr>
      <w:r>
        <w:rPr>
          <w:rFonts w:hint="cs"/>
          <w:b/>
          <w:bCs/>
          <w:sz w:val="28"/>
          <w:szCs w:val="28"/>
          <w:rtl/>
        </w:rPr>
        <w:t>دبلوم نظم المعلومات الجغرافية و الإستشعار عن بعد :</w:t>
      </w:r>
      <w:r>
        <w:rPr>
          <w:b/>
          <w:bCs/>
          <w:sz w:val="28"/>
          <w:szCs w:val="28"/>
        </w:rPr>
        <w:t xml:space="preserve">( GIS and RS) </w:t>
      </w:r>
    </w:p>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الفصل الدراسي الأول : </w:t>
      </w:r>
    </w:p>
    <w:p w:rsidR="009C3BE8" w:rsidRDefault="009C3BE8" w:rsidP="009C3BE8">
      <w:pPr>
        <w:rPr>
          <w:rFonts w:hint="cs"/>
          <w:b/>
          <w:bCs/>
          <w:sz w:val="28"/>
          <w:szCs w:val="28"/>
          <w:rtl/>
        </w:rPr>
      </w:pPr>
    </w:p>
    <w:tbl>
      <w:tblPr>
        <w:bidiVisual/>
        <w:tblW w:w="10797"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517"/>
        <w:gridCol w:w="1512"/>
        <w:gridCol w:w="943"/>
        <w:gridCol w:w="804"/>
        <w:gridCol w:w="1011"/>
        <w:gridCol w:w="1007"/>
      </w:tblGrid>
      <w:tr w:rsidR="009C3BE8" w:rsidTr="009C3BE8">
        <w:trPr>
          <w:cantSplit/>
          <w:trHeight w:val="503"/>
          <w:jc w:val="center"/>
        </w:trPr>
        <w:tc>
          <w:tcPr>
            <w:tcW w:w="100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51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0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33"/>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GIS500</w:t>
            </w:r>
          </w:p>
        </w:tc>
        <w:tc>
          <w:tcPr>
            <w:tcW w:w="45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أساسيات  نظم المعلومات الجغرافية</w:t>
            </w:r>
          </w:p>
          <w:p w:rsidR="009C3BE8" w:rsidRDefault="009C3BE8">
            <w:pPr>
              <w:jc w:val="right"/>
            </w:pPr>
            <w:r>
              <w:t>GIS Fundamentals</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4"/>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GIS501</w:t>
            </w:r>
          </w:p>
        </w:tc>
        <w:tc>
          <w:tcPr>
            <w:tcW w:w="45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 xml:space="preserve">أساسيات الإستشعار عن بعد </w:t>
            </w:r>
          </w:p>
          <w:p w:rsidR="009C3BE8" w:rsidRDefault="009C3BE8">
            <w:pPr>
              <w:jc w:val="right"/>
            </w:pPr>
            <w:r>
              <w:t>RS Fundamentals</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8"/>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GIS502</w:t>
            </w:r>
          </w:p>
        </w:tc>
        <w:tc>
          <w:tcPr>
            <w:tcW w:w="45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ind w:right="128"/>
              <w:rPr>
                <w:rtl/>
              </w:rPr>
            </w:pPr>
            <w:r>
              <w:rPr>
                <w:rFonts w:hint="cs"/>
                <w:rtl/>
              </w:rPr>
              <w:t>تقنيات جمع البيانات الجغرافية ومراقبة الجوده</w:t>
            </w:r>
          </w:p>
          <w:p w:rsidR="009C3BE8" w:rsidRDefault="009C3BE8">
            <w:pPr>
              <w:jc w:val="right"/>
            </w:pPr>
            <w:r>
              <w:t xml:space="preserve">Spatial Data Acquisition Techniques and Quality Control </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6"/>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GIS503</w:t>
            </w:r>
          </w:p>
        </w:tc>
        <w:tc>
          <w:tcPr>
            <w:tcW w:w="45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التجسيد المرئى للمعلومات الجغرافية</w:t>
            </w:r>
          </w:p>
          <w:p w:rsidR="009C3BE8" w:rsidRDefault="009C3BE8">
            <w:pPr>
              <w:jc w:val="right"/>
            </w:pPr>
            <w:r>
              <w:t xml:space="preserve">Visualization of Geographic Information  </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85"/>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GIS550</w:t>
            </w:r>
          </w:p>
        </w:tc>
        <w:tc>
          <w:tcPr>
            <w:tcW w:w="451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مشروع</w:t>
            </w:r>
          </w:p>
          <w:p w:rsidR="009C3BE8" w:rsidRDefault="009C3BE8">
            <w:pPr>
              <w:jc w:val="right"/>
            </w:pPr>
            <w:r>
              <w:t>Project</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0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الفصل الدراسي الثاني : </w:t>
      </w:r>
    </w:p>
    <w:p w:rsidR="009C3BE8" w:rsidRDefault="009C3BE8" w:rsidP="009C3BE8">
      <w:pPr>
        <w:rPr>
          <w:rFonts w:hint="cs"/>
          <w:b/>
          <w:bCs/>
          <w:sz w:val="28"/>
          <w:szCs w:val="28"/>
          <w:rtl/>
        </w:rPr>
      </w:pPr>
    </w:p>
    <w:tbl>
      <w:tblPr>
        <w:bidiVisual/>
        <w:tblW w:w="10797"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515"/>
        <w:gridCol w:w="1511"/>
        <w:gridCol w:w="943"/>
        <w:gridCol w:w="804"/>
        <w:gridCol w:w="1010"/>
        <w:gridCol w:w="1011"/>
      </w:tblGrid>
      <w:tr w:rsidR="009C3BE8" w:rsidTr="009C3BE8">
        <w:trPr>
          <w:cantSplit/>
          <w:trHeight w:val="498"/>
          <w:jc w:val="center"/>
        </w:trPr>
        <w:tc>
          <w:tcPr>
            <w:tcW w:w="100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51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3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0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26"/>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GIS551</w:t>
            </w:r>
          </w:p>
        </w:tc>
        <w:tc>
          <w:tcPr>
            <w:tcW w:w="4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التحليل والنمذجة الجغرافية المتقدمة</w:t>
            </w:r>
          </w:p>
          <w:p w:rsidR="009C3BE8" w:rsidRDefault="009C3BE8">
            <w:pPr>
              <w:jc w:val="right"/>
            </w:pPr>
            <w:r>
              <w:t>Advanced Spatial Analysis and  Modeling</w:t>
            </w:r>
          </w:p>
        </w:tc>
        <w:tc>
          <w:tcPr>
            <w:tcW w:w="15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9"/>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GIS552</w:t>
            </w:r>
          </w:p>
        </w:tc>
        <w:tc>
          <w:tcPr>
            <w:tcW w:w="4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موضوعات مختارة فى نظم المعلومات الجغرافية</w:t>
            </w:r>
          </w:p>
          <w:p w:rsidR="009C3BE8" w:rsidRDefault="009C3BE8">
            <w:pPr>
              <w:jc w:val="right"/>
            </w:pPr>
            <w:r>
              <w:t>Selected Topics in GIS</w:t>
            </w:r>
          </w:p>
        </w:tc>
        <w:tc>
          <w:tcPr>
            <w:tcW w:w="15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2"/>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GIS553</w:t>
            </w:r>
          </w:p>
        </w:tc>
        <w:tc>
          <w:tcPr>
            <w:tcW w:w="4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إدارة وتنفيذ نظم المعلومات الجغرافية</w:t>
            </w:r>
          </w:p>
          <w:p w:rsidR="009C3BE8" w:rsidRDefault="009C3BE8">
            <w:pPr>
              <w:jc w:val="right"/>
            </w:pPr>
            <w:r>
              <w:t>GIS Management  and Implementation</w:t>
            </w:r>
          </w:p>
        </w:tc>
        <w:tc>
          <w:tcPr>
            <w:tcW w:w="15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1"/>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GIS554</w:t>
            </w:r>
          </w:p>
        </w:tc>
        <w:tc>
          <w:tcPr>
            <w:tcW w:w="4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موضوعات مختارة في الإستشعار عن بعد</w:t>
            </w:r>
          </w:p>
          <w:p w:rsidR="009C3BE8" w:rsidRDefault="009C3BE8">
            <w:pPr>
              <w:jc w:val="right"/>
            </w:pPr>
            <w:r>
              <w:t>Selected Topics in RS</w:t>
            </w:r>
          </w:p>
        </w:tc>
        <w:tc>
          <w:tcPr>
            <w:tcW w:w="15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78"/>
          <w:jc w:val="center"/>
        </w:trPr>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GIS550</w:t>
            </w:r>
          </w:p>
        </w:tc>
        <w:tc>
          <w:tcPr>
            <w:tcW w:w="451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مشروع</w:t>
            </w:r>
          </w:p>
          <w:p w:rsidR="009C3BE8" w:rsidRDefault="009C3BE8">
            <w:pPr>
              <w:jc w:val="right"/>
            </w:pPr>
            <w:r>
              <w:t>Project</w:t>
            </w:r>
          </w:p>
        </w:tc>
        <w:tc>
          <w:tcPr>
            <w:tcW w:w="15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0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bl>
    <w:p w:rsidR="009C3BE8" w:rsidRDefault="009C3BE8" w:rsidP="009C3BE8">
      <w:pPr>
        <w:rPr>
          <w:rFonts w:hint="cs"/>
          <w:b/>
          <w:bCs/>
          <w:sz w:val="28"/>
          <w:szCs w:val="28"/>
          <w:rtl/>
        </w:rPr>
      </w:pPr>
      <w:r>
        <w:rPr>
          <w:rFonts w:hint="cs"/>
          <w:b/>
          <w:bCs/>
          <w:sz w:val="28"/>
          <w:szCs w:val="28"/>
          <w:rtl/>
        </w:rPr>
        <w:t xml:space="preserve"> </w:t>
      </w: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u w:val="single"/>
          <w:rtl/>
        </w:rPr>
      </w:pPr>
    </w:p>
    <w:p w:rsidR="009C3BE8" w:rsidRDefault="009C3BE8" w:rsidP="009C3BE8">
      <w:pPr>
        <w:rPr>
          <w:rFonts w:hint="cs"/>
          <w:b/>
          <w:bCs/>
          <w:sz w:val="28"/>
          <w:szCs w:val="28"/>
          <w:rtl/>
        </w:rPr>
      </w:pPr>
      <w:r>
        <w:rPr>
          <w:rFonts w:hint="cs"/>
          <w:b/>
          <w:bCs/>
          <w:sz w:val="28"/>
          <w:szCs w:val="28"/>
          <w:rtl/>
        </w:rPr>
        <w:t xml:space="preserve">3- دبلوم التجارة الالكترونية :   </w:t>
      </w:r>
      <w:r>
        <w:rPr>
          <w:b/>
          <w:bCs/>
          <w:sz w:val="28"/>
          <w:szCs w:val="28"/>
        </w:rPr>
        <w:t>Electronic Commerce</w:t>
      </w:r>
    </w:p>
    <w:p w:rsidR="009C3BE8" w:rsidRDefault="009C3BE8" w:rsidP="009C3BE8">
      <w:pPr>
        <w:rPr>
          <w:b/>
          <w:bCs/>
          <w:sz w:val="28"/>
          <w:szCs w:val="28"/>
        </w:rPr>
      </w:pPr>
    </w:p>
    <w:p w:rsidR="009C3BE8" w:rsidRDefault="009C3BE8" w:rsidP="009C3BE8">
      <w:pPr>
        <w:rPr>
          <w:rFonts w:hint="cs"/>
          <w:b/>
          <w:bCs/>
          <w:sz w:val="28"/>
          <w:szCs w:val="28"/>
          <w:rtl/>
        </w:rPr>
      </w:pPr>
      <w:r>
        <w:rPr>
          <w:rFonts w:hint="cs"/>
          <w:b/>
          <w:bCs/>
          <w:sz w:val="28"/>
          <w:szCs w:val="28"/>
          <w:rtl/>
        </w:rPr>
        <w:t xml:space="preserve">الفصل الدراسي الأول :  </w:t>
      </w:r>
    </w:p>
    <w:p w:rsidR="009C3BE8" w:rsidRDefault="009C3BE8" w:rsidP="009C3BE8">
      <w:pPr>
        <w:rPr>
          <w:rFonts w:hint="cs"/>
          <w:b/>
          <w:bCs/>
          <w:sz w:val="28"/>
          <w:szCs w:val="28"/>
          <w:rtl/>
        </w:rPr>
      </w:pPr>
    </w:p>
    <w:tbl>
      <w:tblPr>
        <w:bidiVisual/>
        <w:tblW w:w="10807"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412"/>
        <w:gridCol w:w="1508"/>
        <w:gridCol w:w="943"/>
        <w:gridCol w:w="909"/>
        <w:gridCol w:w="969"/>
        <w:gridCol w:w="969"/>
      </w:tblGrid>
      <w:tr w:rsidR="009C3BE8" w:rsidTr="009C3BE8">
        <w:trPr>
          <w:cantSplit/>
          <w:trHeight w:val="679"/>
          <w:jc w:val="center"/>
        </w:trPr>
        <w:tc>
          <w:tcPr>
            <w:tcW w:w="109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4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85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2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90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33"/>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EC500</w:t>
            </w:r>
          </w:p>
        </w:tc>
        <w:tc>
          <w:tcPr>
            <w:tcW w:w="44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مقدمة في التجارة الإلكترونية</w:t>
            </w:r>
          </w:p>
          <w:p w:rsidR="009C3BE8" w:rsidRDefault="009C3BE8">
            <w:pPr>
              <w:jc w:val="right"/>
            </w:pPr>
            <w:r>
              <w:t xml:space="preserve">Information Systems: An E-Commerce Introduction </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0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93"/>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EC501</w:t>
            </w:r>
          </w:p>
        </w:tc>
        <w:tc>
          <w:tcPr>
            <w:tcW w:w="44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تكنولوجيا الإنترنت</w:t>
            </w:r>
          </w:p>
          <w:p w:rsidR="009C3BE8" w:rsidRDefault="009C3BE8">
            <w:pPr>
              <w:jc w:val="right"/>
            </w:pPr>
            <w:r>
              <w:t>Web Technology: servers and software</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0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9"/>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EC502</w:t>
            </w:r>
          </w:p>
        </w:tc>
        <w:tc>
          <w:tcPr>
            <w:tcW w:w="44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برمجة الإنترنت</w:t>
            </w:r>
          </w:p>
          <w:p w:rsidR="009C3BE8" w:rsidRDefault="009C3BE8">
            <w:pPr>
              <w:jc w:val="right"/>
            </w:pPr>
            <w:r>
              <w:t>Web Programming</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0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7"/>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EC503</w:t>
            </w:r>
          </w:p>
        </w:tc>
        <w:tc>
          <w:tcPr>
            <w:tcW w:w="44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تحليل وتصميم منطقى لهياكل الكائنات</w:t>
            </w:r>
          </w:p>
          <w:p w:rsidR="009C3BE8" w:rsidRDefault="009C3BE8">
            <w:pPr>
              <w:jc w:val="right"/>
            </w:pPr>
            <w:r>
              <w:t>Object Structures Analysis and Logical Design</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0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85"/>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EC550</w:t>
            </w:r>
          </w:p>
        </w:tc>
        <w:tc>
          <w:tcPr>
            <w:tcW w:w="44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المشروع</w:t>
            </w:r>
          </w:p>
          <w:p w:rsidR="009C3BE8" w:rsidRDefault="009C3BE8">
            <w:pPr>
              <w:jc w:val="right"/>
            </w:pPr>
            <w:r>
              <w:t xml:space="preserve">Project                                   </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90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الفصل الدراسي الثاني : </w:t>
      </w:r>
    </w:p>
    <w:p w:rsidR="009C3BE8" w:rsidRDefault="009C3BE8" w:rsidP="009C3BE8">
      <w:pPr>
        <w:rPr>
          <w:rFonts w:hint="cs"/>
          <w:b/>
          <w:bCs/>
          <w:sz w:val="28"/>
          <w:szCs w:val="28"/>
          <w:rtl/>
        </w:rPr>
      </w:pPr>
    </w:p>
    <w:tbl>
      <w:tblPr>
        <w:bidiVisual/>
        <w:tblW w:w="10806"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331"/>
        <w:gridCol w:w="1483"/>
        <w:gridCol w:w="1011"/>
        <w:gridCol w:w="945"/>
        <w:gridCol w:w="969"/>
        <w:gridCol w:w="969"/>
      </w:tblGrid>
      <w:tr w:rsidR="009C3BE8" w:rsidTr="009C3BE8">
        <w:trPr>
          <w:cantSplit/>
          <w:trHeight w:val="652"/>
          <w:jc w:val="center"/>
        </w:trPr>
        <w:tc>
          <w:tcPr>
            <w:tcW w:w="109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33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48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95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101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94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26"/>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EC551</w:t>
            </w:r>
          </w:p>
        </w:tc>
        <w:tc>
          <w:tcPr>
            <w:tcW w:w="433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نظم الإتصالات وأمان الإنترنت</w:t>
            </w:r>
          </w:p>
          <w:p w:rsidR="009C3BE8" w:rsidRDefault="009C3BE8">
            <w:pPr>
              <w:jc w:val="right"/>
            </w:pPr>
            <w:r>
              <w:t>Telecommunications and Web Security</w:t>
            </w:r>
          </w:p>
        </w:tc>
        <w:tc>
          <w:tcPr>
            <w:tcW w:w="148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4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8"/>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EC552</w:t>
            </w:r>
          </w:p>
        </w:tc>
        <w:tc>
          <w:tcPr>
            <w:tcW w:w="433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التصميم والتطبيق الفعلى لنظم إدارة قواعد النيانات</w:t>
            </w:r>
          </w:p>
          <w:p w:rsidR="009C3BE8" w:rsidRDefault="009C3BE8">
            <w:pPr>
              <w:jc w:val="right"/>
            </w:pPr>
            <w:r>
              <w:t>DBMS: Physical Design and Implementation</w:t>
            </w:r>
          </w:p>
        </w:tc>
        <w:tc>
          <w:tcPr>
            <w:tcW w:w="148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4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1"/>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EC553</w:t>
            </w:r>
          </w:p>
        </w:tc>
        <w:tc>
          <w:tcPr>
            <w:tcW w:w="433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إدارة مشروعات الإنترنت</w:t>
            </w:r>
          </w:p>
          <w:p w:rsidR="009C3BE8" w:rsidRDefault="009C3BE8">
            <w:pPr>
              <w:jc w:val="right"/>
            </w:pPr>
            <w:r>
              <w:t>Project Management for Web Projects</w:t>
            </w:r>
          </w:p>
        </w:tc>
        <w:tc>
          <w:tcPr>
            <w:tcW w:w="148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4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EC554</w:t>
            </w:r>
          </w:p>
        </w:tc>
        <w:tc>
          <w:tcPr>
            <w:tcW w:w="433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موضوعات مختارة في التجارة الإلكترونية</w:t>
            </w:r>
          </w:p>
          <w:p w:rsidR="009C3BE8" w:rsidRDefault="009C3BE8">
            <w:pPr>
              <w:jc w:val="right"/>
            </w:pPr>
            <w:r>
              <w:t>Selected Topics in E-Commerce</w:t>
            </w:r>
          </w:p>
        </w:tc>
        <w:tc>
          <w:tcPr>
            <w:tcW w:w="148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94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77"/>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EC550</w:t>
            </w:r>
          </w:p>
        </w:tc>
        <w:tc>
          <w:tcPr>
            <w:tcW w:w="433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المشروع</w:t>
            </w:r>
          </w:p>
          <w:p w:rsidR="009C3BE8" w:rsidRDefault="009C3BE8">
            <w:pPr>
              <w:jc w:val="right"/>
            </w:pPr>
            <w:r>
              <w:t>Project</w:t>
            </w:r>
          </w:p>
        </w:tc>
        <w:tc>
          <w:tcPr>
            <w:tcW w:w="148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94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4- دبلوم نظم المعلومات : </w:t>
      </w:r>
      <w:r>
        <w:rPr>
          <w:b/>
          <w:bCs/>
          <w:sz w:val="28"/>
          <w:szCs w:val="28"/>
        </w:rPr>
        <w:t xml:space="preserve">Information System)  </w:t>
      </w:r>
      <w:r>
        <w:rPr>
          <w:rFonts w:hint="cs"/>
          <w:b/>
          <w:bCs/>
          <w:sz w:val="28"/>
          <w:szCs w:val="28"/>
          <w:rtl/>
        </w:rPr>
        <w:t xml:space="preserve">) </w:t>
      </w:r>
    </w:p>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الفصل الدراسي الأول :</w:t>
      </w:r>
    </w:p>
    <w:p w:rsidR="009C3BE8" w:rsidRDefault="009C3BE8" w:rsidP="009C3BE8">
      <w:pPr>
        <w:rPr>
          <w:rFonts w:hint="cs"/>
          <w:b/>
          <w:bCs/>
          <w:sz w:val="28"/>
          <w:szCs w:val="28"/>
          <w:rtl/>
        </w:rPr>
      </w:pPr>
    </w:p>
    <w:tbl>
      <w:tblPr>
        <w:bidiVisual/>
        <w:tblW w:w="10798"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4516"/>
        <w:gridCol w:w="1512"/>
        <w:gridCol w:w="943"/>
        <w:gridCol w:w="803"/>
        <w:gridCol w:w="1011"/>
        <w:gridCol w:w="1011"/>
      </w:tblGrid>
      <w:tr w:rsidR="009C3BE8" w:rsidTr="009C3BE8">
        <w:trPr>
          <w:cantSplit/>
          <w:trHeight w:val="485"/>
          <w:jc w:val="center"/>
        </w:trPr>
        <w:tc>
          <w:tcPr>
            <w:tcW w:w="100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4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0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13"/>
          <w:jc w:val="center"/>
        </w:trPr>
        <w:tc>
          <w:tcPr>
            <w:tcW w:w="100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IS500</w:t>
            </w:r>
          </w:p>
        </w:tc>
        <w:tc>
          <w:tcPr>
            <w:tcW w:w="45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 xml:space="preserve">إدارة نظم المعلومات </w:t>
            </w:r>
          </w:p>
          <w:p w:rsidR="009C3BE8" w:rsidRDefault="009C3BE8">
            <w:pPr>
              <w:jc w:val="right"/>
            </w:pPr>
            <w:r>
              <w:t>Management of Information Systems</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4"/>
          <w:jc w:val="center"/>
        </w:trPr>
        <w:tc>
          <w:tcPr>
            <w:tcW w:w="100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IS501</w:t>
            </w:r>
          </w:p>
        </w:tc>
        <w:tc>
          <w:tcPr>
            <w:tcW w:w="45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 xml:space="preserve">تحليل وتصميم نظم المعلومات </w:t>
            </w:r>
          </w:p>
          <w:p w:rsidR="009C3BE8" w:rsidRDefault="009C3BE8">
            <w:pPr>
              <w:jc w:val="right"/>
            </w:pPr>
            <w:r>
              <w:t xml:space="preserve">Information Systems Analysis and Design </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28"/>
          <w:jc w:val="center"/>
        </w:trPr>
        <w:tc>
          <w:tcPr>
            <w:tcW w:w="100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IS502</w:t>
            </w:r>
          </w:p>
        </w:tc>
        <w:tc>
          <w:tcPr>
            <w:tcW w:w="45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 xml:space="preserve">تراسل بيانات الأعمال </w:t>
            </w:r>
          </w:p>
          <w:p w:rsidR="009C3BE8" w:rsidRDefault="009C3BE8">
            <w:pPr>
              <w:jc w:val="right"/>
            </w:pPr>
            <w:r>
              <w:t>Business Data Communications</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6"/>
          <w:jc w:val="center"/>
        </w:trPr>
        <w:tc>
          <w:tcPr>
            <w:tcW w:w="100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IS503</w:t>
            </w:r>
          </w:p>
        </w:tc>
        <w:tc>
          <w:tcPr>
            <w:tcW w:w="45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تصميم قواعد بيانات</w:t>
            </w:r>
          </w:p>
          <w:p w:rsidR="009C3BE8" w:rsidRDefault="009C3BE8">
            <w:pPr>
              <w:jc w:val="right"/>
            </w:pPr>
            <w:r>
              <w:t>Database Design</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63"/>
          <w:jc w:val="center"/>
        </w:trPr>
        <w:tc>
          <w:tcPr>
            <w:tcW w:w="100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IS550</w:t>
            </w:r>
          </w:p>
        </w:tc>
        <w:tc>
          <w:tcPr>
            <w:tcW w:w="4516" w:type="dxa"/>
            <w:tcBorders>
              <w:top w:val="single" w:sz="4" w:space="0" w:color="auto"/>
              <w:left w:val="single" w:sz="4" w:space="0" w:color="auto"/>
              <w:bottom w:val="single" w:sz="4" w:space="0" w:color="auto"/>
              <w:right w:val="single" w:sz="4" w:space="0" w:color="auto"/>
            </w:tcBorders>
            <w:vAlign w:val="center"/>
          </w:tcPr>
          <w:p w:rsidR="009C3BE8" w:rsidRDefault="009C3BE8">
            <w:pPr>
              <w:jc w:val="lowKashida"/>
              <w:rPr>
                <w:rtl/>
              </w:rPr>
            </w:pPr>
            <w:r>
              <w:rPr>
                <w:rFonts w:hint="cs"/>
                <w:rtl/>
              </w:rPr>
              <w:t>مشروع</w:t>
            </w:r>
          </w:p>
          <w:p w:rsidR="009C3BE8" w:rsidRDefault="009C3BE8">
            <w:pPr>
              <w:jc w:val="right"/>
            </w:pPr>
            <w:r>
              <w:t>Project</w:t>
            </w:r>
          </w:p>
          <w:p w:rsidR="009C3BE8" w:rsidRDefault="009C3BE8">
            <w:pPr>
              <w:jc w:val="right"/>
            </w:pP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الفصل الدراسي الثاني : </w:t>
      </w:r>
    </w:p>
    <w:p w:rsidR="009C3BE8" w:rsidRDefault="009C3BE8" w:rsidP="009C3BE8">
      <w:pPr>
        <w:rPr>
          <w:rFonts w:hint="cs"/>
          <w:b/>
          <w:bCs/>
          <w:sz w:val="28"/>
          <w:szCs w:val="28"/>
          <w:rtl/>
        </w:rPr>
      </w:pPr>
    </w:p>
    <w:tbl>
      <w:tblPr>
        <w:bidiVisual/>
        <w:tblW w:w="10797"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486"/>
        <w:gridCol w:w="1508"/>
        <w:gridCol w:w="943"/>
        <w:gridCol w:w="842"/>
        <w:gridCol w:w="1010"/>
        <w:gridCol w:w="1010"/>
      </w:tblGrid>
      <w:tr w:rsidR="009C3BE8" w:rsidTr="009C3BE8">
        <w:trPr>
          <w:cantSplit/>
          <w:trHeight w:val="496"/>
          <w:jc w:val="center"/>
        </w:trPr>
        <w:tc>
          <w:tcPr>
            <w:tcW w:w="99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48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8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rtl/>
              </w:rPr>
              <w:t>درجات الإمتحان</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4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4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24"/>
          <w:jc w:val="center"/>
        </w:trPr>
        <w:tc>
          <w:tcPr>
            <w:tcW w:w="9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IS551</w:t>
            </w:r>
          </w:p>
        </w:tc>
        <w:tc>
          <w:tcPr>
            <w:tcW w:w="448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إدارة قواعد بيانات</w:t>
            </w:r>
          </w:p>
          <w:p w:rsidR="009C3BE8" w:rsidRDefault="009C3BE8">
            <w:pPr>
              <w:bidi w:val="0"/>
            </w:pPr>
            <w:r>
              <w:t>Database Management and Administration</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6"/>
          <w:jc w:val="center"/>
        </w:trPr>
        <w:tc>
          <w:tcPr>
            <w:tcW w:w="9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IS552</w:t>
            </w:r>
          </w:p>
        </w:tc>
        <w:tc>
          <w:tcPr>
            <w:tcW w:w="448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النظم الخبيرة ونظم دعم القرارات</w:t>
            </w:r>
          </w:p>
          <w:p w:rsidR="009C3BE8" w:rsidRDefault="009C3BE8">
            <w:pPr>
              <w:jc w:val="right"/>
            </w:pPr>
            <w:r>
              <w:t>Expert Systems and Decision Support Systems</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0"/>
          <w:jc w:val="center"/>
        </w:trPr>
        <w:tc>
          <w:tcPr>
            <w:tcW w:w="9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IS553</w:t>
            </w:r>
          </w:p>
        </w:tc>
        <w:tc>
          <w:tcPr>
            <w:tcW w:w="448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أمان المعلومات</w:t>
            </w:r>
          </w:p>
          <w:p w:rsidR="009C3BE8" w:rsidRDefault="009C3BE8">
            <w:pPr>
              <w:jc w:val="right"/>
            </w:pPr>
            <w:r>
              <w:t>Information Security</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8"/>
          <w:jc w:val="center"/>
        </w:trPr>
        <w:tc>
          <w:tcPr>
            <w:tcW w:w="9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IS554</w:t>
            </w:r>
          </w:p>
        </w:tc>
        <w:tc>
          <w:tcPr>
            <w:tcW w:w="448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موضوعات مختارة فى نظم المعلومات</w:t>
            </w:r>
          </w:p>
          <w:p w:rsidR="009C3BE8" w:rsidRDefault="009C3BE8">
            <w:pPr>
              <w:jc w:val="right"/>
            </w:pPr>
            <w:r>
              <w:t>Selected Topics in Information Systems</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75"/>
          <w:jc w:val="center"/>
        </w:trPr>
        <w:tc>
          <w:tcPr>
            <w:tcW w:w="99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IS550</w:t>
            </w:r>
          </w:p>
        </w:tc>
        <w:tc>
          <w:tcPr>
            <w:tcW w:w="448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مشروع</w:t>
            </w:r>
          </w:p>
          <w:p w:rsidR="009C3BE8" w:rsidRDefault="009C3BE8">
            <w:pPr>
              <w:jc w:val="right"/>
            </w:pPr>
            <w:r>
              <w:t>Project</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5- تكنولوجيا المعلومات : </w:t>
      </w:r>
      <w:r>
        <w:rPr>
          <w:b/>
          <w:bCs/>
          <w:sz w:val="28"/>
          <w:szCs w:val="28"/>
        </w:rPr>
        <w:t xml:space="preserve">( Information Technology )  </w:t>
      </w:r>
    </w:p>
    <w:p w:rsidR="009C3BE8" w:rsidRDefault="009C3BE8" w:rsidP="009C3BE8">
      <w:pPr>
        <w:rPr>
          <w:b/>
          <w:bCs/>
          <w:sz w:val="28"/>
          <w:szCs w:val="28"/>
        </w:rPr>
      </w:pPr>
    </w:p>
    <w:p w:rsidR="009C3BE8" w:rsidRDefault="009C3BE8" w:rsidP="009C3BE8">
      <w:pPr>
        <w:rPr>
          <w:rFonts w:hint="cs"/>
          <w:b/>
          <w:bCs/>
          <w:sz w:val="28"/>
          <w:szCs w:val="28"/>
          <w:rtl/>
        </w:rPr>
      </w:pPr>
      <w:r>
        <w:rPr>
          <w:rFonts w:hint="cs"/>
          <w:b/>
          <w:bCs/>
          <w:sz w:val="28"/>
          <w:szCs w:val="28"/>
          <w:rtl/>
        </w:rPr>
        <w:t>الفصل الدراسي الأول :</w:t>
      </w:r>
    </w:p>
    <w:p w:rsidR="009C3BE8" w:rsidRDefault="009C3BE8" w:rsidP="009C3BE8">
      <w:pPr>
        <w:rPr>
          <w:rFonts w:hint="cs"/>
          <w:b/>
          <w:bCs/>
          <w:sz w:val="28"/>
          <w:szCs w:val="28"/>
          <w:rtl/>
        </w:rPr>
      </w:pPr>
    </w:p>
    <w:tbl>
      <w:tblPr>
        <w:bidiVisual/>
        <w:tblW w:w="10798"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4516"/>
        <w:gridCol w:w="1512"/>
        <w:gridCol w:w="943"/>
        <w:gridCol w:w="803"/>
        <w:gridCol w:w="1011"/>
        <w:gridCol w:w="1011"/>
      </w:tblGrid>
      <w:tr w:rsidR="009C3BE8" w:rsidTr="009C3BE8">
        <w:trPr>
          <w:cantSplit/>
          <w:trHeight w:val="499"/>
          <w:jc w:val="center"/>
        </w:trPr>
        <w:tc>
          <w:tcPr>
            <w:tcW w:w="100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4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3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0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28"/>
          <w:jc w:val="center"/>
        </w:trPr>
        <w:tc>
          <w:tcPr>
            <w:tcW w:w="100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IT551</w:t>
            </w:r>
          </w:p>
        </w:tc>
        <w:tc>
          <w:tcPr>
            <w:tcW w:w="45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نكتولوجيا الإتصالات</w:t>
            </w:r>
          </w:p>
          <w:p w:rsidR="009C3BE8" w:rsidRDefault="009C3BE8">
            <w:pPr>
              <w:jc w:val="right"/>
            </w:pPr>
            <w:r>
              <w:t>Communication Technology</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2</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9"/>
          <w:jc w:val="center"/>
        </w:trPr>
        <w:tc>
          <w:tcPr>
            <w:tcW w:w="100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IT552</w:t>
            </w:r>
          </w:p>
        </w:tc>
        <w:tc>
          <w:tcPr>
            <w:tcW w:w="45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عمارة  الحاسب المتقدمة</w:t>
            </w:r>
          </w:p>
          <w:p w:rsidR="009C3BE8" w:rsidRDefault="009C3BE8">
            <w:pPr>
              <w:jc w:val="right"/>
            </w:pPr>
            <w:r>
              <w:t>Computer Architecture</w:t>
            </w:r>
            <w:r>
              <w:rPr>
                <w:rtl/>
              </w:rPr>
              <w:t xml:space="preserve"> </w:t>
            </w:r>
            <w:r>
              <w:t>Advanced</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2</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3"/>
          <w:jc w:val="center"/>
        </w:trPr>
        <w:tc>
          <w:tcPr>
            <w:tcW w:w="100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IT553</w:t>
            </w:r>
          </w:p>
        </w:tc>
        <w:tc>
          <w:tcPr>
            <w:tcW w:w="45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موضوعات مختارة</w:t>
            </w:r>
          </w:p>
          <w:p w:rsidR="009C3BE8" w:rsidRDefault="009C3BE8">
            <w:pPr>
              <w:jc w:val="right"/>
            </w:pPr>
            <w:r>
              <w:t>Elective Course (1)</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2</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1"/>
          <w:jc w:val="center"/>
        </w:trPr>
        <w:tc>
          <w:tcPr>
            <w:tcW w:w="100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IT554</w:t>
            </w:r>
          </w:p>
        </w:tc>
        <w:tc>
          <w:tcPr>
            <w:tcW w:w="45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معالجة الإشارات الرقمية</w:t>
            </w:r>
          </w:p>
          <w:p w:rsidR="009C3BE8" w:rsidRDefault="009C3BE8">
            <w:pPr>
              <w:jc w:val="right"/>
            </w:pPr>
            <w:r>
              <w:t>Digital Signal Processing</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2</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79"/>
          <w:jc w:val="center"/>
        </w:trPr>
        <w:tc>
          <w:tcPr>
            <w:tcW w:w="100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IT550</w:t>
            </w:r>
          </w:p>
        </w:tc>
        <w:tc>
          <w:tcPr>
            <w:tcW w:w="451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lowKashida"/>
              <w:rPr>
                <w:rtl/>
              </w:rPr>
            </w:pPr>
            <w:r>
              <w:rPr>
                <w:rFonts w:hint="cs"/>
                <w:rtl/>
              </w:rPr>
              <w:t>مشروع</w:t>
            </w:r>
          </w:p>
          <w:p w:rsidR="009C3BE8" w:rsidRDefault="009C3BE8">
            <w:pPr>
              <w:jc w:val="right"/>
            </w:pPr>
            <w:r>
              <w:t>Project</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2</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الفصل الدراسي الثاني : </w:t>
      </w:r>
    </w:p>
    <w:p w:rsidR="009C3BE8" w:rsidRDefault="009C3BE8" w:rsidP="009C3BE8">
      <w:pPr>
        <w:rPr>
          <w:rFonts w:hint="cs"/>
          <w:b/>
          <w:bCs/>
          <w:sz w:val="28"/>
          <w:szCs w:val="28"/>
          <w:rtl/>
        </w:rPr>
      </w:pPr>
    </w:p>
    <w:tbl>
      <w:tblPr>
        <w:bidiVisual/>
        <w:tblW w:w="10797"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486"/>
        <w:gridCol w:w="1507"/>
        <w:gridCol w:w="943"/>
        <w:gridCol w:w="842"/>
        <w:gridCol w:w="1010"/>
        <w:gridCol w:w="1010"/>
      </w:tblGrid>
      <w:tr w:rsidR="009C3BE8" w:rsidTr="009C3BE8">
        <w:trPr>
          <w:cantSplit/>
          <w:trHeight w:val="485"/>
          <w:jc w:val="center"/>
        </w:trPr>
        <w:tc>
          <w:tcPr>
            <w:tcW w:w="99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48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8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rtl/>
              </w:rPr>
              <w:t>درجات الإمتحان</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4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4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13"/>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IT500</w:t>
            </w:r>
          </w:p>
        </w:tc>
        <w:tc>
          <w:tcPr>
            <w:tcW w:w="448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jc w:val="right"/>
              <w:rPr>
                <w:rtl/>
              </w:rPr>
            </w:pPr>
            <w:r>
              <w:rPr>
                <w:rFonts w:hint="cs"/>
                <w:rtl/>
              </w:rPr>
              <w:t>ضغط البيانات</w:t>
            </w:r>
          </w:p>
          <w:p w:rsidR="009C3BE8" w:rsidRDefault="009C3BE8">
            <w:pPr>
              <w:bidi w:val="0"/>
            </w:pPr>
            <w:r>
              <w:t>Data Compression</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2</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4"/>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IT501</w:t>
            </w:r>
          </w:p>
        </w:tc>
        <w:tc>
          <w:tcPr>
            <w:tcW w:w="448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نظم وسائط متعددة متقدمة</w:t>
            </w:r>
          </w:p>
          <w:p w:rsidR="009C3BE8" w:rsidRDefault="009C3BE8">
            <w:pPr>
              <w:jc w:val="right"/>
            </w:pPr>
            <w:r>
              <w:t>Advanced Multimedia Systems</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2</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28"/>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IT502</w:t>
            </w:r>
          </w:p>
        </w:tc>
        <w:tc>
          <w:tcPr>
            <w:tcW w:w="448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موضوعات مختارة</w:t>
            </w:r>
          </w:p>
          <w:p w:rsidR="009C3BE8" w:rsidRDefault="009C3BE8">
            <w:pPr>
              <w:jc w:val="right"/>
            </w:pPr>
            <w:r>
              <w:t>Elective Course (2)</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2</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6"/>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IT503</w:t>
            </w:r>
          </w:p>
        </w:tc>
        <w:tc>
          <w:tcPr>
            <w:tcW w:w="448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التعرف على الأنماط</w:t>
            </w:r>
          </w:p>
          <w:p w:rsidR="009C3BE8" w:rsidRDefault="009C3BE8">
            <w:pPr>
              <w:jc w:val="right"/>
            </w:pPr>
            <w:r>
              <w:t>Pattern Recognition</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2</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63"/>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IT550</w:t>
            </w:r>
          </w:p>
        </w:tc>
        <w:tc>
          <w:tcPr>
            <w:tcW w:w="4486"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المشروع</w:t>
            </w:r>
          </w:p>
          <w:p w:rsidR="009C3BE8" w:rsidRDefault="009C3BE8">
            <w:pPr>
              <w:jc w:val="right"/>
            </w:pPr>
            <w:r>
              <w:t>Project</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2</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ind w:left="-514" w:right="-540"/>
        <w:rPr>
          <w:rFonts w:hint="cs"/>
          <w:b/>
          <w:bCs/>
          <w:sz w:val="28"/>
          <w:szCs w:val="28"/>
          <w:rtl/>
        </w:rPr>
      </w:pPr>
      <w:r>
        <w:rPr>
          <w:rFonts w:hint="cs"/>
          <w:b/>
          <w:bCs/>
          <w:sz w:val="28"/>
          <w:szCs w:val="28"/>
          <w:rtl/>
        </w:rPr>
        <w:t xml:space="preserve">6- دبلوم دعم اتخاذ القرار: </w:t>
      </w:r>
      <w:r>
        <w:rPr>
          <w:b/>
          <w:bCs/>
          <w:sz w:val="28"/>
          <w:szCs w:val="28"/>
        </w:rPr>
        <w:t xml:space="preserve">(Decision Support)   </w:t>
      </w:r>
    </w:p>
    <w:p w:rsidR="009C3BE8" w:rsidRDefault="009C3BE8" w:rsidP="009C3BE8">
      <w:pPr>
        <w:rPr>
          <w:b/>
          <w:bCs/>
          <w:sz w:val="28"/>
          <w:szCs w:val="28"/>
        </w:rPr>
      </w:pPr>
    </w:p>
    <w:p w:rsidR="009C3BE8" w:rsidRDefault="009C3BE8" w:rsidP="009C3BE8">
      <w:pPr>
        <w:rPr>
          <w:rFonts w:hint="cs"/>
          <w:b/>
          <w:bCs/>
          <w:sz w:val="28"/>
          <w:szCs w:val="28"/>
          <w:rtl/>
        </w:rPr>
      </w:pPr>
      <w:r>
        <w:rPr>
          <w:rFonts w:hint="cs"/>
          <w:b/>
          <w:bCs/>
          <w:sz w:val="28"/>
          <w:szCs w:val="28"/>
          <w:rtl/>
        </w:rPr>
        <w:t>الفصل الدراسي الأول :</w:t>
      </w:r>
    </w:p>
    <w:p w:rsidR="009C3BE8" w:rsidRDefault="009C3BE8" w:rsidP="009C3BE8">
      <w:pPr>
        <w:rPr>
          <w:rFonts w:hint="cs"/>
          <w:b/>
          <w:bCs/>
          <w:sz w:val="28"/>
          <w:szCs w:val="28"/>
          <w:rtl/>
        </w:rPr>
      </w:pPr>
    </w:p>
    <w:tbl>
      <w:tblPr>
        <w:bidiVisual/>
        <w:tblW w:w="10798"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4513"/>
        <w:gridCol w:w="1514"/>
        <w:gridCol w:w="943"/>
        <w:gridCol w:w="803"/>
        <w:gridCol w:w="1011"/>
        <w:gridCol w:w="1003"/>
      </w:tblGrid>
      <w:tr w:rsidR="009C3BE8" w:rsidTr="009C3BE8">
        <w:trPr>
          <w:cantSplit/>
          <w:trHeight w:val="487"/>
          <w:jc w:val="center"/>
        </w:trPr>
        <w:tc>
          <w:tcPr>
            <w:tcW w:w="101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51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4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3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0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15"/>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jc w:val="center"/>
            </w:pPr>
            <w:r>
              <w:t>DS500</w:t>
            </w:r>
          </w:p>
        </w:tc>
        <w:tc>
          <w:tcPr>
            <w:tcW w:w="451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تقنيات محاكاة الكمبيوتر</w:t>
            </w:r>
          </w:p>
          <w:p w:rsidR="009C3BE8" w:rsidRDefault="009C3BE8">
            <w:pPr>
              <w:bidi w:val="0"/>
            </w:pPr>
            <w:r>
              <w:t>Computer Simulation Techniques</w:t>
            </w:r>
          </w:p>
        </w:tc>
        <w:tc>
          <w:tcPr>
            <w:tcW w:w="1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6"/>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DS501</w:t>
            </w:r>
          </w:p>
        </w:tc>
        <w:tc>
          <w:tcPr>
            <w:tcW w:w="451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تقنيات الجدولة</w:t>
            </w:r>
          </w:p>
          <w:p w:rsidR="009C3BE8" w:rsidRDefault="009C3BE8">
            <w:pPr>
              <w:bidi w:val="0"/>
            </w:pPr>
            <w:r>
              <w:t>Scheduling Techniques</w:t>
            </w:r>
          </w:p>
        </w:tc>
        <w:tc>
          <w:tcPr>
            <w:tcW w:w="1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0"/>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DS502</w:t>
            </w:r>
          </w:p>
        </w:tc>
        <w:tc>
          <w:tcPr>
            <w:tcW w:w="451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القرار ونظرية المباريات</w:t>
            </w:r>
          </w:p>
          <w:p w:rsidR="009C3BE8" w:rsidRDefault="009C3BE8">
            <w:pPr>
              <w:bidi w:val="0"/>
            </w:pPr>
            <w:r>
              <w:t>Decision and Game Theory</w:t>
            </w:r>
          </w:p>
        </w:tc>
        <w:tc>
          <w:tcPr>
            <w:tcW w:w="1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8"/>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DS503</w:t>
            </w:r>
          </w:p>
        </w:tc>
        <w:tc>
          <w:tcPr>
            <w:tcW w:w="451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حلقة بحث في بحوث العمليات</w:t>
            </w:r>
          </w:p>
          <w:p w:rsidR="009C3BE8" w:rsidRDefault="009C3BE8">
            <w:pPr>
              <w:bidi w:val="0"/>
            </w:pPr>
            <w:r>
              <w:t>Seminar in Stochastic Operations Research</w:t>
            </w:r>
          </w:p>
        </w:tc>
        <w:tc>
          <w:tcPr>
            <w:tcW w:w="1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66"/>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DS550</w:t>
            </w:r>
          </w:p>
        </w:tc>
        <w:tc>
          <w:tcPr>
            <w:tcW w:w="4513" w:type="dxa"/>
            <w:tcBorders>
              <w:top w:val="single" w:sz="4" w:space="0" w:color="auto"/>
              <w:left w:val="single" w:sz="4" w:space="0" w:color="auto"/>
              <w:bottom w:val="single" w:sz="4" w:space="0" w:color="auto"/>
              <w:right w:val="single" w:sz="4" w:space="0" w:color="auto"/>
            </w:tcBorders>
            <w:vAlign w:val="center"/>
          </w:tcPr>
          <w:p w:rsidR="009C3BE8" w:rsidRDefault="009C3BE8">
            <w:pPr>
              <w:jc w:val="lowKashida"/>
              <w:rPr>
                <w:rtl/>
              </w:rPr>
            </w:pPr>
            <w:r>
              <w:rPr>
                <w:rFonts w:hint="cs"/>
                <w:rtl/>
              </w:rPr>
              <w:t>مشروع</w:t>
            </w:r>
          </w:p>
          <w:p w:rsidR="009C3BE8" w:rsidRDefault="009C3BE8">
            <w:pPr>
              <w:jc w:val="right"/>
            </w:pPr>
            <w:r>
              <w:t>Project</w:t>
            </w:r>
          </w:p>
          <w:p w:rsidR="009C3BE8" w:rsidRDefault="009C3BE8">
            <w:pPr>
              <w:jc w:val="right"/>
            </w:pPr>
          </w:p>
        </w:tc>
        <w:tc>
          <w:tcPr>
            <w:tcW w:w="1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الفصل الدراسي الثاني : </w:t>
      </w:r>
    </w:p>
    <w:p w:rsidR="009C3BE8" w:rsidRDefault="009C3BE8" w:rsidP="009C3BE8">
      <w:pPr>
        <w:rPr>
          <w:rFonts w:hint="cs"/>
          <w:b/>
          <w:bCs/>
          <w:sz w:val="28"/>
          <w:szCs w:val="28"/>
          <w:rtl/>
        </w:rPr>
      </w:pPr>
    </w:p>
    <w:tbl>
      <w:tblPr>
        <w:bidiVisual/>
        <w:tblW w:w="10797"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4485"/>
        <w:gridCol w:w="1507"/>
        <w:gridCol w:w="943"/>
        <w:gridCol w:w="842"/>
        <w:gridCol w:w="1010"/>
        <w:gridCol w:w="1010"/>
      </w:tblGrid>
      <w:tr w:rsidR="009C3BE8" w:rsidTr="009C3BE8">
        <w:trPr>
          <w:cantSplit/>
          <w:trHeight w:val="498"/>
          <w:jc w:val="center"/>
        </w:trPr>
        <w:tc>
          <w:tcPr>
            <w:tcW w:w="100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48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8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rtl/>
              </w:rPr>
              <w:t>درجات الإمتحان</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4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26"/>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DS551</w:t>
            </w:r>
          </w:p>
        </w:tc>
        <w:tc>
          <w:tcPr>
            <w:tcW w:w="448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الحسابات الذكية  في بحوث العمليات</w:t>
            </w:r>
          </w:p>
          <w:p w:rsidR="009C3BE8" w:rsidRDefault="009C3BE8">
            <w:pPr>
              <w:bidi w:val="0"/>
            </w:pPr>
            <w:r>
              <w:t xml:space="preserve">Computational intelligence in Operations Research </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8"/>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DS552</w:t>
            </w:r>
          </w:p>
        </w:tc>
        <w:tc>
          <w:tcPr>
            <w:tcW w:w="448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تطبيقات الحاسب في بحوث العمليات ودعم اتخاذ القرار</w:t>
            </w:r>
          </w:p>
          <w:p w:rsidR="009C3BE8" w:rsidRDefault="009C3BE8">
            <w:pPr>
              <w:bidi w:val="0"/>
            </w:pPr>
            <w:r>
              <w:t>Computer application in OR and DSS</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2"/>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DS553</w:t>
            </w:r>
          </w:p>
        </w:tc>
        <w:tc>
          <w:tcPr>
            <w:tcW w:w="448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ind w:right="560"/>
              <w:rPr>
                <w:rtl/>
              </w:rPr>
            </w:pPr>
            <w:r>
              <w:rPr>
                <w:rFonts w:hint="cs"/>
                <w:rtl/>
              </w:rPr>
              <w:t xml:space="preserve">الإدارة الاستراتيجية و إدارة الأزمات </w:t>
            </w:r>
          </w:p>
          <w:p w:rsidR="009C3BE8" w:rsidRDefault="009C3BE8">
            <w:pPr>
              <w:bidi w:val="0"/>
            </w:pPr>
            <w:r>
              <w:t xml:space="preserve">Strategic, Risk, and Crisis Management </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0"/>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DS554</w:t>
            </w:r>
          </w:p>
        </w:tc>
        <w:tc>
          <w:tcPr>
            <w:tcW w:w="448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 xml:space="preserve">النمذجه الخطيه والغير خطيه </w:t>
            </w:r>
          </w:p>
          <w:p w:rsidR="009C3BE8" w:rsidRDefault="009C3BE8">
            <w:pPr>
              <w:bidi w:val="0"/>
            </w:pPr>
            <w:r>
              <w:t>Linear and Nonlinear Optimization OR</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78"/>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DS550</w:t>
            </w:r>
          </w:p>
        </w:tc>
        <w:tc>
          <w:tcPr>
            <w:tcW w:w="448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مشروع</w:t>
            </w:r>
          </w:p>
          <w:p w:rsidR="009C3BE8" w:rsidRDefault="009C3BE8">
            <w:pPr>
              <w:jc w:val="right"/>
            </w:pPr>
            <w:r>
              <w:t>Project</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7- دبلوم إدارة المخاطر والأزمات: </w:t>
      </w:r>
      <w:r>
        <w:rPr>
          <w:b/>
          <w:bCs/>
          <w:sz w:val="28"/>
          <w:szCs w:val="28"/>
        </w:rPr>
        <w:t xml:space="preserve">( Risk and Crisis Management )  </w:t>
      </w:r>
    </w:p>
    <w:p w:rsidR="009C3BE8" w:rsidRDefault="009C3BE8" w:rsidP="009C3BE8">
      <w:pPr>
        <w:rPr>
          <w:b/>
          <w:bCs/>
          <w:sz w:val="28"/>
          <w:szCs w:val="28"/>
        </w:rPr>
      </w:pPr>
    </w:p>
    <w:p w:rsidR="009C3BE8" w:rsidRDefault="009C3BE8" w:rsidP="009C3BE8">
      <w:pPr>
        <w:rPr>
          <w:rFonts w:hint="cs"/>
          <w:b/>
          <w:bCs/>
          <w:sz w:val="28"/>
          <w:szCs w:val="28"/>
          <w:rtl/>
        </w:rPr>
      </w:pPr>
      <w:r>
        <w:rPr>
          <w:rFonts w:hint="cs"/>
          <w:b/>
          <w:bCs/>
          <w:sz w:val="28"/>
          <w:szCs w:val="28"/>
          <w:rtl/>
        </w:rPr>
        <w:t>الفصل الدراسي الأول :</w:t>
      </w:r>
    </w:p>
    <w:p w:rsidR="009C3BE8" w:rsidRDefault="009C3BE8" w:rsidP="009C3BE8">
      <w:pPr>
        <w:rPr>
          <w:rFonts w:hint="cs"/>
          <w:b/>
          <w:bCs/>
          <w:sz w:val="28"/>
          <w:szCs w:val="28"/>
          <w:rtl/>
        </w:rPr>
      </w:pPr>
    </w:p>
    <w:tbl>
      <w:tblPr>
        <w:bidiVisual/>
        <w:tblW w:w="10798"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4514"/>
        <w:gridCol w:w="1514"/>
        <w:gridCol w:w="943"/>
        <w:gridCol w:w="803"/>
        <w:gridCol w:w="1011"/>
        <w:gridCol w:w="1003"/>
      </w:tblGrid>
      <w:tr w:rsidR="009C3BE8" w:rsidTr="009C3BE8">
        <w:trPr>
          <w:cantSplit/>
          <w:trHeight w:val="491"/>
          <w:jc w:val="center"/>
        </w:trPr>
        <w:tc>
          <w:tcPr>
            <w:tcW w:w="101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51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4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0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20"/>
          <w:jc w:val="center"/>
        </w:trPr>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jc w:val="center"/>
            </w:pPr>
            <w:r>
              <w:t>DS510</w:t>
            </w:r>
          </w:p>
        </w:tc>
        <w:tc>
          <w:tcPr>
            <w:tcW w:w="4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 xml:space="preserve">تقييم المخاطر وتحليلها </w:t>
            </w:r>
          </w:p>
          <w:p w:rsidR="009C3BE8" w:rsidRDefault="009C3BE8">
            <w:pPr>
              <w:bidi w:val="0"/>
            </w:pPr>
            <w:r>
              <w:t>Risk Assessment, Analysis and Evaluation</w:t>
            </w:r>
          </w:p>
        </w:tc>
        <w:tc>
          <w:tcPr>
            <w:tcW w:w="1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1"/>
          <w:jc w:val="center"/>
        </w:trPr>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DS511</w:t>
            </w:r>
          </w:p>
        </w:tc>
        <w:tc>
          <w:tcPr>
            <w:tcW w:w="4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مقاومة المخاطر و التعامل معها</w:t>
            </w:r>
          </w:p>
          <w:p w:rsidR="009C3BE8" w:rsidRDefault="009C3BE8">
            <w:pPr>
              <w:bidi w:val="0"/>
            </w:pPr>
            <w:r>
              <w:t xml:space="preserve">Risk Treatment and Risk control </w:t>
            </w:r>
          </w:p>
        </w:tc>
        <w:tc>
          <w:tcPr>
            <w:tcW w:w="1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5"/>
          <w:jc w:val="center"/>
        </w:trPr>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DS512</w:t>
            </w:r>
          </w:p>
        </w:tc>
        <w:tc>
          <w:tcPr>
            <w:tcW w:w="4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الصحه والأمان</w:t>
            </w:r>
          </w:p>
          <w:p w:rsidR="009C3BE8" w:rsidRDefault="009C3BE8">
            <w:pPr>
              <w:bidi w:val="0"/>
            </w:pPr>
            <w:r>
              <w:t>Occupational Safety and Health</w:t>
            </w:r>
          </w:p>
        </w:tc>
        <w:tc>
          <w:tcPr>
            <w:tcW w:w="1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3"/>
          <w:jc w:val="center"/>
        </w:trPr>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DS513</w:t>
            </w:r>
          </w:p>
        </w:tc>
        <w:tc>
          <w:tcPr>
            <w:tcW w:w="4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النمذجه الكميه للمخاطر</w:t>
            </w:r>
          </w:p>
          <w:p w:rsidR="009C3BE8" w:rsidRDefault="009C3BE8">
            <w:pPr>
              <w:bidi w:val="0"/>
            </w:pPr>
            <w:r>
              <w:t>Quantitative Risk and Modeling</w:t>
            </w:r>
          </w:p>
        </w:tc>
        <w:tc>
          <w:tcPr>
            <w:tcW w:w="1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71"/>
          <w:jc w:val="center"/>
        </w:trPr>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DS550</w:t>
            </w:r>
          </w:p>
        </w:tc>
        <w:tc>
          <w:tcPr>
            <w:tcW w:w="4514" w:type="dxa"/>
            <w:tcBorders>
              <w:top w:val="single" w:sz="4" w:space="0" w:color="auto"/>
              <w:left w:val="single" w:sz="4" w:space="0" w:color="auto"/>
              <w:bottom w:val="single" w:sz="4" w:space="0" w:color="auto"/>
              <w:right w:val="single" w:sz="4" w:space="0" w:color="auto"/>
            </w:tcBorders>
            <w:vAlign w:val="center"/>
          </w:tcPr>
          <w:p w:rsidR="009C3BE8" w:rsidRDefault="009C3BE8">
            <w:pPr>
              <w:rPr>
                <w:rtl/>
              </w:rPr>
            </w:pPr>
            <w:r>
              <w:rPr>
                <w:rFonts w:hint="cs"/>
                <w:rtl/>
              </w:rPr>
              <w:t>مشروع</w:t>
            </w:r>
          </w:p>
          <w:p w:rsidR="009C3BE8" w:rsidRDefault="009C3BE8">
            <w:pPr>
              <w:jc w:val="right"/>
            </w:pPr>
            <w:r>
              <w:t>Project</w:t>
            </w:r>
          </w:p>
          <w:p w:rsidR="009C3BE8" w:rsidRDefault="009C3BE8">
            <w:pPr>
              <w:jc w:val="right"/>
            </w:pPr>
          </w:p>
        </w:tc>
        <w:tc>
          <w:tcPr>
            <w:tcW w:w="151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الفصل الدراسي الثاني : </w:t>
      </w:r>
    </w:p>
    <w:p w:rsidR="009C3BE8" w:rsidRDefault="009C3BE8" w:rsidP="009C3BE8">
      <w:pPr>
        <w:rPr>
          <w:rFonts w:hint="cs"/>
          <w:b/>
          <w:bCs/>
          <w:sz w:val="28"/>
          <w:szCs w:val="28"/>
          <w:rtl/>
        </w:rPr>
      </w:pPr>
    </w:p>
    <w:tbl>
      <w:tblPr>
        <w:bidiVisual/>
        <w:tblW w:w="10797"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4485"/>
        <w:gridCol w:w="1507"/>
        <w:gridCol w:w="943"/>
        <w:gridCol w:w="842"/>
        <w:gridCol w:w="1010"/>
        <w:gridCol w:w="1010"/>
      </w:tblGrid>
      <w:tr w:rsidR="009C3BE8" w:rsidTr="009C3BE8">
        <w:trPr>
          <w:cantSplit/>
          <w:trHeight w:val="485"/>
          <w:jc w:val="center"/>
        </w:trPr>
        <w:tc>
          <w:tcPr>
            <w:tcW w:w="100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48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8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rtl/>
              </w:rPr>
              <w:t>درجات الإمتحان</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4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4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13"/>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DS561</w:t>
            </w:r>
          </w:p>
        </w:tc>
        <w:tc>
          <w:tcPr>
            <w:tcW w:w="448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تقنيات وخطط المخاطر</w:t>
            </w:r>
          </w:p>
          <w:p w:rsidR="009C3BE8" w:rsidRDefault="009C3BE8">
            <w:pPr>
              <w:bidi w:val="0"/>
            </w:pPr>
            <w:r>
              <w:t>Risk Technology Strategies</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4"/>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DS562</w:t>
            </w:r>
          </w:p>
        </w:tc>
        <w:tc>
          <w:tcPr>
            <w:tcW w:w="448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البيئه الصناعيه و الموارد البشريه فى المخاطر</w:t>
            </w:r>
          </w:p>
          <w:p w:rsidR="009C3BE8" w:rsidRDefault="009C3BE8">
            <w:pPr>
              <w:bidi w:val="0"/>
            </w:pPr>
            <w:r>
              <w:t xml:space="preserve">Industrial Environment and Human Resources in Risk </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28"/>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DS563</w:t>
            </w:r>
          </w:p>
        </w:tc>
        <w:tc>
          <w:tcPr>
            <w:tcW w:w="448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إستمرار العمل وإدارة الأزمات</w:t>
            </w:r>
          </w:p>
          <w:p w:rsidR="009C3BE8" w:rsidRDefault="009C3BE8">
            <w:pPr>
              <w:bidi w:val="0"/>
            </w:pPr>
            <w:r>
              <w:t xml:space="preserve">Business Continuity and Crisis Management </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36"/>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DS564</w:t>
            </w:r>
          </w:p>
        </w:tc>
        <w:tc>
          <w:tcPr>
            <w:tcW w:w="448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إدارة المخاطر</w:t>
            </w:r>
          </w:p>
          <w:p w:rsidR="009C3BE8" w:rsidRDefault="009C3BE8">
            <w:pPr>
              <w:bidi w:val="0"/>
            </w:pPr>
            <w:r>
              <w:t xml:space="preserve">Risk Management : Organization and communication </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63"/>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DS550</w:t>
            </w:r>
          </w:p>
        </w:tc>
        <w:tc>
          <w:tcPr>
            <w:tcW w:w="4485"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مشروع</w:t>
            </w:r>
          </w:p>
          <w:p w:rsidR="009C3BE8" w:rsidRDefault="009C3BE8">
            <w:pPr>
              <w:jc w:val="right"/>
            </w:pPr>
            <w:r>
              <w:t>Project</w:t>
            </w:r>
          </w:p>
        </w:tc>
        <w:tc>
          <w:tcPr>
            <w:tcW w:w="1507"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8- دبلوم إدارة المشروعات: </w:t>
      </w:r>
      <w:r>
        <w:rPr>
          <w:b/>
          <w:bCs/>
          <w:sz w:val="28"/>
          <w:szCs w:val="28"/>
        </w:rPr>
        <w:t xml:space="preserve">(Project Management)  </w:t>
      </w:r>
    </w:p>
    <w:p w:rsidR="009C3BE8" w:rsidRDefault="009C3BE8" w:rsidP="009C3BE8">
      <w:pPr>
        <w:rPr>
          <w:b/>
          <w:bCs/>
          <w:sz w:val="28"/>
          <w:szCs w:val="28"/>
        </w:rPr>
      </w:pPr>
    </w:p>
    <w:p w:rsidR="009C3BE8" w:rsidRDefault="009C3BE8" w:rsidP="009C3BE8">
      <w:pPr>
        <w:rPr>
          <w:rFonts w:hint="cs"/>
          <w:b/>
          <w:bCs/>
          <w:sz w:val="28"/>
          <w:szCs w:val="28"/>
          <w:rtl/>
        </w:rPr>
      </w:pPr>
      <w:r>
        <w:rPr>
          <w:rFonts w:hint="cs"/>
          <w:b/>
          <w:bCs/>
          <w:sz w:val="28"/>
          <w:szCs w:val="28"/>
          <w:rtl/>
        </w:rPr>
        <w:t>الفصل الدراسي الأول :</w:t>
      </w:r>
    </w:p>
    <w:p w:rsidR="009C3BE8" w:rsidRDefault="009C3BE8" w:rsidP="009C3BE8">
      <w:pPr>
        <w:rPr>
          <w:rFonts w:hint="cs"/>
          <w:b/>
          <w:bCs/>
          <w:sz w:val="28"/>
          <w:szCs w:val="28"/>
          <w:rtl/>
        </w:rPr>
      </w:pPr>
    </w:p>
    <w:tbl>
      <w:tblPr>
        <w:bidiVisual/>
        <w:tblW w:w="10798"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4508"/>
        <w:gridCol w:w="1512"/>
        <w:gridCol w:w="943"/>
        <w:gridCol w:w="803"/>
        <w:gridCol w:w="1011"/>
        <w:gridCol w:w="1011"/>
      </w:tblGrid>
      <w:tr w:rsidR="009C3BE8" w:rsidTr="009C3BE8">
        <w:trPr>
          <w:cantSplit/>
          <w:trHeight w:val="511"/>
          <w:jc w:val="center"/>
        </w:trPr>
        <w:tc>
          <w:tcPr>
            <w:tcW w:w="101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50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4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درجات الإمتحان</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4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0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40"/>
          <w:jc w:val="center"/>
        </w:trPr>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jc w:val="center"/>
            </w:pPr>
            <w:r>
              <w:t>DS520</w:t>
            </w:r>
          </w:p>
        </w:tc>
        <w:tc>
          <w:tcPr>
            <w:tcW w:w="4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مقدمه لإدارة المشروعات</w:t>
            </w:r>
          </w:p>
          <w:p w:rsidR="009C3BE8" w:rsidRDefault="009C3BE8">
            <w:pPr>
              <w:bidi w:val="0"/>
            </w:pPr>
            <w:r>
              <w:t xml:space="preserve">Introduction to Project Management </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63"/>
          <w:jc w:val="center"/>
        </w:trPr>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DS521</w:t>
            </w:r>
          </w:p>
        </w:tc>
        <w:tc>
          <w:tcPr>
            <w:tcW w:w="4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مهارات النقل والإتصالات</w:t>
            </w:r>
          </w:p>
          <w:p w:rsidR="009C3BE8" w:rsidRDefault="009C3BE8">
            <w:pPr>
              <w:bidi w:val="0"/>
            </w:pPr>
            <w:r>
              <w:t>Communication Skills</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6"/>
          <w:jc w:val="center"/>
        </w:trPr>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DS522</w:t>
            </w:r>
          </w:p>
        </w:tc>
        <w:tc>
          <w:tcPr>
            <w:tcW w:w="4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jc w:val="right"/>
              <w:rPr>
                <w:rtl/>
              </w:rPr>
            </w:pPr>
            <w:r>
              <w:rPr>
                <w:rFonts w:hint="cs"/>
              </w:rPr>
              <w:t xml:space="preserve"> </w:t>
            </w:r>
            <w:r>
              <w:rPr>
                <w:rFonts w:hint="cs"/>
                <w:rtl/>
              </w:rPr>
              <w:t>دراسة الجدوى  للمشروعات</w:t>
            </w:r>
          </w:p>
          <w:p w:rsidR="009C3BE8" w:rsidRDefault="009C3BE8">
            <w:pPr>
              <w:bidi w:val="0"/>
            </w:pPr>
            <w:r>
              <w:t>Feasibility study of projects</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65"/>
          <w:jc w:val="center"/>
        </w:trPr>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DS523</w:t>
            </w:r>
          </w:p>
        </w:tc>
        <w:tc>
          <w:tcPr>
            <w:tcW w:w="4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تخطيط وجدولة المشروعات</w:t>
            </w:r>
          </w:p>
          <w:p w:rsidR="009C3BE8" w:rsidRDefault="009C3BE8">
            <w:pPr>
              <w:bidi w:val="0"/>
            </w:pPr>
            <w:r>
              <w:t>Planning, Scheduling &amp; Control</w:t>
            </w: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93"/>
          <w:jc w:val="center"/>
        </w:trPr>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DS550</w:t>
            </w:r>
          </w:p>
        </w:tc>
        <w:tc>
          <w:tcPr>
            <w:tcW w:w="4508" w:type="dxa"/>
            <w:tcBorders>
              <w:top w:val="single" w:sz="4" w:space="0" w:color="auto"/>
              <w:left w:val="single" w:sz="4" w:space="0" w:color="auto"/>
              <w:bottom w:val="single" w:sz="4" w:space="0" w:color="auto"/>
              <w:right w:val="single" w:sz="4" w:space="0" w:color="auto"/>
            </w:tcBorders>
            <w:vAlign w:val="center"/>
          </w:tcPr>
          <w:p w:rsidR="009C3BE8" w:rsidRDefault="009C3BE8">
            <w:pPr>
              <w:rPr>
                <w:rtl/>
              </w:rPr>
            </w:pPr>
            <w:r>
              <w:rPr>
                <w:rFonts w:hint="cs"/>
                <w:rtl/>
              </w:rPr>
              <w:t>مشروع</w:t>
            </w:r>
          </w:p>
          <w:p w:rsidR="009C3BE8" w:rsidRDefault="009C3BE8">
            <w:pPr>
              <w:jc w:val="right"/>
            </w:pPr>
            <w:r>
              <w:t>Project</w:t>
            </w:r>
          </w:p>
          <w:p w:rsidR="009C3BE8" w:rsidRDefault="009C3BE8">
            <w:pPr>
              <w:jc w:val="right"/>
            </w:pPr>
          </w:p>
        </w:tc>
        <w:tc>
          <w:tcPr>
            <w:tcW w:w="151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0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rPr>
          <w:rFonts w:hint="cs"/>
          <w:b/>
          <w:bCs/>
          <w:sz w:val="28"/>
          <w:szCs w:val="28"/>
          <w:rtl/>
        </w:rPr>
      </w:pPr>
      <w:r>
        <w:rPr>
          <w:rFonts w:hint="cs"/>
          <w:b/>
          <w:bCs/>
          <w:sz w:val="28"/>
          <w:szCs w:val="28"/>
          <w:rtl/>
        </w:rPr>
        <w:t xml:space="preserve">الفصل الدراسي الثاني : </w:t>
      </w:r>
    </w:p>
    <w:p w:rsidR="009C3BE8" w:rsidRDefault="009C3BE8" w:rsidP="009C3BE8">
      <w:pPr>
        <w:rPr>
          <w:rFonts w:hint="cs"/>
          <w:sz w:val="28"/>
          <w:szCs w:val="28"/>
          <w:rtl/>
        </w:rPr>
      </w:pPr>
    </w:p>
    <w:tbl>
      <w:tblPr>
        <w:bidiVisual/>
        <w:tblW w:w="10797"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4484"/>
        <w:gridCol w:w="1508"/>
        <w:gridCol w:w="943"/>
        <w:gridCol w:w="842"/>
        <w:gridCol w:w="1010"/>
        <w:gridCol w:w="1010"/>
      </w:tblGrid>
      <w:tr w:rsidR="009C3BE8" w:rsidTr="009C3BE8">
        <w:trPr>
          <w:cantSplit/>
          <w:trHeight w:val="499"/>
          <w:jc w:val="center"/>
        </w:trPr>
        <w:tc>
          <w:tcPr>
            <w:tcW w:w="100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الكود</w:t>
            </w:r>
          </w:p>
        </w:tc>
        <w:tc>
          <w:tcPr>
            <w:tcW w:w="448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 xml:space="preserve">إسم المقرر                </w:t>
            </w:r>
            <w:r>
              <w:rPr>
                <w:b/>
                <w:bCs/>
                <w:sz w:val="28"/>
                <w:szCs w:val="28"/>
              </w:rPr>
              <w:t>Course Name</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عدد الساعات الأسبوعية</w:t>
            </w:r>
          </w:p>
        </w:tc>
        <w:tc>
          <w:tcPr>
            <w:tcW w:w="178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rtl/>
              </w:rPr>
              <w:t>درجات الإمتحان</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sz w:val="28"/>
                <w:szCs w:val="28"/>
              </w:rPr>
            </w:pPr>
            <w:r>
              <w:rPr>
                <w:rFonts w:hint="cs"/>
                <w:b/>
                <w:bCs/>
                <w:sz w:val="28"/>
                <w:szCs w:val="28"/>
                <w:rtl/>
              </w:rPr>
              <w:t>إجمالى الدرجات</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C0C0C0"/>
            <w:hideMark/>
          </w:tcPr>
          <w:p w:rsidR="009C3BE8" w:rsidRDefault="009C3BE8">
            <w:pPr>
              <w:jc w:val="center"/>
              <w:rPr>
                <w:b/>
                <w:bCs/>
                <w:sz w:val="28"/>
                <w:szCs w:val="28"/>
              </w:rPr>
            </w:pPr>
            <w:r>
              <w:rPr>
                <w:rFonts w:hint="cs"/>
                <w:b/>
                <w:bCs/>
                <w:sz w:val="28"/>
                <w:szCs w:val="28"/>
                <w:rtl/>
              </w:rPr>
              <w:t>عدد ساعات الإمتحان</w:t>
            </w:r>
          </w:p>
        </w:tc>
      </w:tr>
      <w:tr w:rsidR="009C3BE8" w:rsidTr="009C3BE8">
        <w:trPr>
          <w:cantSplit/>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9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التحريري</w:t>
            </w:r>
          </w:p>
        </w:tc>
        <w:tc>
          <w:tcPr>
            <w:tcW w:w="84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C3BE8" w:rsidRDefault="009C3BE8">
            <w:pPr>
              <w:jc w:val="center"/>
              <w:rPr>
                <w:b/>
                <w:bCs/>
              </w:rPr>
            </w:pPr>
            <w:r>
              <w:rPr>
                <w:rFonts w:hint="cs"/>
                <w:b/>
                <w:bCs/>
                <w:rtl/>
              </w:rPr>
              <w:t>أعمال الفصل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BE8" w:rsidRDefault="009C3BE8">
            <w:pPr>
              <w:bidi w:val="0"/>
              <w:rPr>
                <w:b/>
                <w:bCs/>
                <w:sz w:val="28"/>
                <w:szCs w:val="28"/>
              </w:rPr>
            </w:pPr>
          </w:p>
        </w:tc>
      </w:tr>
      <w:tr w:rsidR="009C3BE8" w:rsidTr="009C3BE8">
        <w:trPr>
          <w:trHeight w:val="527"/>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DS571</w:t>
            </w:r>
          </w:p>
        </w:tc>
        <w:tc>
          <w:tcPr>
            <w:tcW w:w="448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سلوكيات الموارد البشريه</w:t>
            </w:r>
          </w:p>
          <w:p w:rsidR="009C3BE8" w:rsidRDefault="009C3BE8">
            <w:pPr>
              <w:bidi w:val="0"/>
            </w:pPr>
            <w:r>
              <w:t xml:space="preserve">Human Relations and Behavior </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9"/>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DS572</w:t>
            </w:r>
          </w:p>
        </w:tc>
        <w:tc>
          <w:tcPr>
            <w:tcW w:w="448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Pr>
              <w:t xml:space="preserve"> </w:t>
            </w:r>
            <w:r>
              <w:rPr>
                <w:rFonts w:hint="cs"/>
                <w:rtl/>
              </w:rPr>
              <w:t>رياضيات إدارة المشروعات</w:t>
            </w:r>
          </w:p>
          <w:p w:rsidR="009C3BE8" w:rsidRDefault="009C3BE8">
            <w:pPr>
              <w:bidi w:val="0"/>
            </w:pPr>
            <w:r>
              <w:t>Math for Project Management</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43"/>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DS573</w:t>
            </w:r>
          </w:p>
        </w:tc>
        <w:tc>
          <w:tcPr>
            <w:tcW w:w="448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تطبيقات الحاسب فى إدارة المشروعات</w:t>
            </w:r>
          </w:p>
          <w:p w:rsidR="009C3BE8" w:rsidRDefault="009C3BE8">
            <w:pPr>
              <w:bidi w:val="0"/>
            </w:pPr>
            <w:r>
              <w:t xml:space="preserve">Computer Applications in Project Management  </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51"/>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DS574</w:t>
            </w:r>
          </w:p>
        </w:tc>
        <w:tc>
          <w:tcPr>
            <w:tcW w:w="448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إدارة المشروعات والتعاقدات</w:t>
            </w:r>
          </w:p>
          <w:p w:rsidR="009C3BE8" w:rsidRDefault="009C3BE8">
            <w:pPr>
              <w:bidi w:val="0"/>
            </w:pPr>
            <w:r>
              <w:t xml:space="preserve">Project Management and Contracts  </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70</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r>
      <w:tr w:rsidR="009C3BE8" w:rsidTr="009C3BE8">
        <w:trPr>
          <w:trHeight w:val="579"/>
          <w:jc w:val="center"/>
        </w:trPr>
        <w:tc>
          <w:tcPr>
            <w:tcW w:w="100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t>DS550</w:t>
            </w:r>
          </w:p>
        </w:tc>
        <w:tc>
          <w:tcPr>
            <w:tcW w:w="4484" w:type="dxa"/>
            <w:tcBorders>
              <w:top w:val="single" w:sz="4" w:space="0" w:color="auto"/>
              <w:left w:val="single" w:sz="4" w:space="0" w:color="auto"/>
              <w:bottom w:val="single" w:sz="4" w:space="0" w:color="auto"/>
              <w:right w:val="single" w:sz="4" w:space="0" w:color="auto"/>
            </w:tcBorders>
            <w:vAlign w:val="center"/>
            <w:hideMark/>
          </w:tcPr>
          <w:p w:rsidR="009C3BE8" w:rsidRDefault="009C3BE8">
            <w:pPr>
              <w:rPr>
                <w:rtl/>
              </w:rPr>
            </w:pPr>
            <w:r>
              <w:rPr>
                <w:rFonts w:hint="cs"/>
                <w:rtl/>
              </w:rPr>
              <w:t>مشروع</w:t>
            </w:r>
          </w:p>
          <w:p w:rsidR="009C3BE8" w:rsidRDefault="009C3BE8">
            <w:pPr>
              <w:jc w:val="right"/>
            </w:pPr>
            <w:r>
              <w:t>Project</w:t>
            </w:r>
          </w:p>
        </w:tc>
        <w:tc>
          <w:tcPr>
            <w:tcW w:w="1508"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3</w:t>
            </w:r>
          </w:p>
        </w:tc>
        <w:tc>
          <w:tcPr>
            <w:tcW w:w="943"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100</w:t>
            </w:r>
          </w:p>
        </w:tc>
        <w:tc>
          <w:tcPr>
            <w:tcW w:w="1010" w:type="dxa"/>
            <w:tcBorders>
              <w:top w:val="single" w:sz="4" w:space="0" w:color="auto"/>
              <w:left w:val="single" w:sz="4" w:space="0" w:color="auto"/>
              <w:bottom w:val="single" w:sz="4" w:space="0" w:color="auto"/>
              <w:right w:val="single" w:sz="4" w:space="0" w:color="auto"/>
            </w:tcBorders>
            <w:vAlign w:val="center"/>
            <w:hideMark/>
          </w:tcPr>
          <w:p w:rsidR="009C3BE8" w:rsidRDefault="009C3BE8">
            <w:pPr>
              <w:jc w:val="center"/>
            </w:pPr>
            <w:r>
              <w:rPr>
                <w:rFonts w:hint="cs"/>
                <w:rtl/>
              </w:rPr>
              <w:t>-</w:t>
            </w:r>
          </w:p>
        </w:tc>
      </w:tr>
    </w:tbl>
    <w:p w:rsidR="009C3BE8" w:rsidRDefault="009C3BE8" w:rsidP="009C3BE8">
      <w:pPr>
        <w:rPr>
          <w:rFonts w:hint="cs"/>
          <w:sz w:val="28"/>
          <w:szCs w:val="28"/>
          <w:rtl/>
        </w:rPr>
      </w:pPr>
    </w:p>
    <w:p w:rsidR="009C3BE8" w:rsidRDefault="009C3BE8" w:rsidP="009C3BE8">
      <w:pPr>
        <w:jc w:val="center"/>
        <w:rPr>
          <w:b/>
          <w:bCs/>
          <w:sz w:val="96"/>
          <w:szCs w:val="96"/>
          <w:lang w:bidi="ar-EG"/>
        </w:rPr>
      </w:pPr>
      <w:r>
        <w:rPr>
          <w:rtl/>
        </w:rPr>
        <w:br w:type="page"/>
      </w:r>
    </w:p>
    <w:p w:rsidR="009C3BE8" w:rsidRDefault="009C3BE8" w:rsidP="009C3BE8">
      <w:pPr>
        <w:jc w:val="center"/>
        <w:rPr>
          <w:rFonts w:hint="cs"/>
          <w:b/>
          <w:bCs/>
          <w:sz w:val="96"/>
          <w:szCs w:val="96"/>
          <w:rtl/>
          <w:lang w:bidi="ar-EG"/>
        </w:rPr>
      </w:pPr>
    </w:p>
    <w:p w:rsidR="009C3BE8" w:rsidRDefault="009C3BE8" w:rsidP="009C3BE8">
      <w:pPr>
        <w:jc w:val="center"/>
        <w:rPr>
          <w:rFonts w:hint="cs"/>
          <w:b/>
          <w:bCs/>
          <w:sz w:val="96"/>
          <w:szCs w:val="96"/>
          <w:rtl/>
          <w:lang w:bidi="ar-EG"/>
        </w:rPr>
      </w:pPr>
    </w:p>
    <w:p w:rsidR="009C3BE8" w:rsidRDefault="009C3BE8" w:rsidP="009C3BE8">
      <w:pPr>
        <w:jc w:val="center"/>
        <w:rPr>
          <w:rFonts w:hint="cs"/>
          <w:b/>
          <w:bCs/>
          <w:sz w:val="96"/>
          <w:szCs w:val="96"/>
          <w:rtl/>
        </w:rPr>
      </w:pPr>
      <w:r>
        <w:rPr>
          <w:rFonts w:hint="cs"/>
          <w:b/>
          <w:bCs/>
          <w:sz w:val="96"/>
          <w:szCs w:val="96"/>
          <w:rtl/>
          <w:lang w:bidi="ar-EG"/>
        </w:rPr>
        <w:t>ثانيا</w:t>
      </w:r>
      <w:r>
        <w:rPr>
          <w:rFonts w:hint="cs"/>
          <w:b/>
          <w:bCs/>
          <w:sz w:val="96"/>
          <w:szCs w:val="96"/>
          <w:rtl/>
        </w:rPr>
        <w:t>ً</w:t>
      </w:r>
    </w:p>
    <w:p w:rsidR="009C3BE8" w:rsidRDefault="009C3BE8" w:rsidP="009C3BE8">
      <w:pPr>
        <w:jc w:val="center"/>
        <w:rPr>
          <w:rFonts w:hint="cs"/>
          <w:b/>
          <w:bCs/>
          <w:sz w:val="96"/>
          <w:szCs w:val="96"/>
          <w:rtl/>
          <w:lang w:bidi="ar-EG"/>
        </w:rPr>
      </w:pPr>
    </w:p>
    <w:p w:rsidR="009C3BE8" w:rsidRDefault="009C3BE8" w:rsidP="009C3BE8">
      <w:pPr>
        <w:jc w:val="center"/>
        <w:rPr>
          <w:rFonts w:hint="cs"/>
          <w:b/>
          <w:bCs/>
          <w:sz w:val="96"/>
          <w:szCs w:val="96"/>
          <w:rtl/>
          <w:lang w:bidi="ar-EG"/>
        </w:rPr>
      </w:pPr>
      <w:r>
        <w:rPr>
          <w:rFonts w:hint="cs"/>
          <w:b/>
          <w:bCs/>
          <w:sz w:val="96"/>
          <w:szCs w:val="96"/>
          <w:rtl/>
          <w:lang w:bidi="ar-EG"/>
        </w:rPr>
        <w:t>مقررات مرحلة الماجستير والدكتوراه</w:t>
      </w:r>
    </w:p>
    <w:p w:rsidR="009C3BE8" w:rsidRDefault="009C3BE8" w:rsidP="009C3BE8">
      <w:pPr>
        <w:spacing w:line="360" w:lineRule="auto"/>
        <w:ind w:left="26"/>
        <w:jc w:val="lowKashida"/>
        <w:rPr>
          <w:rFonts w:hint="cs"/>
          <w:b/>
          <w:bCs/>
          <w:sz w:val="28"/>
          <w:szCs w:val="28"/>
          <w:rtl/>
        </w:rPr>
      </w:pPr>
      <w:r>
        <w:rPr>
          <w:rtl/>
        </w:rPr>
        <w:br w:type="page"/>
      </w:r>
      <w:r>
        <w:rPr>
          <w:rFonts w:hint="cs"/>
          <w:b/>
          <w:bCs/>
          <w:sz w:val="28"/>
          <w:szCs w:val="28"/>
          <w:rtl/>
        </w:rPr>
        <w:t xml:space="preserve">(1) مقررات الماجستير والدكتوراه في تخصص علوم الحاسب : </w:t>
      </w:r>
    </w:p>
    <w:p w:rsidR="009C3BE8" w:rsidRDefault="009C3BE8" w:rsidP="009C3BE8">
      <w:pPr>
        <w:bidi w:val="0"/>
        <w:jc w:val="lowKashida"/>
        <w:rPr>
          <w:rFonts w:hint="cs"/>
          <w:rtl/>
        </w:rPr>
      </w:pPr>
    </w:p>
    <w:p w:rsidR="009C3BE8" w:rsidRDefault="009C3BE8" w:rsidP="009C3BE8">
      <w:pPr>
        <w:bidi w:val="0"/>
        <w:ind w:left="360"/>
        <w:jc w:val="lowKashida"/>
      </w:pPr>
      <w:r>
        <w:t xml:space="preserve">CS 600   Advanced Analysis of Algorithms                            </w:t>
      </w:r>
    </w:p>
    <w:p w:rsidR="009C3BE8" w:rsidRDefault="009C3BE8" w:rsidP="009C3BE8">
      <w:pPr>
        <w:bidi w:val="0"/>
        <w:ind w:left="360"/>
        <w:jc w:val="right"/>
      </w:pPr>
      <w:r>
        <w:rPr>
          <w:rFonts w:hint="cs"/>
          <w:rtl/>
        </w:rPr>
        <w:t>التحليل اللوغارتمي المتقدم</w:t>
      </w:r>
      <w:r>
        <w:t xml:space="preserve"> </w:t>
      </w:r>
    </w:p>
    <w:p w:rsidR="009C3BE8" w:rsidRDefault="009C3BE8" w:rsidP="009C3BE8">
      <w:pPr>
        <w:bidi w:val="0"/>
        <w:ind w:left="360"/>
        <w:jc w:val="lowKashida"/>
      </w:pPr>
      <w:r>
        <w:t xml:space="preserve">CS 601   Advanced Artificial Intelligence                                </w:t>
      </w:r>
    </w:p>
    <w:p w:rsidR="009C3BE8" w:rsidRDefault="009C3BE8" w:rsidP="009C3BE8">
      <w:pPr>
        <w:bidi w:val="0"/>
        <w:ind w:left="360"/>
        <w:jc w:val="right"/>
      </w:pPr>
      <w:r>
        <w:rPr>
          <w:rFonts w:hint="cs"/>
          <w:rtl/>
        </w:rPr>
        <w:t>الذكاء الاصطناعي المتقدم</w:t>
      </w:r>
    </w:p>
    <w:p w:rsidR="009C3BE8" w:rsidRDefault="009C3BE8" w:rsidP="009C3BE8">
      <w:pPr>
        <w:bidi w:val="0"/>
        <w:ind w:left="360"/>
        <w:jc w:val="lowKashida"/>
      </w:pPr>
      <w:r>
        <w:t xml:space="preserve">CS 602   Advanced Cryptography and Computer Security </w:t>
      </w:r>
    </w:p>
    <w:p w:rsidR="009C3BE8" w:rsidRDefault="009C3BE8" w:rsidP="009C3BE8">
      <w:pPr>
        <w:bidi w:val="0"/>
        <w:ind w:left="360"/>
        <w:jc w:val="right"/>
      </w:pPr>
      <w:r>
        <w:rPr>
          <w:rFonts w:hint="cs"/>
          <w:rtl/>
        </w:rPr>
        <w:t>التشفير المتقدم وحماية الحاسب الالي</w:t>
      </w:r>
    </w:p>
    <w:p w:rsidR="009C3BE8" w:rsidRDefault="009C3BE8" w:rsidP="009C3BE8">
      <w:pPr>
        <w:bidi w:val="0"/>
        <w:ind w:left="360"/>
        <w:jc w:val="lowKashida"/>
      </w:pPr>
      <w:r>
        <w:t>CS 603    Systems Software and Operating Systems</w:t>
      </w:r>
    </w:p>
    <w:p w:rsidR="009C3BE8" w:rsidRDefault="009C3BE8" w:rsidP="009C3BE8">
      <w:pPr>
        <w:bidi w:val="0"/>
        <w:ind w:left="360"/>
        <w:jc w:val="right"/>
      </w:pPr>
      <w:r>
        <w:rPr>
          <w:rFonts w:hint="cs"/>
          <w:rtl/>
        </w:rPr>
        <w:t>نظم التشغيل وبرمجة النظم</w:t>
      </w:r>
      <w:r>
        <w:t xml:space="preserve"> </w:t>
      </w:r>
    </w:p>
    <w:p w:rsidR="009C3BE8" w:rsidRDefault="009C3BE8" w:rsidP="009C3BE8">
      <w:pPr>
        <w:bidi w:val="0"/>
        <w:ind w:left="360"/>
        <w:jc w:val="lowKashida"/>
      </w:pPr>
      <w:r>
        <w:t>CS 604   Advanced Operating Systems</w:t>
      </w:r>
    </w:p>
    <w:p w:rsidR="009C3BE8" w:rsidRDefault="009C3BE8" w:rsidP="009C3BE8">
      <w:pPr>
        <w:bidi w:val="0"/>
        <w:ind w:left="360"/>
        <w:jc w:val="right"/>
      </w:pPr>
      <w:r>
        <w:rPr>
          <w:rFonts w:hint="cs"/>
          <w:rtl/>
        </w:rPr>
        <w:t>نظم التشغيل المتقدمة</w:t>
      </w:r>
    </w:p>
    <w:p w:rsidR="009C3BE8" w:rsidRDefault="009C3BE8" w:rsidP="009C3BE8">
      <w:pPr>
        <w:bidi w:val="0"/>
        <w:ind w:left="360"/>
        <w:jc w:val="lowKashida"/>
        <w:rPr>
          <w:lang w:bidi="ar-EG"/>
        </w:rPr>
      </w:pPr>
      <w:r>
        <w:t xml:space="preserve">CS 605   Advanced </w:t>
      </w:r>
      <w:r>
        <w:rPr>
          <w:lang w:bidi="ar-EG"/>
        </w:rPr>
        <w:t>Software Engineering</w:t>
      </w:r>
    </w:p>
    <w:p w:rsidR="009C3BE8" w:rsidRDefault="009C3BE8" w:rsidP="009C3BE8">
      <w:r>
        <w:rPr>
          <w:rFonts w:hint="cs"/>
          <w:rtl/>
        </w:rPr>
        <w:t>هندسة برمجيات متقدمة</w:t>
      </w:r>
      <w:r>
        <w:t xml:space="preserve">            </w:t>
      </w:r>
    </w:p>
    <w:p w:rsidR="009C3BE8" w:rsidRDefault="009C3BE8" w:rsidP="009C3BE8">
      <w:pPr>
        <w:bidi w:val="0"/>
        <w:ind w:left="360"/>
        <w:jc w:val="lowKashida"/>
        <w:rPr>
          <w:rFonts w:hint="cs"/>
          <w:rtl/>
        </w:rPr>
      </w:pPr>
      <w:r>
        <w:t>CS 606   Advanced Topics in Computer Science (I)</w:t>
      </w:r>
    </w:p>
    <w:p w:rsidR="009C3BE8" w:rsidRDefault="009C3BE8" w:rsidP="009C3BE8">
      <w:pPr>
        <w:ind w:left="26"/>
        <w:jc w:val="lowKashida"/>
      </w:pPr>
      <w:r>
        <w:rPr>
          <w:rFonts w:hint="cs"/>
          <w:rtl/>
        </w:rPr>
        <w:t>موضوعات متقدمة في علوم الحاسب 1</w:t>
      </w:r>
    </w:p>
    <w:p w:rsidR="009C3BE8" w:rsidRDefault="009C3BE8" w:rsidP="009C3BE8">
      <w:pPr>
        <w:bidi w:val="0"/>
        <w:ind w:left="360"/>
        <w:jc w:val="lowKashida"/>
        <w:rPr>
          <w:rFonts w:hint="cs"/>
          <w:rtl/>
        </w:rPr>
      </w:pPr>
      <w:r>
        <w:t>CS 607   Advanced Topics in Computer Science (II)</w:t>
      </w:r>
    </w:p>
    <w:p w:rsidR="009C3BE8" w:rsidRDefault="009C3BE8" w:rsidP="009C3BE8">
      <w:pPr>
        <w:bidi w:val="0"/>
        <w:ind w:left="360"/>
        <w:jc w:val="right"/>
      </w:pPr>
      <w:r>
        <w:rPr>
          <w:rFonts w:hint="cs"/>
          <w:rtl/>
        </w:rPr>
        <w:t>موضوعات متقدمة في علوم الحاسب2</w:t>
      </w:r>
    </w:p>
    <w:p w:rsidR="009C3BE8" w:rsidRDefault="009C3BE8" w:rsidP="009C3BE8">
      <w:pPr>
        <w:bidi w:val="0"/>
        <w:ind w:left="360"/>
        <w:jc w:val="lowKashida"/>
      </w:pPr>
      <w:r>
        <w:t xml:space="preserve">CS 609   Advanced Compiler Design </w:t>
      </w:r>
    </w:p>
    <w:p w:rsidR="009C3BE8" w:rsidRDefault="009C3BE8" w:rsidP="009C3BE8">
      <w:pPr>
        <w:bidi w:val="0"/>
        <w:ind w:left="360"/>
        <w:jc w:val="right"/>
      </w:pPr>
      <w:r>
        <w:rPr>
          <w:rFonts w:hint="cs"/>
          <w:rtl/>
        </w:rPr>
        <w:t>تصميم المعالجات المتقدمة</w:t>
      </w:r>
    </w:p>
    <w:p w:rsidR="009C3BE8" w:rsidRDefault="009C3BE8" w:rsidP="009C3BE8">
      <w:pPr>
        <w:bidi w:val="0"/>
        <w:ind w:left="360"/>
        <w:jc w:val="lowKashida"/>
      </w:pPr>
      <w:r>
        <w:t xml:space="preserve">CS 610   Complexity Theory </w:t>
      </w:r>
    </w:p>
    <w:p w:rsidR="009C3BE8" w:rsidRDefault="009C3BE8" w:rsidP="009C3BE8">
      <w:pPr>
        <w:bidi w:val="0"/>
        <w:ind w:left="360"/>
        <w:jc w:val="right"/>
      </w:pPr>
      <w:r>
        <w:rPr>
          <w:rFonts w:hint="cs"/>
          <w:rtl/>
        </w:rPr>
        <w:t>نظرية التعقيد</w:t>
      </w:r>
    </w:p>
    <w:p w:rsidR="009C3BE8" w:rsidRDefault="009C3BE8" w:rsidP="009C3BE8">
      <w:pPr>
        <w:bidi w:val="0"/>
        <w:ind w:left="360"/>
        <w:jc w:val="lowKashida"/>
      </w:pPr>
      <w:r>
        <w:t xml:space="preserve">CS 611   Computer Arabization </w:t>
      </w:r>
    </w:p>
    <w:p w:rsidR="009C3BE8" w:rsidRDefault="009C3BE8" w:rsidP="009C3BE8">
      <w:pPr>
        <w:bidi w:val="0"/>
        <w:ind w:left="360"/>
        <w:jc w:val="right"/>
      </w:pPr>
      <w:r>
        <w:rPr>
          <w:rFonts w:hint="cs"/>
          <w:rtl/>
        </w:rPr>
        <w:t>تعريب الحاسب الالي</w:t>
      </w:r>
    </w:p>
    <w:p w:rsidR="009C3BE8" w:rsidRDefault="009C3BE8" w:rsidP="009C3BE8">
      <w:pPr>
        <w:bidi w:val="0"/>
        <w:ind w:left="360"/>
        <w:jc w:val="lowKashida"/>
      </w:pPr>
      <w:r>
        <w:t>CS 612   Computer Human Interaction Design</w:t>
      </w:r>
    </w:p>
    <w:p w:rsidR="009C3BE8" w:rsidRDefault="009C3BE8" w:rsidP="009C3BE8">
      <w:pPr>
        <w:bidi w:val="0"/>
        <w:ind w:left="360"/>
        <w:jc w:val="right"/>
      </w:pPr>
      <w:r>
        <w:rPr>
          <w:rFonts w:hint="cs"/>
          <w:rtl/>
        </w:rPr>
        <w:t>تصميم التفاعل الانساني مع الحاسب الالي</w:t>
      </w:r>
    </w:p>
    <w:p w:rsidR="009C3BE8" w:rsidRDefault="009C3BE8" w:rsidP="009C3BE8">
      <w:pPr>
        <w:bidi w:val="0"/>
        <w:ind w:left="360"/>
        <w:jc w:val="lowKashida"/>
      </w:pPr>
      <w:r>
        <w:t xml:space="preserve">CS 613   Computer Systems Performance </w:t>
      </w:r>
    </w:p>
    <w:p w:rsidR="009C3BE8" w:rsidRDefault="009C3BE8" w:rsidP="009C3BE8">
      <w:pPr>
        <w:bidi w:val="0"/>
        <w:ind w:left="360"/>
        <w:jc w:val="right"/>
      </w:pPr>
      <w:r>
        <w:rPr>
          <w:rFonts w:hint="cs"/>
          <w:rtl/>
        </w:rPr>
        <w:t>أداء نظام الحاسب الآلي</w:t>
      </w:r>
    </w:p>
    <w:p w:rsidR="009C3BE8" w:rsidRDefault="009C3BE8" w:rsidP="009C3BE8">
      <w:pPr>
        <w:bidi w:val="0"/>
        <w:ind w:left="360"/>
        <w:jc w:val="lowKashida"/>
        <w:rPr>
          <w:rFonts w:hint="cs"/>
          <w:rtl/>
        </w:rPr>
      </w:pPr>
      <w:r>
        <w:t xml:space="preserve">CS 614   Evolutionary Algorithms </w:t>
      </w:r>
    </w:p>
    <w:p w:rsidR="009C3BE8" w:rsidRDefault="009C3BE8" w:rsidP="009C3BE8">
      <w:pPr>
        <w:bidi w:val="0"/>
        <w:ind w:left="360"/>
        <w:jc w:val="right"/>
      </w:pPr>
      <w:r>
        <w:rPr>
          <w:rFonts w:hint="cs"/>
          <w:rtl/>
        </w:rPr>
        <w:t>طرق الحساب التطوري</w:t>
      </w:r>
    </w:p>
    <w:p w:rsidR="009C3BE8" w:rsidRDefault="009C3BE8" w:rsidP="009C3BE8">
      <w:pPr>
        <w:bidi w:val="0"/>
        <w:ind w:left="360"/>
        <w:jc w:val="lowKashida"/>
      </w:pPr>
      <w:r>
        <w:t xml:space="preserve">CS 615   Fuzzy Logic and Intelligent Systems </w:t>
      </w:r>
    </w:p>
    <w:p w:rsidR="009C3BE8" w:rsidRDefault="009C3BE8" w:rsidP="009C3BE8">
      <w:pPr>
        <w:bidi w:val="0"/>
        <w:ind w:left="360"/>
        <w:jc w:val="right"/>
      </w:pPr>
      <w:r>
        <w:rPr>
          <w:rFonts w:hint="cs"/>
          <w:rtl/>
        </w:rPr>
        <w:t>المنطق المشوش والأنظمة الذكية</w:t>
      </w:r>
    </w:p>
    <w:p w:rsidR="009C3BE8" w:rsidRDefault="009C3BE8" w:rsidP="009C3BE8">
      <w:pPr>
        <w:bidi w:val="0"/>
        <w:ind w:left="360"/>
        <w:jc w:val="lowKashida"/>
      </w:pPr>
      <w:r>
        <w:t xml:space="preserve">CS 617   Machine Learning </w:t>
      </w:r>
    </w:p>
    <w:p w:rsidR="009C3BE8" w:rsidRDefault="009C3BE8" w:rsidP="009C3BE8">
      <w:pPr>
        <w:bidi w:val="0"/>
        <w:ind w:left="360"/>
        <w:jc w:val="right"/>
      </w:pPr>
      <w:r>
        <w:rPr>
          <w:rFonts w:hint="cs"/>
          <w:rtl/>
        </w:rPr>
        <w:t>تعليم الالة</w:t>
      </w:r>
    </w:p>
    <w:p w:rsidR="009C3BE8" w:rsidRDefault="009C3BE8" w:rsidP="009C3BE8">
      <w:pPr>
        <w:bidi w:val="0"/>
        <w:ind w:left="360"/>
        <w:jc w:val="lowKashida"/>
      </w:pPr>
      <w:r>
        <w:t>CS 618   Neural Networks</w:t>
      </w:r>
    </w:p>
    <w:p w:rsidR="009C3BE8" w:rsidRDefault="009C3BE8" w:rsidP="009C3BE8">
      <w:pPr>
        <w:bidi w:val="0"/>
        <w:ind w:left="360"/>
        <w:jc w:val="right"/>
      </w:pPr>
      <w:r>
        <w:rPr>
          <w:rFonts w:hint="cs"/>
          <w:rtl/>
        </w:rPr>
        <w:t>الذكاء الإصطناعي</w:t>
      </w:r>
    </w:p>
    <w:p w:rsidR="009C3BE8" w:rsidRDefault="009C3BE8" w:rsidP="009C3BE8">
      <w:pPr>
        <w:bidi w:val="0"/>
        <w:ind w:left="360"/>
        <w:jc w:val="lowKashida"/>
      </w:pPr>
      <w:r>
        <w:t>CS 619   Parallel Algorithm Design and Analysis</w:t>
      </w:r>
    </w:p>
    <w:p w:rsidR="009C3BE8" w:rsidRDefault="009C3BE8" w:rsidP="009C3BE8">
      <w:pPr>
        <w:bidi w:val="0"/>
        <w:ind w:left="360"/>
        <w:jc w:val="right"/>
      </w:pPr>
      <w:r>
        <w:rPr>
          <w:rFonts w:hint="cs"/>
          <w:rtl/>
        </w:rPr>
        <w:t>تصميم وتحليل الحساب الموازي</w:t>
      </w:r>
    </w:p>
    <w:p w:rsidR="009C3BE8" w:rsidRDefault="009C3BE8" w:rsidP="009C3BE8">
      <w:pPr>
        <w:bidi w:val="0"/>
        <w:ind w:left="360"/>
        <w:jc w:val="lowKashida"/>
      </w:pPr>
      <w:r>
        <w:t xml:space="preserve">CS 620   Programming Language Design </w:t>
      </w:r>
    </w:p>
    <w:p w:rsidR="009C3BE8" w:rsidRDefault="009C3BE8" w:rsidP="009C3BE8">
      <w:pPr>
        <w:bidi w:val="0"/>
        <w:ind w:left="360"/>
        <w:jc w:val="right"/>
      </w:pPr>
      <w:r>
        <w:rPr>
          <w:rFonts w:hint="cs"/>
          <w:rtl/>
        </w:rPr>
        <w:t>تصميم لغات البرمجة</w:t>
      </w:r>
    </w:p>
    <w:p w:rsidR="009C3BE8" w:rsidRDefault="009C3BE8" w:rsidP="009C3BE8">
      <w:pPr>
        <w:spacing w:line="360" w:lineRule="auto"/>
        <w:ind w:left="360"/>
        <w:jc w:val="lowKashida"/>
      </w:pPr>
    </w:p>
    <w:p w:rsidR="009C3BE8" w:rsidRDefault="009C3BE8" w:rsidP="009C3BE8">
      <w:pPr>
        <w:spacing w:line="360" w:lineRule="auto"/>
        <w:ind w:left="360"/>
        <w:jc w:val="lowKashida"/>
      </w:pPr>
    </w:p>
    <w:p w:rsidR="009C3BE8" w:rsidRDefault="009C3BE8" w:rsidP="009C3BE8">
      <w:pPr>
        <w:spacing w:line="360" w:lineRule="auto"/>
        <w:ind w:left="360"/>
        <w:jc w:val="lowKashida"/>
        <w:rPr>
          <w:rFonts w:hint="cs"/>
          <w:rtl/>
        </w:rPr>
      </w:pPr>
    </w:p>
    <w:p w:rsidR="009C3BE8" w:rsidRDefault="009C3BE8" w:rsidP="009C3BE8">
      <w:pPr>
        <w:spacing w:line="360" w:lineRule="auto"/>
        <w:ind w:left="360"/>
        <w:jc w:val="lowKashida"/>
        <w:rPr>
          <w:rFonts w:hint="cs"/>
          <w:rtl/>
        </w:rPr>
      </w:pPr>
    </w:p>
    <w:p w:rsidR="009C3BE8" w:rsidRDefault="009C3BE8" w:rsidP="009C3BE8">
      <w:pPr>
        <w:spacing w:line="360" w:lineRule="auto"/>
        <w:ind w:left="360"/>
        <w:jc w:val="lowKashida"/>
        <w:rPr>
          <w:rFonts w:hint="cs"/>
          <w:rtl/>
        </w:rPr>
      </w:pPr>
    </w:p>
    <w:p w:rsidR="009C3BE8" w:rsidRDefault="009C3BE8" w:rsidP="009C3BE8">
      <w:pPr>
        <w:spacing w:line="360" w:lineRule="auto"/>
        <w:ind w:left="360"/>
        <w:jc w:val="lowKashida"/>
        <w:rPr>
          <w:rFonts w:hint="cs"/>
          <w:rtl/>
        </w:rPr>
      </w:pPr>
    </w:p>
    <w:p w:rsidR="009C3BE8" w:rsidRDefault="009C3BE8" w:rsidP="009C3BE8">
      <w:pPr>
        <w:rPr>
          <w:rFonts w:hint="cs"/>
          <w:b/>
          <w:bCs/>
          <w:sz w:val="28"/>
          <w:szCs w:val="28"/>
          <w:rtl/>
          <w:lang w:bidi="ar-EG"/>
        </w:rPr>
      </w:pPr>
    </w:p>
    <w:p w:rsidR="009C3BE8" w:rsidRDefault="009C3BE8" w:rsidP="009C3BE8">
      <w:pPr>
        <w:rPr>
          <w:rFonts w:hint="cs"/>
          <w:b/>
          <w:bCs/>
          <w:sz w:val="28"/>
          <w:szCs w:val="28"/>
          <w:rtl/>
        </w:rPr>
      </w:pPr>
      <w:r>
        <w:rPr>
          <w:rFonts w:hint="cs"/>
          <w:b/>
          <w:bCs/>
          <w:sz w:val="28"/>
          <w:szCs w:val="28"/>
          <w:rtl/>
        </w:rPr>
        <w:t>(2) مقررات الماجستير والدكتوراه في تخصص نظم المعلومات</w:t>
      </w:r>
    </w:p>
    <w:p w:rsidR="009C3BE8" w:rsidRDefault="009C3BE8" w:rsidP="009C3BE8">
      <w:pPr>
        <w:rPr>
          <w:rFonts w:hint="cs"/>
          <w:b/>
          <w:bCs/>
          <w:sz w:val="28"/>
          <w:szCs w:val="28"/>
          <w:rtl/>
        </w:rPr>
      </w:pPr>
    </w:p>
    <w:p w:rsidR="009C3BE8" w:rsidRDefault="009C3BE8" w:rsidP="009C3BE8">
      <w:pPr>
        <w:rPr>
          <w:rFonts w:hint="cs"/>
          <w:b/>
          <w:bCs/>
          <w:sz w:val="28"/>
          <w:szCs w:val="28"/>
          <w:rtl/>
        </w:rPr>
      </w:pPr>
    </w:p>
    <w:p w:rsidR="009C3BE8" w:rsidRDefault="009C3BE8" w:rsidP="009C3BE8">
      <w:pPr>
        <w:bidi w:val="0"/>
        <w:rPr>
          <w:rFonts w:hint="cs"/>
          <w:rtl/>
        </w:rPr>
      </w:pPr>
      <w:r>
        <w:t>IS 600   Advanced Database Design</w:t>
      </w:r>
    </w:p>
    <w:p w:rsidR="009C3BE8" w:rsidRDefault="009C3BE8" w:rsidP="009C3BE8">
      <w:r>
        <w:rPr>
          <w:rFonts w:hint="cs"/>
          <w:rtl/>
        </w:rPr>
        <w:t xml:space="preserve">تصميم قواعد البيانات المتقدمة      </w:t>
      </w:r>
    </w:p>
    <w:p w:rsidR="009C3BE8" w:rsidRDefault="009C3BE8" w:rsidP="009C3BE8">
      <w:pPr>
        <w:bidi w:val="0"/>
        <w:rPr>
          <w:rFonts w:hint="cs"/>
          <w:rtl/>
        </w:rPr>
      </w:pPr>
      <w:r>
        <w:t xml:space="preserve">IS 601   Advanced Database Management and administration </w:t>
      </w:r>
    </w:p>
    <w:p w:rsidR="009C3BE8" w:rsidRDefault="009C3BE8" w:rsidP="009C3BE8">
      <w:r>
        <w:rPr>
          <w:rFonts w:hint="cs"/>
          <w:rtl/>
        </w:rPr>
        <w:t>ادارة قواعد البيانات المتقدمة</w:t>
      </w:r>
    </w:p>
    <w:p w:rsidR="009C3BE8" w:rsidRDefault="009C3BE8" w:rsidP="009C3BE8">
      <w:pPr>
        <w:jc w:val="right"/>
        <w:rPr>
          <w:rFonts w:hint="cs"/>
          <w:rtl/>
        </w:rPr>
      </w:pPr>
      <w:r>
        <w:t>IS 602   Database Application Design and Implementation</w:t>
      </w:r>
    </w:p>
    <w:p w:rsidR="009C3BE8" w:rsidRDefault="009C3BE8" w:rsidP="009C3BE8">
      <w:pPr>
        <w:jc w:val="both"/>
      </w:pPr>
      <w:r>
        <w:rPr>
          <w:rFonts w:hint="cs"/>
          <w:rtl/>
        </w:rPr>
        <w:t>تنفيذ وتصميم تطبيقات قواعد البيانات المتقدمة</w:t>
      </w:r>
    </w:p>
    <w:p w:rsidR="009C3BE8" w:rsidRDefault="009C3BE8" w:rsidP="009C3BE8">
      <w:pPr>
        <w:jc w:val="right"/>
        <w:rPr>
          <w:rFonts w:hint="cs"/>
          <w:rtl/>
        </w:rPr>
      </w:pPr>
      <w:r>
        <w:t xml:space="preserve">IS 603   Advanced Information systems analysis and design </w:t>
      </w:r>
    </w:p>
    <w:p w:rsidR="009C3BE8" w:rsidRDefault="009C3BE8" w:rsidP="009C3BE8">
      <w:r>
        <w:rPr>
          <w:rFonts w:hint="cs"/>
          <w:rtl/>
        </w:rPr>
        <w:t xml:space="preserve">تحليل و تصميم نظم المعلومات المتقدمة </w:t>
      </w:r>
    </w:p>
    <w:p w:rsidR="009C3BE8" w:rsidRDefault="009C3BE8" w:rsidP="009C3BE8">
      <w:pPr>
        <w:jc w:val="right"/>
        <w:rPr>
          <w:rFonts w:hint="cs"/>
          <w:rtl/>
        </w:rPr>
      </w:pPr>
      <w:r>
        <w:t xml:space="preserve">IS 604   Object-Oriented Information Systems Design and Implementation </w:t>
      </w:r>
    </w:p>
    <w:p w:rsidR="009C3BE8" w:rsidRDefault="009C3BE8" w:rsidP="009C3BE8">
      <w:pPr>
        <w:jc w:val="both"/>
      </w:pPr>
      <w:r>
        <w:rPr>
          <w:rFonts w:hint="cs"/>
          <w:rtl/>
        </w:rPr>
        <w:t>تصميم وتنفيذ نظم المعلومات الموجهة</w:t>
      </w:r>
    </w:p>
    <w:p w:rsidR="009C3BE8" w:rsidRDefault="009C3BE8" w:rsidP="009C3BE8">
      <w:pPr>
        <w:jc w:val="right"/>
        <w:rPr>
          <w:rFonts w:hint="cs"/>
          <w:rtl/>
        </w:rPr>
      </w:pPr>
      <w:r>
        <w:t>IS 605   Distributed Database Management System</w:t>
      </w:r>
    </w:p>
    <w:p w:rsidR="009C3BE8" w:rsidRDefault="009C3BE8" w:rsidP="009C3BE8">
      <w:pPr>
        <w:jc w:val="both"/>
      </w:pPr>
      <w:r>
        <w:rPr>
          <w:rFonts w:hint="cs"/>
          <w:rtl/>
        </w:rPr>
        <w:t>ادارة قواعد البياتات الموزعة</w:t>
      </w:r>
      <w:r>
        <w:t xml:space="preserve">  </w:t>
      </w:r>
    </w:p>
    <w:p w:rsidR="009C3BE8" w:rsidRDefault="009C3BE8" w:rsidP="009C3BE8">
      <w:pPr>
        <w:jc w:val="right"/>
        <w:rPr>
          <w:rFonts w:hint="cs"/>
          <w:rtl/>
        </w:rPr>
      </w:pPr>
      <w:r>
        <w:t>IS 606   Advanced Topics in Database Systems</w:t>
      </w:r>
    </w:p>
    <w:p w:rsidR="009C3BE8" w:rsidRDefault="009C3BE8" w:rsidP="009C3BE8">
      <w:pPr>
        <w:jc w:val="both"/>
      </w:pPr>
      <w:r>
        <w:rPr>
          <w:rFonts w:hint="cs"/>
          <w:rtl/>
        </w:rPr>
        <w:t xml:space="preserve">موضوعات متقدمة فى قواعد البيانات </w:t>
      </w:r>
      <w:r>
        <w:t xml:space="preserve">  </w:t>
      </w:r>
    </w:p>
    <w:p w:rsidR="009C3BE8" w:rsidRDefault="009C3BE8" w:rsidP="009C3BE8">
      <w:pPr>
        <w:jc w:val="right"/>
        <w:rPr>
          <w:rFonts w:hint="cs"/>
          <w:rtl/>
        </w:rPr>
      </w:pPr>
      <w:r>
        <w:t>IS 607   Information Retrieval</w:t>
      </w:r>
    </w:p>
    <w:p w:rsidR="009C3BE8" w:rsidRDefault="009C3BE8" w:rsidP="009C3BE8">
      <w:r>
        <w:rPr>
          <w:rFonts w:hint="cs"/>
          <w:rtl/>
        </w:rPr>
        <w:t>استرجـــاع المعلومات</w:t>
      </w:r>
    </w:p>
    <w:p w:rsidR="009C3BE8" w:rsidRDefault="009C3BE8" w:rsidP="009C3BE8">
      <w:pPr>
        <w:jc w:val="right"/>
        <w:rPr>
          <w:rFonts w:hint="cs"/>
          <w:rtl/>
        </w:rPr>
      </w:pPr>
      <w:r>
        <w:t>IS 608   Data Mining and Knowledge Systems</w:t>
      </w:r>
    </w:p>
    <w:p w:rsidR="009C3BE8" w:rsidRDefault="009C3BE8" w:rsidP="009C3BE8">
      <w:pPr>
        <w:jc w:val="both"/>
      </w:pPr>
      <w:r>
        <w:rPr>
          <w:rFonts w:hint="cs"/>
          <w:rtl/>
        </w:rPr>
        <w:t>إستخلاص</w:t>
      </w:r>
      <w:r>
        <w:rPr>
          <w:rFonts w:hint="cs"/>
          <w:b/>
          <w:bCs/>
          <w:rtl/>
        </w:rPr>
        <w:t xml:space="preserve"> </w:t>
      </w:r>
      <w:r>
        <w:rPr>
          <w:rFonts w:hint="cs"/>
          <w:rtl/>
        </w:rPr>
        <w:t xml:space="preserve">البيانات ونظم المعرفة </w:t>
      </w:r>
    </w:p>
    <w:p w:rsidR="009C3BE8" w:rsidRDefault="009C3BE8" w:rsidP="009C3BE8">
      <w:pPr>
        <w:jc w:val="right"/>
        <w:rPr>
          <w:rFonts w:hint="cs"/>
          <w:rtl/>
        </w:rPr>
      </w:pPr>
      <w:r>
        <w:t>IS 609   Intelligent Information Systems</w:t>
      </w:r>
    </w:p>
    <w:p w:rsidR="009C3BE8" w:rsidRDefault="009C3BE8" w:rsidP="009C3BE8">
      <w:r>
        <w:rPr>
          <w:rFonts w:hint="cs"/>
          <w:rtl/>
        </w:rPr>
        <w:t xml:space="preserve">نظم المعلومات الذكية  </w:t>
      </w:r>
      <w:r>
        <w:t xml:space="preserve">  </w:t>
      </w:r>
      <w:r>
        <w:rPr>
          <w:rtl/>
        </w:rPr>
        <w:t xml:space="preserve"> </w:t>
      </w:r>
    </w:p>
    <w:p w:rsidR="009C3BE8" w:rsidRDefault="009C3BE8" w:rsidP="009C3BE8">
      <w:pPr>
        <w:jc w:val="right"/>
        <w:rPr>
          <w:rFonts w:hint="cs"/>
          <w:rtl/>
        </w:rPr>
      </w:pPr>
      <w:r>
        <w:t>IS 610   Knowledge Engineering</w:t>
      </w:r>
    </w:p>
    <w:p w:rsidR="009C3BE8" w:rsidRDefault="009C3BE8" w:rsidP="009C3BE8">
      <w:pPr>
        <w:jc w:val="both"/>
      </w:pPr>
      <w:r>
        <w:rPr>
          <w:rFonts w:hint="cs"/>
          <w:rtl/>
        </w:rPr>
        <w:t xml:space="preserve">هندسة المعرفة </w:t>
      </w:r>
    </w:p>
    <w:p w:rsidR="009C3BE8" w:rsidRDefault="009C3BE8" w:rsidP="009C3BE8">
      <w:pPr>
        <w:jc w:val="right"/>
        <w:rPr>
          <w:rFonts w:hint="cs"/>
          <w:rtl/>
        </w:rPr>
      </w:pPr>
      <w:r>
        <w:t>IS 611   Knowledge Management and Decision Systems</w:t>
      </w:r>
    </w:p>
    <w:p w:rsidR="009C3BE8" w:rsidRDefault="009C3BE8" w:rsidP="009C3BE8">
      <w:pPr>
        <w:jc w:val="both"/>
      </w:pPr>
      <w:r>
        <w:rPr>
          <w:rFonts w:hint="cs"/>
          <w:rtl/>
        </w:rPr>
        <w:t xml:space="preserve">ادارة المعرفة ونظم القرارات </w:t>
      </w:r>
    </w:p>
    <w:p w:rsidR="009C3BE8" w:rsidRDefault="009C3BE8" w:rsidP="009C3BE8">
      <w:pPr>
        <w:jc w:val="right"/>
        <w:rPr>
          <w:rFonts w:hint="cs"/>
          <w:rtl/>
        </w:rPr>
      </w:pPr>
      <w:r>
        <w:t>IS 612   Information system development methods and technologies</w:t>
      </w:r>
    </w:p>
    <w:p w:rsidR="009C3BE8" w:rsidRDefault="009C3BE8" w:rsidP="009C3BE8">
      <w:pPr>
        <w:jc w:val="both"/>
      </w:pPr>
      <w:r>
        <w:rPr>
          <w:rFonts w:hint="cs"/>
          <w:rtl/>
        </w:rPr>
        <w:t xml:space="preserve">تكنولوجيا وطرق تطوير نظم المعلومات </w:t>
      </w:r>
    </w:p>
    <w:p w:rsidR="009C3BE8" w:rsidRDefault="009C3BE8" w:rsidP="009C3BE8">
      <w:pPr>
        <w:jc w:val="right"/>
        <w:rPr>
          <w:rFonts w:hint="cs"/>
          <w:rtl/>
        </w:rPr>
      </w:pPr>
      <w:r>
        <w:t>IS 613   Legal and Ethical Issues in Information Systems</w:t>
      </w:r>
    </w:p>
    <w:p w:rsidR="009C3BE8" w:rsidRDefault="009C3BE8" w:rsidP="009C3BE8">
      <w:pPr>
        <w:jc w:val="both"/>
      </w:pPr>
      <w:r>
        <w:rPr>
          <w:rFonts w:hint="cs"/>
          <w:rtl/>
        </w:rPr>
        <w:t xml:space="preserve">الأعتبارات الأخلاقية فى نظم المعلومات </w:t>
      </w:r>
    </w:p>
    <w:p w:rsidR="009C3BE8" w:rsidRDefault="009C3BE8" w:rsidP="009C3BE8">
      <w:pPr>
        <w:jc w:val="right"/>
        <w:rPr>
          <w:rFonts w:hint="cs"/>
          <w:rtl/>
        </w:rPr>
      </w:pPr>
      <w:r>
        <w:t>IS 614   Managing Organizational information resources</w:t>
      </w:r>
    </w:p>
    <w:p w:rsidR="009C3BE8" w:rsidRDefault="009C3BE8" w:rsidP="009C3BE8">
      <w:r>
        <w:rPr>
          <w:rFonts w:hint="cs"/>
          <w:rtl/>
        </w:rPr>
        <w:t>إدارة موارد المعلومات</w:t>
      </w:r>
    </w:p>
    <w:p w:rsidR="009C3BE8" w:rsidRDefault="009C3BE8" w:rsidP="009C3BE8">
      <w:pPr>
        <w:jc w:val="right"/>
        <w:rPr>
          <w:rFonts w:hint="cs"/>
          <w:rtl/>
        </w:rPr>
      </w:pPr>
      <w:r>
        <w:t>IS 615   Business Process Design and Implementation</w:t>
      </w:r>
    </w:p>
    <w:p w:rsidR="009C3BE8" w:rsidRDefault="009C3BE8" w:rsidP="009C3BE8">
      <w:pPr>
        <w:jc w:val="both"/>
      </w:pPr>
      <w:r>
        <w:rPr>
          <w:rFonts w:hint="cs"/>
          <w:rtl/>
        </w:rPr>
        <w:t xml:space="preserve">تصميم وتطبيق إجراءات الأعمال </w:t>
      </w:r>
      <w:r>
        <w:rPr>
          <w:rFonts w:hint="cs"/>
        </w:rPr>
        <w:t xml:space="preserve"> </w:t>
      </w:r>
    </w:p>
    <w:p w:rsidR="009C3BE8" w:rsidRDefault="009C3BE8" w:rsidP="009C3BE8">
      <w:pPr>
        <w:jc w:val="right"/>
        <w:rPr>
          <w:rFonts w:hint="cs"/>
          <w:rtl/>
        </w:rPr>
      </w:pPr>
      <w:r>
        <w:t>IS 616   Information Technology: Strategy and Management</w:t>
      </w:r>
    </w:p>
    <w:p w:rsidR="009C3BE8" w:rsidRDefault="009C3BE8" w:rsidP="009C3BE8">
      <w:pPr>
        <w:jc w:val="both"/>
      </w:pPr>
      <w:r>
        <w:rPr>
          <w:rFonts w:hint="cs"/>
          <w:rtl/>
        </w:rPr>
        <w:t xml:space="preserve">إدارة تكنولوجيا المعلومات </w:t>
      </w:r>
    </w:p>
    <w:p w:rsidR="009C3BE8" w:rsidRDefault="009C3BE8" w:rsidP="009C3BE8">
      <w:pPr>
        <w:jc w:val="right"/>
        <w:rPr>
          <w:rFonts w:hint="cs"/>
          <w:rtl/>
        </w:rPr>
      </w:pPr>
      <w:r>
        <w:t>IS 617   Quality Assurance of Information Systems</w:t>
      </w:r>
    </w:p>
    <w:p w:rsidR="009C3BE8" w:rsidRDefault="009C3BE8" w:rsidP="009C3BE8">
      <w:pPr>
        <w:jc w:val="both"/>
      </w:pPr>
      <w:r>
        <w:rPr>
          <w:rFonts w:hint="cs"/>
          <w:rtl/>
        </w:rPr>
        <w:t xml:space="preserve">تأكيد جودة نظم المعلومات </w:t>
      </w:r>
    </w:p>
    <w:p w:rsidR="009C3BE8" w:rsidRDefault="009C3BE8" w:rsidP="009C3BE8">
      <w:pPr>
        <w:jc w:val="right"/>
        <w:rPr>
          <w:rFonts w:hint="cs"/>
          <w:rtl/>
        </w:rPr>
      </w:pPr>
      <w:r>
        <w:t>IS 618   Information Risk Assessment and Security Management</w:t>
      </w:r>
    </w:p>
    <w:p w:rsidR="009C3BE8" w:rsidRDefault="009C3BE8" w:rsidP="009C3BE8">
      <w:pPr>
        <w:jc w:val="both"/>
      </w:pPr>
      <w:r>
        <w:rPr>
          <w:rFonts w:hint="cs"/>
          <w:rtl/>
        </w:rPr>
        <w:t xml:space="preserve">إدارة تقييم مخاطر المعلومات </w:t>
      </w:r>
      <w:r>
        <w:rPr>
          <w:rFonts w:hint="cs"/>
        </w:rPr>
        <w:t xml:space="preserve"> </w:t>
      </w:r>
    </w:p>
    <w:p w:rsidR="009C3BE8" w:rsidRDefault="009C3BE8" w:rsidP="009C3BE8">
      <w:pPr>
        <w:jc w:val="right"/>
        <w:rPr>
          <w:rFonts w:hint="cs"/>
          <w:rtl/>
        </w:rPr>
      </w:pPr>
      <w:r>
        <w:t>IS 619   Multimedia information Systems</w:t>
      </w:r>
    </w:p>
    <w:p w:rsidR="009C3BE8" w:rsidRDefault="009C3BE8" w:rsidP="009C3BE8">
      <w:pPr>
        <w:jc w:val="both"/>
      </w:pPr>
      <w:r>
        <w:rPr>
          <w:rFonts w:hint="cs"/>
          <w:rtl/>
        </w:rPr>
        <w:t xml:space="preserve">نظم معلومات الوسائط المتعددة </w:t>
      </w:r>
      <w:r>
        <w:rPr>
          <w:rFonts w:hint="cs"/>
        </w:rPr>
        <w:t xml:space="preserve"> </w:t>
      </w:r>
      <w:r>
        <w:rPr>
          <w:rFonts w:hint="cs"/>
          <w:rtl/>
        </w:rPr>
        <w:t xml:space="preserve">    </w:t>
      </w:r>
    </w:p>
    <w:p w:rsidR="009C3BE8" w:rsidRDefault="009C3BE8" w:rsidP="009C3BE8">
      <w:pPr>
        <w:jc w:val="right"/>
        <w:rPr>
          <w:rFonts w:hint="cs"/>
          <w:rtl/>
        </w:rPr>
      </w:pPr>
      <w:r>
        <w:t xml:space="preserve">IS 620   Financial Information Systems </w:t>
      </w:r>
    </w:p>
    <w:p w:rsidR="009C3BE8" w:rsidRDefault="009C3BE8" w:rsidP="009C3BE8">
      <w:pPr>
        <w:jc w:val="both"/>
      </w:pPr>
      <w:r>
        <w:rPr>
          <w:rFonts w:hint="cs"/>
          <w:rtl/>
        </w:rPr>
        <w:t xml:space="preserve">نظم المعلومات المصرفية </w:t>
      </w:r>
    </w:p>
    <w:p w:rsidR="009C3BE8" w:rsidRDefault="009C3BE8" w:rsidP="009C3BE8">
      <w:pPr>
        <w:jc w:val="right"/>
        <w:rPr>
          <w:rFonts w:hint="cs"/>
          <w:rtl/>
        </w:rPr>
      </w:pPr>
      <w:r>
        <w:t>IS 621   Designing and Developing Web-based Information Systems</w:t>
      </w:r>
    </w:p>
    <w:p w:rsidR="009C3BE8" w:rsidRDefault="009C3BE8" w:rsidP="009C3BE8">
      <w:pPr>
        <w:jc w:val="both"/>
      </w:pPr>
      <w:r>
        <w:rPr>
          <w:rFonts w:hint="cs"/>
          <w:rtl/>
        </w:rPr>
        <w:t xml:space="preserve">تصميم وتطوير نظم المعلومات الشبكية </w:t>
      </w:r>
      <w:r>
        <w:rPr>
          <w:rFonts w:hint="cs"/>
        </w:rPr>
        <w:t xml:space="preserve"> </w:t>
      </w:r>
    </w:p>
    <w:p w:rsidR="009C3BE8" w:rsidRDefault="009C3BE8" w:rsidP="009C3BE8">
      <w:pPr>
        <w:jc w:val="right"/>
        <w:rPr>
          <w:rFonts w:eastAsia="Batang" w:hint="cs"/>
          <w:rtl/>
        </w:rPr>
      </w:pPr>
      <w:r>
        <w:t xml:space="preserve">IS 622   </w:t>
      </w:r>
      <w:r>
        <w:rPr>
          <w:rFonts w:eastAsia="Batang"/>
        </w:rPr>
        <w:t xml:space="preserve">Electronic Commerce Infrastructure </w:t>
      </w:r>
    </w:p>
    <w:p w:rsidR="009C3BE8" w:rsidRDefault="009C3BE8" w:rsidP="009C3BE8">
      <w:pPr>
        <w:rPr>
          <w:rFonts w:eastAsia="Batang" w:hint="cs"/>
          <w:rtl/>
          <w:lang w:bidi="ar-EG"/>
        </w:rPr>
      </w:pPr>
      <w:r>
        <w:rPr>
          <w:rFonts w:eastAsia="Batang" w:hint="cs"/>
          <w:rtl/>
        </w:rPr>
        <w:t xml:space="preserve">البنية التحتية للتجارة الإلكترونية </w:t>
      </w:r>
    </w:p>
    <w:p w:rsidR="009C3BE8" w:rsidRDefault="009C3BE8" w:rsidP="009C3BE8">
      <w:pPr>
        <w:jc w:val="right"/>
        <w:rPr>
          <w:rFonts w:hint="cs"/>
          <w:rtl/>
        </w:rPr>
      </w:pPr>
      <w:r>
        <w:t>IS 623 Managing the Digital Firm</w:t>
      </w:r>
    </w:p>
    <w:p w:rsidR="009C3BE8" w:rsidRDefault="009C3BE8" w:rsidP="009C3BE8">
      <w:pPr>
        <w:jc w:val="both"/>
      </w:pPr>
      <w:r>
        <w:rPr>
          <w:rFonts w:hint="cs"/>
          <w:rtl/>
        </w:rPr>
        <w:t xml:space="preserve">إدارة الشركات الرقمية </w:t>
      </w:r>
    </w:p>
    <w:p w:rsidR="009C3BE8" w:rsidRDefault="009C3BE8" w:rsidP="009C3BE8">
      <w:pPr>
        <w:jc w:val="right"/>
        <w:rPr>
          <w:rFonts w:hint="cs"/>
          <w:rtl/>
        </w:rPr>
      </w:pPr>
      <w:r>
        <w:t>IS 624  Decision technologies for e-business</w:t>
      </w:r>
    </w:p>
    <w:p w:rsidR="009C3BE8" w:rsidRDefault="009C3BE8" w:rsidP="009C3BE8">
      <w:r>
        <w:rPr>
          <w:rFonts w:hint="cs"/>
          <w:rtl/>
        </w:rPr>
        <w:t>تكنولوجيا القرارات للأعمال الألكترونية</w:t>
      </w:r>
    </w:p>
    <w:p w:rsidR="009C3BE8" w:rsidRDefault="009C3BE8" w:rsidP="009C3BE8">
      <w:pPr>
        <w:jc w:val="right"/>
        <w:rPr>
          <w:rFonts w:hint="cs"/>
          <w:rtl/>
        </w:rPr>
      </w:pPr>
      <w:r>
        <w:t>IS 625  E-commerce in the financial services industry</w:t>
      </w:r>
    </w:p>
    <w:p w:rsidR="009C3BE8" w:rsidRDefault="009C3BE8" w:rsidP="009C3BE8">
      <w:r>
        <w:rPr>
          <w:rFonts w:hint="cs"/>
          <w:rtl/>
        </w:rPr>
        <w:t xml:space="preserve">التجارة الألكترونية فى صناعة الخدمات المالية </w:t>
      </w:r>
    </w:p>
    <w:p w:rsidR="009C3BE8" w:rsidRDefault="009C3BE8" w:rsidP="009C3BE8">
      <w:pPr>
        <w:jc w:val="right"/>
        <w:rPr>
          <w:rFonts w:hint="cs"/>
          <w:rtl/>
        </w:rPr>
      </w:pPr>
      <w:r>
        <w:t xml:space="preserve">IS 626  Technologies for B2B E-commerce </w:t>
      </w:r>
    </w:p>
    <w:p w:rsidR="009C3BE8" w:rsidRDefault="009C3BE8" w:rsidP="009C3BE8">
      <w:r>
        <w:rPr>
          <w:rFonts w:hint="cs"/>
          <w:rtl/>
        </w:rPr>
        <w:t xml:space="preserve">تكنولوجيا التجارة الألكترونية </w:t>
      </w:r>
    </w:p>
    <w:p w:rsidR="009C3BE8" w:rsidRDefault="009C3BE8" w:rsidP="009C3BE8">
      <w:pPr>
        <w:jc w:val="right"/>
        <w:rPr>
          <w:rFonts w:hint="cs"/>
          <w:rtl/>
        </w:rPr>
      </w:pPr>
      <w:r>
        <w:t>IS 627  E-Business System Solution</w:t>
      </w:r>
    </w:p>
    <w:p w:rsidR="009C3BE8" w:rsidRDefault="009C3BE8" w:rsidP="009C3BE8">
      <w:r>
        <w:rPr>
          <w:rFonts w:hint="cs"/>
          <w:rtl/>
        </w:rPr>
        <w:t xml:space="preserve">حلول نظام العمل الألكترونى </w:t>
      </w:r>
    </w:p>
    <w:p w:rsidR="009C3BE8" w:rsidRDefault="009C3BE8" w:rsidP="009C3BE8">
      <w:pPr>
        <w:jc w:val="right"/>
        <w:rPr>
          <w:rFonts w:eastAsia="Batang" w:hint="cs"/>
          <w:rtl/>
        </w:rPr>
      </w:pPr>
      <w:r>
        <w:rPr>
          <w:rFonts w:eastAsia="Batang"/>
        </w:rPr>
        <w:t>IS 628  Information and Database System Security</w:t>
      </w:r>
    </w:p>
    <w:p w:rsidR="009C3BE8" w:rsidRDefault="009C3BE8" w:rsidP="009C3BE8">
      <w:r>
        <w:rPr>
          <w:rFonts w:hint="cs"/>
          <w:rtl/>
        </w:rPr>
        <w:t>أمان البيانات وقواعد المعلومات</w:t>
      </w:r>
    </w:p>
    <w:p w:rsidR="009C3BE8" w:rsidRDefault="009C3BE8" w:rsidP="009C3BE8">
      <w:pPr>
        <w:jc w:val="right"/>
        <w:rPr>
          <w:rFonts w:hint="cs"/>
          <w:rtl/>
        </w:rPr>
      </w:pPr>
      <w:r>
        <w:t>IS 629  Information Systems Integration</w:t>
      </w:r>
    </w:p>
    <w:p w:rsidR="009C3BE8" w:rsidRDefault="009C3BE8" w:rsidP="009C3BE8">
      <w:pPr>
        <w:jc w:val="both"/>
        <w:rPr>
          <w:rFonts w:hint="cs"/>
          <w:rtl/>
        </w:rPr>
      </w:pPr>
      <w:r>
        <w:rPr>
          <w:rFonts w:hint="cs"/>
          <w:rtl/>
        </w:rPr>
        <w:t xml:space="preserve">تكامل نظم المعلومات </w:t>
      </w:r>
    </w:p>
    <w:p w:rsidR="009C3BE8" w:rsidRDefault="009C3BE8" w:rsidP="009C3BE8">
      <w:pPr>
        <w:tabs>
          <w:tab w:val="left" w:pos="6075"/>
        </w:tabs>
        <w:jc w:val="right"/>
        <w:rPr>
          <w:rFonts w:hint="cs"/>
          <w:rtl/>
        </w:rPr>
      </w:pPr>
      <w:r>
        <w:t>IS 630  Research Seminar in IS (I)</w:t>
      </w:r>
    </w:p>
    <w:p w:rsidR="009C3BE8" w:rsidRDefault="009C3BE8" w:rsidP="009C3BE8">
      <w:pPr>
        <w:jc w:val="both"/>
      </w:pPr>
      <w:r>
        <w:rPr>
          <w:rFonts w:hint="cs"/>
          <w:rtl/>
        </w:rPr>
        <w:t>بحث دراسى فى نظم المعلومات 1</w:t>
      </w:r>
    </w:p>
    <w:p w:rsidR="009C3BE8" w:rsidRDefault="009C3BE8" w:rsidP="009C3BE8">
      <w:pPr>
        <w:jc w:val="right"/>
        <w:rPr>
          <w:rFonts w:hint="cs"/>
          <w:rtl/>
        </w:rPr>
      </w:pPr>
      <w:r>
        <w:t>IS 631  Research Seminar in IS (II)</w:t>
      </w:r>
    </w:p>
    <w:p w:rsidR="009C3BE8" w:rsidRDefault="009C3BE8" w:rsidP="009C3BE8">
      <w:pPr>
        <w:jc w:val="both"/>
      </w:pPr>
      <w:r>
        <w:rPr>
          <w:rFonts w:hint="cs"/>
          <w:rtl/>
        </w:rPr>
        <w:t>بحث دراسى فى نظم المعلومات 2</w:t>
      </w:r>
    </w:p>
    <w:p w:rsidR="009C3BE8" w:rsidRDefault="009C3BE8" w:rsidP="009C3BE8">
      <w:pPr>
        <w:jc w:val="right"/>
        <w:rPr>
          <w:rFonts w:hint="cs"/>
          <w:rtl/>
        </w:rPr>
      </w:pPr>
      <w:r>
        <w:t>IS 632  Special Topics in Information Systems</w:t>
      </w:r>
    </w:p>
    <w:p w:rsidR="009C3BE8" w:rsidRDefault="009C3BE8" w:rsidP="009C3BE8">
      <w:r>
        <w:rPr>
          <w:rFonts w:hint="cs"/>
          <w:rtl/>
        </w:rPr>
        <w:t xml:space="preserve">موضوعات خاصة فى نظم المعلومات </w:t>
      </w:r>
    </w:p>
    <w:p w:rsidR="009C3BE8" w:rsidRDefault="009C3BE8" w:rsidP="009C3BE8">
      <w:pPr>
        <w:jc w:val="center"/>
      </w:pPr>
      <w:r>
        <w:t xml:space="preserve">             </w:t>
      </w:r>
    </w:p>
    <w:p w:rsidR="009C3BE8" w:rsidRDefault="009C3BE8" w:rsidP="009C3BE8">
      <w:pPr>
        <w:jc w:val="right"/>
        <w:rPr>
          <w:rFonts w:hint="cs"/>
          <w:rtl/>
        </w:rPr>
      </w:pPr>
    </w:p>
    <w:p w:rsidR="009C3BE8" w:rsidRDefault="009C3BE8" w:rsidP="009C3BE8">
      <w:pPr>
        <w:tabs>
          <w:tab w:val="left" w:pos="6075"/>
        </w:tabs>
        <w:jc w:val="right"/>
        <w:rPr>
          <w:rFonts w:hint="cs"/>
          <w:rtl/>
        </w:rPr>
      </w:pPr>
    </w:p>
    <w:p w:rsidR="009C3BE8" w:rsidRDefault="009C3BE8" w:rsidP="009C3BE8">
      <w:pPr>
        <w:tabs>
          <w:tab w:val="left" w:pos="6075"/>
        </w:tabs>
        <w:jc w:val="right"/>
      </w:pPr>
    </w:p>
    <w:p w:rsidR="009C3BE8" w:rsidRDefault="009C3BE8" w:rsidP="009C3BE8">
      <w:pPr>
        <w:jc w:val="right"/>
        <w:rPr>
          <w:rFonts w:hint="cs"/>
          <w:rtl/>
        </w:rPr>
      </w:pPr>
    </w:p>
    <w:p w:rsidR="009C3BE8" w:rsidRDefault="009C3BE8" w:rsidP="009C3BE8">
      <w:pPr>
        <w:spacing w:before="100" w:beforeAutospacing="1" w:after="100" w:afterAutospacing="1"/>
        <w:jc w:val="right"/>
        <w:rPr>
          <w:rFonts w:hint="cs"/>
          <w:rtl/>
        </w:rPr>
      </w:pPr>
    </w:p>
    <w:p w:rsidR="009C3BE8" w:rsidRDefault="009C3BE8" w:rsidP="009C3BE8">
      <w:pPr>
        <w:spacing w:before="100" w:beforeAutospacing="1" w:after="100" w:afterAutospacing="1"/>
        <w:jc w:val="right"/>
      </w:pPr>
    </w:p>
    <w:p w:rsidR="009C3BE8" w:rsidRDefault="009C3BE8" w:rsidP="009C3BE8"/>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b/>
          <w:bCs/>
          <w:rtl/>
          <w:lang w:bidi="ar-EG"/>
        </w:rPr>
      </w:pPr>
    </w:p>
    <w:p w:rsidR="009C3BE8" w:rsidRDefault="009C3BE8" w:rsidP="009C3BE8">
      <w:pPr>
        <w:rPr>
          <w:rFonts w:hint="cs"/>
          <w:b/>
          <w:bCs/>
          <w:sz w:val="28"/>
          <w:szCs w:val="28"/>
          <w:rtl/>
        </w:rPr>
      </w:pPr>
      <w:r>
        <w:rPr>
          <w:rFonts w:hint="cs"/>
          <w:b/>
          <w:bCs/>
          <w:sz w:val="28"/>
          <w:szCs w:val="28"/>
          <w:rtl/>
        </w:rPr>
        <w:t>(3) مقررات الماجستير والدكتوراه في تخصص نظم المعلومات الجغرافية والإستشعار عن بعد</w:t>
      </w:r>
    </w:p>
    <w:p w:rsidR="009C3BE8" w:rsidRDefault="009C3BE8" w:rsidP="009C3BE8">
      <w:pPr>
        <w:jc w:val="right"/>
        <w:rPr>
          <w:rFonts w:hint="cs"/>
          <w:b/>
          <w:bCs/>
          <w:sz w:val="28"/>
          <w:szCs w:val="28"/>
          <w:rtl/>
        </w:rPr>
      </w:pPr>
    </w:p>
    <w:p w:rsidR="009C3BE8" w:rsidRDefault="009C3BE8" w:rsidP="009C3BE8">
      <w:pPr>
        <w:jc w:val="right"/>
        <w:rPr>
          <w:b/>
          <w:bCs/>
          <w:sz w:val="28"/>
          <w:szCs w:val="28"/>
        </w:rPr>
      </w:pPr>
    </w:p>
    <w:p w:rsidR="009C3BE8" w:rsidRDefault="009C3BE8" w:rsidP="009C3BE8">
      <w:pPr>
        <w:pStyle w:val="BodyText3"/>
        <w:spacing w:line="24" w:lineRule="auto"/>
        <w:jc w:val="both"/>
        <w:rPr>
          <w:color w:val="auto"/>
          <w:lang w:val="en-US"/>
        </w:rPr>
      </w:pPr>
      <w:r>
        <w:rPr>
          <w:color w:val="auto"/>
        </w:rPr>
        <w:t>GIS 600 Geographic Information Science Theories, Models and Issues</w:t>
      </w:r>
    </w:p>
    <w:p w:rsidR="009C3BE8" w:rsidRDefault="009C3BE8" w:rsidP="009C3BE8">
      <w:pPr>
        <w:pStyle w:val="NormalWeb"/>
        <w:widowControl w:val="0"/>
        <w:jc w:val="right"/>
        <w:rPr>
          <w:rStyle w:val="Strong"/>
          <w:rFonts w:hint="cs"/>
          <w:b w:val="0"/>
          <w:bCs w:val="0"/>
          <w:rtl/>
        </w:rPr>
      </w:pPr>
      <w:r>
        <w:rPr>
          <w:rStyle w:val="Strong"/>
          <w:rFonts w:hint="cs"/>
          <w:b w:val="0"/>
          <w:bCs w:val="0"/>
          <w:color w:val="auto"/>
          <w:rtl/>
          <w:lang w:val="en-US"/>
        </w:rPr>
        <w:t>موضوعات , نماذج , ونظريات علم المعلومات الجغرافية</w:t>
      </w:r>
    </w:p>
    <w:p w:rsidR="009C3BE8" w:rsidRDefault="009C3BE8" w:rsidP="009C3BE8">
      <w:pPr>
        <w:pStyle w:val="NormalWeb"/>
        <w:widowControl w:val="0"/>
        <w:jc w:val="both"/>
        <w:rPr>
          <w:rStyle w:val="Strong"/>
          <w:b w:val="0"/>
          <w:bCs w:val="0"/>
          <w:color w:val="auto"/>
          <w:lang w:val="en-US"/>
        </w:rPr>
      </w:pPr>
      <w:r>
        <w:rPr>
          <w:rStyle w:val="Strong"/>
          <w:b w:val="0"/>
          <w:bCs w:val="0"/>
          <w:color w:val="auto"/>
        </w:rPr>
        <w:t>GIS 602 Location Based Services and Web-based GIS</w:t>
      </w:r>
    </w:p>
    <w:p w:rsidR="009C3BE8" w:rsidRDefault="009C3BE8" w:rsidP="009C3BE8">
      <w:pPr>
        <w:pStyle w:val="NormalWeb"/>
        <w:bidi/>
        <w:rPr>
          <w:rStyle w:val="Strong"/>
          <w:b w:val="0"/>
          <w:bCs w:val="0"/>
          <w:color w:val="auto"/>
          <w:lang w:val="en-US" w:bidi="ar-EG"/>
        </w:rPr>
      </w:pPr>
      <w:r>
        <w:rPr>
          <w:rStyle w:val="Strong"/>
          <w:rFonts w:hint="cs"/>
          <w:b w:val="0"/>
          <w:bCs w:val="0"/>
          <w:color w:val="auto"/>
          <w:rtl/>
          <w:lang w:bidi="ar-EG"/>
        </w:rPr>
        <w:t xml:space="preserve">تحديد أماكن الخدمات و نظم المعلومات الجغرافية الشبكية </w:t>
      </w:r>
    </w:p>
    <w:p w:rsidR="009C3BE8" w:rsidRDefault="009C3BE8" w:rsidP="009C3BE8">
      <w:pPr>
        <w:pStyle w:val="NormalWeb"/>
        <w:widowControl w:val="0"/>
        <w:jc w:val="both"/>
        <w:rPr>
          <w:rStyle w:val="Strong"/>
          <w:b w:val="0"/>
          <w:bCs w:val="0"/>
          <w:color w:val="auto"/>
          <w:lang w:val="en-US"/>
        </w:rPr>
      </w:pPr>
      <w:r>
        <w:rPr>
          <w:rStyle w:val="Strong"/>
          <w:b w:val="0"/>
          <w:bCs w:val="0"/>
          <w:color w:val="auto"/>
        </w:rPr>
        <w:t>GIS 603 Spatial Data Acquisition Techniques</w:t>
      </w:r>
    </w:p>
    <w:p w:rsidR="009C3BE8" w:rsidRDefault="009C3BE8" w:rsidP="009C3BE8">
      <w:pPr>
        <w:autoSpaceDE w:val="0"/>
        <w:autoSpaceDN w:val="0"/>
        <w:bidi w:val="0"/>
        <w:adjustRightInd w:val="0"/>
        <w:jc w:val="right"/>
        <w:rPr>
          <w:rStyle w:val="Strong"/>
          <w:bCs w:val="0"/>
          <w:lang w:eastAsia="en-GB"/>
        </w:rPr>
      </w:pPr>
      <w:r>
        <w:rPr>
          <w:rFonts w:hint="cs"/>
          <w:b/>
          <w:rtl/>
        </w:rPr>
        <w:t>ت</w:t>
      </w:r>
      <w:r>
        <w:rPr>
          <w:rStyle w:val="Strong"/>
          <w:rFonts w:hint="cs"/>
          <w:bCs w:val="0"/>
          <w:rtl/>
          <w:lang w:val="en-GB" w:eastAsia="en-GB"/>
        </w:rPr>
        <w:t xml:space="preserve">قنيات جمع البيانات الجغرافية </w:t>
      </w:r>
    </w:p>
    <w:p w:rsidR="009C3BE8" w:rsidRDefault="009C3BE8" w:rsidP="009C3BE8">
      <w:pPr>
        <w:autoSpaceDE w:val="0"/>
        <w:autoSpaceDN w:val="0"/>
        <w:bidi w:val="0"/>
        <w:adjustRightInd w:val="0"/>
        <w:jc w:val="both"/>
        <w:rPr>
          <w:rStyle w:val="Strong"/>
          <w:b w:val="0"/>
          <w:bCs w:val="0"/>
        </w:rPr>
      </w:pPr>
      <w:r>
        <w:t>GIS 604 Advanced Geographical Visualization Techniques</w:t>
      </w:r>
      <w:r>
        <w:rPr>
          <w:rStyle w:val="Strong"/>
          <w:b w:val="0"/>
          <w:bCs w:val="0"/>
        </w:rPr>
        <w:t xml:space="preserve"> </w:t>
      </w:r>
    </w:p>
    <w:p w:rsidR="009C3BE8" w:rsidRDefault="009C3BE8" w:rsidP="009C3BE8">
      <w:pPr>
        <w:rPr>
          <w:bCs/>
        </w:rPr>
      </w:pPr>
      <w:r>
        <w:rPr>
          <w:rFonts w:hint="cs"/>
          <w:b/>
          <w:rtl/>
        </w:rPr>
        <w:t>ت</w:t>
      </w:r>
      <w:r>
        <w:rPr>
          <w:rStyle w:val="Strong"/>
          <w:rFonts w:hint="cs"/>
          <w:bCs w:val="0"/>
          <w:rtl/>
          <w:lang w:val="en-GB" w:eastAsia="en-GB"/>
        </w:rPr>
        <w:t>قنيات</w:t>
      </w:r>
      <w:r>
        <w:rPr>
          <w:rFonts w:hint="cs"/>
          <w:b/>
          <w:rtl/>
        </w:rPr>
        <w:t xml:space="preserve"> التجسيد المرئى للمعلومات الجغرافية</w:t>
      </w:r>
      <w:r>
        <w:rPr>
          <w:rFonts w:hint="cs"/>
          <w:bCs/>
          <w:rtl/>
        </w:rPr>
        <w:t xml:space="preserve"> </w:t>
      </w:r>
      <w:r>
        <w:rPr>
          <w:rStyle w:val="Strong"/>
          <w:rFonts w:hint="cs"/>
          <w:b w:val="0"/>
          <w:bCs w:val="0"/>
          <w:rtl/>
        </w:rPr>
        <w:t>المتقدمة</w:t>
      </w:r>
    </w:p>
    <w:p w:rsidR="009C3BE8" w:rsidRDefault="009C3BE8" w:rsidP="009C3BE8">
      <w:pPr>
        <w:autoSpaceDE w:val="0"/>
        <w:autoSpaceDN w:val="0"/>
        <w:adjustRightInd w:val="0"/>
        <w:jc w:val="right"/>
      </w:pPr>
    </w:p>
    <w:p w:rsidR="009C3BE8" w:rsidRDefault="009C3BE8" w:rsidP="009C3BE8">
      <w:pPr>
        <w:autoSpaceDE w:val="0"/>
        <w:autoSpaceDN w:val="0"/>
        <w:bidi w:val="0"/>
        <w:adjustRightInd w:val="0"/>
        <w:jc w:val="both"/>
        <w:rPr>
          <w:rStyle w:val="Strong"/>
          <w:rFonts w:hint="cs"/>
          <w:b w:val="0"/>
          <w:bCs w:val="0"/>
          <w:rtl/>
        </w:rPr>
      </w:pPr>
      <w:r>
        <w:rPr>
          <w:rStyle w:val="Strong"/>
          <w:b w:val="0"/>
          <w:bCs w:val="0"/>
        </w:rPr>
        <w:t xml:space="preserve">GIS 605 Advanced Spatial Analyses and Modeling </w:t>
      </w:r>
    </w:p>
    <w:p w:rsidR="009C3BE8" w:rsidRDefault="009C3BE8" w:rsidP="009C3BE8">
      <w:pPr>
        <w:autoSpaceDE w:val="0"/>
        <w:autoSpaceDN w:val="0"/>
        <w:adjustRightInd w:val="0"/>
        <w:jc w:val="both"/>
        <w:rPr>
          <w:rStyle w:val="Strong"/>
          <w:b w:val="0"/>
          <w:bCs w:val="0"/>
        </w:rPr>
      </w:pPr>
      <w:r>
        <w:rPr>
          <w:rStyle w:val="Strong"/>
          <w:rFonts w:hint="cs"/>
          <w:b w:val="0"/>
          <w:bCs w:val="0"/>
          <w:rtl/>
        </w:rPr>
        <w:t>التحليل والنمذجة الجغرافية المتقدمة</w:t>
      </w:r>
    </w:p>
    <w:p w:rsidR="009C3BE8" w:rsidRDefault="009C3BE8" w:rsidP="009C3BE8">
      <w:pPr>
        <w:autoSpaceDE w:val="0"/>
        <w:autoSpaceDN w:val="0"/>
        <w:bidi w:val="0"/>
        <w:adjustRightInd w:val="0"/>
        <w:jc w:val="both"/>
        <w:rPr>
          <w:rFonts w:hint="cs"/>
          <w:rtl/>
        </w:rPr>
      </w:pPr>
      <w:r>
        <w:t>GIS 606 Advanced Spatial Database Design</w:t>
      </w:r>
    </w:p>
    <w:p w:rsidR="009C3BE8" w:rsidRDefault="009C3BE8" w:rsidP="009C3BE8">
      <w:r>
        <w:rPr>
          <w:rFonts w:hint="cs"/>
          <w:rtl/>
        </w:rPr>
        <w:t>تصميم قواعد البيانات الجغرافية المتقدمة</w:t>
      </w:r>
    </w:p>
    <w:p w:rsidR="009C3BE8" w:rsidRDefault="009C3BE8" w:rsidP="009C3BE8">
      <w:pPr>
        <w:bidi w:val="0"/>
        <w:jc w:val="both"/>
        <w:rPr>
          <w:rFonts w:hint="cs"/>
          <w:b/>
          <w:rtl/>
        </w:rPr>
      </w:pPr>
      <w:r>
        <w:t>GIS 607 Spatial Data Mining</w:t>
      </w:r>
    </w:p>
    <w:p w:rsidR="009C3BE8" w:rsidRDefault="009C3BE8" w:rsidP="009C3BE8">
      <w:r>
        <w:rPr>
          <w:rFonts w:hint="cs"/>
          <w:b/>
          <w:rtl/>
        </w:rPr>
        <w:t>إستخلاص</w:t>
      </w:r>
      <w:r>
        <w:rPr>
          <w:rFonts w:hint="cs"/>
          <w:rtl/>
        </w:rPr>
        <w:t xml:space="preserve"> البيانات الجغرافية</w:t>
      </w:r>
    </w:p>
    <w:p w:rsidR="009C3BE8" w:rsidRDefault="009C3BE8" w:rsidP="009C3BE8">
      <w:pPr>
        <w:bidi w:val="0"/>
        <w:rPr>
          <w:rFonts w:hint="cs"/>
          <w:rtl/>
        </w:rPr>
      </w:pPr>
      <w:r>
        <w:t xml:space="preserve">GIS 608 Spatial Reasoning </w:t>
      </w:r>
    </w:p>
    <w:p w:rsidR="009C3BE8" w:rsidRDefault="009C3BE8" w:rsidP="009C3BE8">
      <w:r>
        <w:rPr>
          <w:rFonts w:hint="cs"/>
          <w:rtl/>
        </w:rPr>
        <w:t>الإستنباط الجغرافى</w:t>
      </w:r>
    </w:p>
    <w:p w:rsidR="009C3BE8" w:rsidRDefault="009C3BE8" w:rsidP="009C3BE8">
      <w:pPr>
        <w:bidi w:val="0"/>
        <w:rPr>
          <w:rFonts w:hint="cs"/>
          <w:rtl/>
        </w:rPr>
      </w:pPr>
      <w:r>
        <w:t xml:space="preserve">GIS 609 Spatio-Temporal Data Modeling </w:t>
      </w:r>
    </w:p>
    <w:p w:rsidR="009C3BE8" w:rsidRDefault="009C3BE8" w:rsidP="009C3BE8">
      <w:r>
        <w:rPr>
          <w:rFonts w:hint="cs"/>
          <w:rtl/>
        </w:rPr>
        <w:t>نمذجة البيانات الجغرافية المؤقتة</w:t>
      </w:r>
    </w:p>
    <w:p w:rsidR="009C3BE8" w:rsidRDefault="009C3BE8" w:rsidP="009C3BE8">
      <w:pPr>
        <w:bidi w:val="0"/>
        <w:rPr>
          <w:rFonts w:hint="cs"/>
          <w:rtl/>
        </w:rPr>
      </w:pPr>
      <w:r>
        <w:t xml:space="preserve">GIS 610 Reasoning with Uncertainty in Spatial Information Systems </w:t>
      </w:r>
    </w:p>
    <w:p w:rsidR="009C3BE8" w:rsidRDefault="009C3BE8" w:rsidP="009C3BE8">
      <w:r>
        <w:rPr>
          <w:rFonts w:hint="cs"/>
          <w:rtl/>
        </w:rPr>
        <w:t>الاستنباط  الغير مؤكد لنظم المعلومات الجغرافية</w:t>
      </w:r>
    </w:p>
    <w:p w:rsidR="009C3BE8" w:rsidRDefault="009C3BE8" w:rsidP="009C3BE8">
      <w:pPr>
        <w:bidi w:val="0"/>
        <w:jc w:val="both"/>
        <w:rPr>
          <w:rFonts w:hint="cs"/>
          <w:rtl/>
        </w:rPr>
      </w:pPr>
      <w:r>
        <w:t>GIS 611 Advanced Raster Modeling</w:t>
      </w:r>
    </w:p>
    <w:p w:rsidR="009C3BE8" w:rsidRDefault="009C3BE8" w:rsidP="009C3BE8">
      <w:r>
        <w:rPr>
          <w:rFonts w:hint="cs"/>
          <w:rtl/>
        </w:rPr>
        <w:t>النمذجة المتقدمة للبيانات الشبكية</w:t>
      </w:r>
      <w:r>
        <w:rPr>
          <w:rFonts w:hint="cs"/>
        </w:rPr>
        <w:t xml:space="preserve"> </w:t>
      </w:r>
    </w:p>
    <w:p w:rsidR="009C3BE8" w:rsidRDefault="009C3BE8" w:rsidP="009C3BE8">
      <w:pPr>
        <w:bidi w:val="0"/>
        <w:rPr>
          <w:rFonts w:hint="cs"/>
          <w:rtl/>
        </w:rPr>
      </w:pPr>
      <w:r>
        <w:t xml:space="preserve">GIS 612 </w:t>
      </w:r>
      <w:hyperlink r:id="rId6" w:history="1">
        <w:r>
          <w:rPr>
            <w:rStyle w:val="Hyperlink"/>
          </w:rPr>
          <w:t xml:space="preserve"> GIS Network Modeling</w:t>
        </w:r>
      </w:hyperlink>
    </w:p>
    <w:p w:rsidR="009C3BE8" w:rsidRDefault="009C3BE8" w:rsidP="009C3BE8">
      <w:r>
        <w:rPr>
          <w:rFonts w:hint="cs"/>
          <w:rtl/>
        </w:rPr>
        <w:t>نمذجة الشبكات باستخدام نظم المعلومات الجغرافية</w:t>
      </w:r>
    </w:p>
    <w:p w:rsidR="009C3BE8" w:rsidRDefault="009C3BE8" w:rsidP="009C3BE8">
      <w:pPr>
        <w:bidi w:val="0"/>
        <w:rPr>
          <w:rFonts w:hint="cs"/>
          <w:rtl/>
        </w:rPr>
      </w:pPr>
      <w:r>
        <w:t>GIS 613 Geocomputation</w:t>
      </w:r>
    </w:p>
    <w:p w:rsidR="009C3BE8" w:rsidRDefault="009C3BE8" w:rsidP="009C3BE8">
      <w:r>
        <w:rPr>
          <w:rFonts w:hint="cs"/>
          <w:rtl/>
        </w:rPr>
        <w:t>الحسابات الجغرافية</w:t>
      </w:r>
    </w:p>
    <w:p w:rsidR="009C3BE8" w:rsidRDefault="009C3BE8" w:rsidP="009C3BE8">
      <w:pPr>
        <w:bidi w:val="0"/>
        <w:jc w:val="both"/>
      </w:pPr>
      <w:r>
        <w:t>GIS 614 Geomatics and Digital terrain modeling</w:t>
      </w:r>
    </w:p>
    <w:p w:rsidR="009C3BE8" w:rsidRDefault="009C3BE8" w:rsidP="009C3BE8">
      <w:r>
        <w:rPr>
          <w:rFonts w:hint="cs"/>
          <w:rtl/>
        </w:rPr>
        <w:t>نمذجة التضاريس</w:t>
      </w:r>
    </w:p>
    <w:p w:rsidR="009C3BE8" w:rsidRDefault="009C3BE8" w:rsidP="009C3BE8">
      <w:pPr>
        <w:bidi w:val="0"/>
        <w:jc w:val="both"/>
      </w:pPr>
      <w:r>
        <w:t>GIS 615 GIS Data Models and Data Structures</w:t>
      </w:r>
    </w:p>
    <w:p w:rsidR="009C3BE8" w:rsidRDefault="009C3BE8" w:rsidP="009C3BE8">
      <w:r>
        <w:rPr>
          <w:rFonts w:hint="cs"/>
          <w:rtl/>
        </w:rPr>
        <w:t>هياكل و نماذج البيانات الجغرافية</w:t>
      </w:r>
    </w:p>
    <w:p w:rsidR="009C3BE8" w:rsidRDefault="009C3BE8" w:rsidP="009C3BE8">
      <w:pPr>
        <w:bidi w:val="0"/>
        <w:jc w:val="both"/>
      </w:pPr>
      <w:r>
        <w:t>GIS 616 GIS-based locational Modeling</w:t>
      </w:r>
    </w:p>
    <w:p w:rsidR="009C3BE8" w:rsidRDefault="009C3BE8" w:rsidP="009C3BE8">
      <w:pPr>
        <w:jc w:val="both"/>
      </w:pPr>
      <w:r>
        <w:rPr>
          <w:rFonts w:hint="cs"/>
          <w:rtl/>
        </w:rPr>
        <w:t xml:space="preserve">نمذجة الاماكن باستخدام نظم المعلومات الجغرافية </w:t>
      </w:r>
    </w:p>
    <w:p w:rsidR="009C3BE8" w:rsidRDefault="009C3BE8" w:rsidP="009C3BE8">
      <w:pPr>
        <w:bidi w:val="0"/>
        <w:jc w:val="both"/>
      </w:pPr>
      <w:r>
        <w:t>GIS 617 GIS-based Environmental Modeling</w:t>
      </w:r>
    </w:p>
    <w:p w:rsidR="009C3BE8" w:rsidRDefault="009C3BE8" w:rsidP="009C3BE8">
      <w:r>
        <w:rPr>
          <w:rFonts w:hint="cs"/>
          <w:rtl/>
        </w:rPr>
        <w:t>النمذجة البيئية باستخدام نظم المعلومات الجغرافية</w:t>
      </w:r>
    </w:p>
    <w:p w:rsidR="009C3BE8" w:rsidRDefault="009C3BE8" w:rsidP="009C3BE8">
      <w:pPr>
        <w:bidi w:val="0"/>
        <w:jc w:val="both"/>
        <w:rPr>
          <w:rStyle w:val="Strong"/>
          <w:b w:val="0"/>
          <w:bCs w:val="0"/>
        </w:rPr>
      </w:pPr>
      <w:r>
        <w:rPr>
          <w:rStyle w:val="Strong"/>
          <w:b w:val="0"/>
          <w:bCs w:val="0"/>
        </w:rPr>
        <w:t>GIS 618 GIS_ Based Spatial Decision Support Systems</w:t>
      </w:r>
    </w:p>
    <w:p w:rsidR="009C3BE8" w:rsidRDefault="009C3BE8" w:rsidP="009C3BE8">
      <w:pPr>
        <w:rPr>
          <w:rStyle w:val="Strong"/>
          <w:b w:val="0"/>
          <w:bCs w:val="0"/>
        </w:rPr>
      </w:pPr>
      <w:r>
        <w:rPr>
          <w:rStyle w:val="Strong"/>
          <w:rFonts w:hint="cs"/>
          <w:b w:val="0"/>
          <w:bCs w:val="0"/>
          <w:rtl/>
        </w:rPr>
        <w:t>نظم دعم القرارات الجغرافية</w:t>
      </w:r>
    </w:p>
    <w:p w:rsidR="009C3BE8" w:rsidRDefault="009C3BE8" w:rsidP="009C3BE8">
      <w:pPr>
        <w:bidi w:val="0"/>
        <w:jc w:val="both"/>
        <w:rPr>
          <w:rFonts w:hint="cs"/>
          <w:rtl/>
        </w:rPr>
      </w:pPr>
      <w:hyperlink r:id="rId7" w:history="1">
        <w:r>
          <w:rPr>
            <w:rStyle w:val="Hyperlink"/>
          </w:rPr>
          <w:t>GIS 619 Advanced GIS Management and Implementation</w:t>
        </w:r>
      </w:hyperlink>
    </w:p>
    <w:p w:rsidR="009C3BE8" w:rsidRDefault="009C3BE8" w:rsidP="009C3BE8">
      <w:r>
        <w:rPr>
          <w:rFonts w:hint="cs"/>
          <w:rtl/>
        </w:rPr>
        <w:t>ادارة وتنفيذ نظم المعلومات الجغرافية المتقدمة</w:t>
      </w:r>
    </w:p>
    <w:p w:rsidR="009C3BE8" w:rsidRDefault="009C3BE8" w:rsidP="009C3BE8">
      <w:pPr>
        <w:bidi w:val="0"/>
        <w:jc w:val="both"/>
        <w:rPr>
          <w:rFonts w:hint="cs"/>
          <w:rtl/>
        </w:rPr>
      </w:pPr>
      <w:r>
        <w:t>GIS 620 Research Seminar in GIS</w:t>
      </w:r>
    </w:p>
    <w:p w:rsidR="009C3BE8" w:rsidRDefault="009C3BE8" w:rsidP="009C3BE8">
      <w:r>
        <w:rPr>
          <w:rFonts w:hint="cs"/>
          <w:rtl/>
        </w:rPr>
        <w:t>حلقة بحثيه فى نظم المعلومات الجغرافية</w:t>
      </w:r>
    </w:p>
    <w:p w:rsidR="009C3BE8" w:rsidRDefault="009C3BE8" w:rsidP="009C3BE8">
      <w:pPr>
        <w:bidi w:val="0"/>
        <w:rPr>
          <w:rStyle w:val="Strong"/>
          <w:rFonts w:hint="cs"/>
          <w:b w:val="0"/>
          <w:bCs w:val="0"/>
          <w:rtl/>
        </w:rPr>
      </w:pPr>
      <w:r>
        <w:rPr>
          <w:rStyle w:val="Strong"/>
          <w:b w:val="0"/>
          <w:bCs w:val="0"/>
        </w:rPr>
        <w:t>GIS 621 Advanced Digital Remote Sensing</w:t>
      </w:r>
    </w:p>
    <w:p w:rsidR="009C3BE8" w:rsidRDefault="009C3BE8" w:rsidP="009C3BE8">
      <w:r>
        <w:rPr>
          <w:rStyle w:val="Strong"/>
          <w:rFonts w:hint="cs"/>
          <w:b w:val="0"/>
          <w:bCs w:val="0"/>
          <w:rtl/>
        </w:rPr>
        <w:t>الإستشعار عن بعد متقدم</w:t>
      </w:r>
      <w:r>
        <w:rPr>
          <w:rStyle w:val="Strong"/>
          <w:rFonts w:hint="cs"/>
          <w:b w:val="0"/>
          <w:bCs w:val="0"/>
        </w:rPr>
        <w:t xml:space="preserve"> </w:t>
      </w:r>
    </w:p>
    <w:p w:rsidR="009C3BE8" w:rsidRDefault="009C3BE8" w:rsidP="009C3BE8">
      <w:pPr>
        <w:pStyle w:val="Heading3"/>
        <w:spacing w:before="0" w:after="0"/>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rPr>
        <w:t xml:space="preserve">GIS 622 Radar Remote Sensing </w:t>
      </w:r>
    </w:p>
    <w:p w:rsidR="009C3BE8" w:rsidRDefault="009C3BE8" w:rsidP="009C3BE8">
      <w:pPr>
        <w:pStyle w:val="Heading3"/>
        <w:spacing w:before="0" w:after="0"/>
        <w:jc w:val="right"/>
        <w:rPr>
          <w:rFonts w:ascii="Times New Roman" w:hAnsi="Times New Roman" w:cs="Times New Roman"/>
          <w:b w:val="0"/>
          <w:bCs w:val="0"/>
          <w:sz w:val="22"/>
          <w:szCs w:val="22"/>
          <w:lang w:val="en-US" w:bidi="ar-EG"/>
        </w:rPr>
      </w:pPr>
      <w:r>
        <w:rPr>
          <w:rFonts w:hint="cs"/>
          <w:b w:val="0"/>
          <w:bCs w:val="0"/>
          <w:sz w:val="24"/>
          <w:szCs w:val="24"/>
          <w:rtl/>
        </w:rPr>
        <w:t>الاستشعار عن بعد الرادارى</w:t>
      </w:r>
    </w:p>
    <w:p w:rsidR="009C3BE8" w:rsidRDefault="009C3BE8" w:rsidP="009C3BE8">
      <w:pPr>
        <w:pStyle w:val="Heading3"/>
        <w:spacing w:before="0" w:after="0"/>
        <w:jc w:val="both"/>
        <w:rPr>
          <w:rFonts w:ascii="Times New Roman" w:hAnsi="Times New Roman" w:cs="Times New Roman"/>
          <w:b w:val="0"/>
          <w:bCs w:val="0"/>
          <w:sz w:val="24"/>
          <w:szCs w:val="24"/>
          <w:rtl/>
          <w:lang w:val="en-US"/>
        </w:rPr>
      </w:pPr>
      <w:r>
        <w:rPr>
          <w:rFonts w:ascii="Times New Roman" w:hAnsi="Times New Roman" w:cs="Times New Roman"/>
          <w:b w:val="0"/>
          <w:bCs w:val="0"/>
          <w:sz w:val="24"/>
          <w:szCs w:val="24"/>
        </w:rPr>
        <w:t>GIS 623 3D Data Capture and Ground LIDAR</w:t>
      </w:r>
    </w:p>
    <w:p w:rsidR="009C3BE8" w:rsidRDefault="009C3BE8" w:rsidP="009C3BE8">
      <w:pPr>
        <w:pStyle w:val="Heading3"/>
        <w:bidi/>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tl/>
        </w:rPr>
        <w:t>تجميع البيانات باستخدام نظم الإستشعار عن بعد</w:t>
      </w:r>
      <w:r>
        <w:rPr>
          <w:rFonts w:ascii="Times New Roman" w:hAnsi="Times New Roman" w:cs="Times New Roman"/>
          <w:b w:val="0"/>
          <w:bCs w:val="0"/>
          <w:sz w:val="24"/>
          <w:szCs w:val="24"/>
        </w:rPr>
        <w:t xml:space="preserve">  </w:t>
      </w:r>
    </w:p>
    <w:p w:rsidR="009C3BE8" w:rsidRDefault="009C3BE8" w:rsidP="009C3BE8">
      <w:pPr>
        <w:bidi w:val="0"/>
      </w:pPr>
      <w:r>
        <w:t xml:space="preserve">GIS 624 </w:t>
      </w:r>
      <w:hyperlink r:id="rId8" w:history="1">
        <w:r>
          <w:rPr>
            <w:rStyle w:val="Hyperlink"/>
          </w:rPr>
          <w:t>Applied Remote Sensing</w:t>
        </w:r>
      </w:hyperlink>
    </w:p>
    <w:p w:rsidR="009C3BE8" w:rsidRDefault="009C3BE8" w:rsidP="009C3BE8">
      <w:pPr>
        <w:bidi w:val="0"/>
        <w:jc w:val="right"/>
      </w:pPr>
      <w:r>
        <w:rPr>
          <w:rFonts w:hint="cs"/>
          <w:rtl/>
        </w:rPr>
        <w:t>تطبيقات الإستشعار عن بعد</w:t>
      </w:r>
    </w:p>
    <w:p w:rsidR="009C3BE8" w:rsidRDefault="009C3BE8" w:rsidP="009C3BE8">
      <w:pPr>
        <w:pStyle w:val="Heading3"/>
        <w:spacing w:before="0" w:after="0"/>
        <w:jc w:val="both"/>
        <w:rPr>
          <w:rFonts w:ascii="Times New Roman" w:hAnsi="Times New Roman" w:cs="Times New Roman" w:hint="cs"/>
          <w:b w:val="0"/>
          <w:bCs w:val="0"/>
          <w:sz w:val="24"/>
          <w:szCs w:val="24"/>
          <w:rtl/>
          <w:lang w:val="en-US"/>
        </w:rPr>
      </w:pPr>
      <w:r>
        <w:rPr>
          <w:rFonts w:ascii="Times New Roman" w:hAnsi="Times New Roman" w:cs="Times New Roman"/>
          <w:b w:val="0"/>
          <w:bCs w:val="0"/>
          <w:sz w:val="24"/>
          <w:szCs w:val="24"/>
        </w:rPr>
        <w:t xml:space="preserve">GIS 625 Global Positioning System Satellite Surveying Techniques </w:t>
      </w:r>
    </w:p>
    <w:p w:rsidR="009C3BE8" w:rsidRDefault="009C3BE8" w:rsidP="009C3BE8">
      <w:pPr>
        <w:pStyle w:val="Heading3"/>
        <w:spacing w:before="0" w:after="0"/>
        <w:jc w:val="right"/>
        <w:rPr>
          <w:b w:val="0"/>
          <w:bCs w:val="0"/>
          <w:sz w:val="22"/>
          <w:szCs w:val="22"/>
          <w:lang w:val="en-US" w:bidi="ar-EG"/>
        </w:rPr>
      </w:pPr>
      <w:r>
        <w:rPr>
          <w:rFonts w:hint="cs"/>
          <w:b w:val="0"/>
          <w:bCs w:val="0"/>
          <w:sz w:val="24"/>
          <w:szCs w:val="24"/>
          <w:rtl/>
        </w:rPr>
        <w:t>تحديد المواقع باستخدام الاقمار الصناعية</w:t>
      </w:r>
    </w:p>
    <w:p w:rsidR="009C3BE8" w:rsidRDefault="009C3BE8" w:rsidP="009C3BE8">
      <w:pPr>
        <w:bidi w:val="0"/>
        <w:rPr>
          <w:rStyle w:val="Strong"/>
        </w:rPr>
      </w:pPr>
      <w:r>
        <w:rPr>
          <w:rStyle w:val="Strong"/>
          <w:b w:val="0"/>
          <w:bCs w:val="0"/>
        </w:rPr>
        <w:t xml:space="preserve">GIS 626 Urban and Environmental Applications of GIS/Remote Sensing </w:t>
      </w:r>
    </w:p>
    <w:p w:rsidR="009C3BE8" w:rsidRDefault="009C3BE8" w:rsidP="009C3BE8">
      <w:pPr>
        <w:rPr>
          <w:rStyle w:val="Strong"/>
          <w:b w:val="0"/>
          <w:bCs w:val="0"/>
        </w:rPr>
      </w:pPr>
      <w:r>
        <w:rPr>
          <w:rStyle w:val="Strong"/>
          <w:rFonts w:hint="cs"/>
          <w:b w:val="0"/>
          <w:bCs w:val="0"/>
          <w:rtl/>
        </w:rPr>
        <w:t>التطبيقات البيئية والمدنية لنظم المعلومات الجغرافية والإستشعار عن بعد</w:t>
      </w:r>
    </w:p>
    <w:p w:rsidR="009C3BE8" w:rsidRDefault="009C3BE8" w:rsidP="009C3BE8">
      <w:pPr>
        <w:bidi w:val="0"/>
        <w:rPr>
          <w:rStyle w:val="Strong"/>
          <w:rFonts w:hint="cs"/>
          <w:b w:val="0"/>
          <w:bCs w:val="0"/>
          <w:rtl/>
        </w:rPr>
      </w:pPr>
      <w:r>
        <w:rPr>
          <w:rStyle w:val="Strong"/>
          <w:b w:val="0"/>
          <w:bCs w:val="0"/>
        </w:rPr>
        <w:t>GIS 627 Remote Sensing and GIS for Petroleum</w:t>
      </w:r>
    </w:p>
    <w:p w:rsidR="009C3BE8" w:rsidRDefault="009C3BE8" w:rsidP="009C3BE8">
      <w:pPr>
        <w:bidi w:val="0"/>
        <w:jc w:val="right"/>
        <w:rPr>
          <w:rStyle w:val="Strong"/>
          <w:b w:val="0"/>
          <w:bCs w:val="0"/>
        </w:rPr>
      </w:pPr>
      <w:r>
        <w:rPr>
          <w:rStyle w:val="Strong"/>
          <w:rFonts w:hint="cs"/>
          <w:b w:val="0"/>
          <w:bCs w:val="0"/>
          <w:rtl/>
        </w:rPr>
        <w:t xml:space="preserve">تطبيقات </w:t>
      </w:r>
      <w:r>
        <w:rPr>
          <w:rFonts w:hint="cs"/>
          <w:rtl/>
        </w:rPr>
        <w:t>الإستشعار عن بعد ونظم المعلومات الجغرافية فى البترول</w:t>
      </w:r>
    </w:p>
    <w:p w:rsidR="009C3BE8" w:rsidRDefault="009C3BE8" w:rsidP="009C3BE8">
      <w:pPr>
        <w:bidi w:val="0"/>
        <w:jc w:val="both"/>
      </w:pPr>
      <w:r>
        <w:t xml:space="preserve">GIS 628 Research Seminar in RS </w:t>
      </w:r>
    </w:p>
    <w:p w:rsidR="009C3BE8" w:rsidRDefault="009C3BE8" w:rsidP="009C3BE8">
      <w:r>
        <w:rPr>
          <w:rFonts w:hint="cs"/>
          <w:rtl/>
        </w:rPr>
        <w:t>حلقة بحثيه فى الاستشعار عن بعد</w:t>
      </w:r>
      <w:r>
        <w:rPr>
          <w:rFonts w:hint="cs"/>
        </w:rPr>
        <w:t xml:space="preserve"> </w:t>
      </w:r>
    </w:p>
    <w:p w:rsidR="009C3BE8" w:rsidRDefault="009C3BE8" w:rsidP="009C3BE8">
      <w:pPr>
        <w:bidi w:val="0"/>
        <w:jc w:val="both"/>
        <w:rPr>
          <w:rFonts w:hint="cs"/>
          <w:rtl/>
        </w:rPr>
      </w:pPr>
      <w:r>
        <w:t>GIS 629 Research Seminar in GIScience (I)</w:t>
      </w:r>
    </w:p>
    <w:p w:rsidR="009C3BE8" w:rsidRDefault="009C3BE8" w:rsidP="009C3BE8">
      <w:pPr>
        <w:bidi w:val="0"/>
        <w:jc w:val="right"/>
      </w:pPr>
      <w:r>
        <w:rPr>
          <w:rFonts w:hint="cs"/>
          <w:rtl/>
        </w:rPr>
        <w:t>حلقة بحثيه في علم المعلومات الجغرافية 1</w:t>
      </w:r>
    </w:p>
    <w:p w:rsidR="009C3BE8" w:rsidRDefault="009C3BE8" w:rsidP="009C3BE8">
      <w:pPr>
        <w:bidi w:val="0"/>
        <w:jc w:val="both"/>
      </w:pPr>
      <w:r>
        <w:t>GIS 630 Research Seminar in GIScience (II)</w:t>
      </w:r>
    </w:p>
    <w:p w:rsidR="009C3BE8" w:rsidRDefault="009C3BE8" w:rsidP="009C3BE8">
      <w:pPr>
        <w:bidi w:val="0"/>
        <w:jc w:val="right"/>
      </w:pPr>
      <w:r>
        <w:rPr>
          <w:rFonts w:hint="cs"/>
          <w:rtl/>
        </w:rPr>
        <w:t>حلقة بحثيه في علم المعلومات الجغرافية 2</w:t>
      </w:r>
    </w:p>
    <w:p w:rsidR="009C3BE8" w:rsidRDefault="009C3BE8" w:rsidP="009C3BE8">
      <w:pPr>
        <w:jc w:val="right"/>
      </w:pPr>
      <w:r>
        <w:t>GIS 631 Software Engineering Techniques in GIS</w:t>
      </w:r>
    </w:p>
    <w:p w:rsidR="009C3BE8" w:rsidRDefault="009C3BE8" w:rsidP="009C3BE8"/>
    <w:p w:rsidR="009C3BE8" w:rsidRDefault="009C3BE8" w:rsidP="009C3BE8">
      <w:pPr>
        <w:rPr>
          <w:rFonts w:hint="cs"/>
          <w:rtl/>
        </w:rPr>
      </w:pPr>
      <w:r>
        <w:rPr>
          <w:rFonts w:hint="cs"/>
          <w:rtl/>
        </w:rPr>
        <w:t>هندسة البرمجيات في نظم المعلومات الجغرافية</w:t>
      </w: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Pr>
        <w:rPr>
          <w:rFonts w:hint="cs"/>
          <w:rtl/>
        </w:rPr>
      </w:pPr>
    </w:p>
    <w:p w:rsidR="009C3BE8" w:rsidRDefault="009C3BE8" w:rsidP="009C3BE8"/>
    <w:p w:rsidR="009C3BE8" w:rsidRDefault="009C3BE8" w:rsidP="009C3BE8"/>
    <w:p w:rsidR="009C3BE8" w:rsidRDefault="009C3BE8" w:rsidP="009C3BE8">
      <w:pPr>
        <w:rPr>
          <w:rFonts w:hint="cs"/>
          <w:lang w:bidi="ar-EG"/>
        </w:rPr>
      </w:pPr>
    </w:p>
    <w:p w:rsidR="009C3BE8" w:rsidRDefault="009C3BE8" w:rsidP="009C3BE8">
      <w:pPr>
        <w:bidi w:val="0"/>
        <w:ind w:right="-154"/>
        <w:jc w:val="right"/>
        <w:rPr>
          <w:b/>
          <w:bCs/>
          <w:sz w:val="28"/>
          <w:szCs w:val="28"/>
        </w:rPr>
      </w:pPr>
    </w:p>
    <w:p w:rsidR="009C3BE8" w:rsidRDefault="009C3BE8" w:rsidP="009C3BE8">
      <w:pPr>
        <w:bidi w:val="0"/>
        <w:ind w:right="-154"/>
        <w:jc w:val="right"/>
        <w:rPr>
          <w:b/>
          <w:bCs/>
        </w:rPr>
      </w:pPr>
      <w:r>
        <w:rPr>
          <w:rFonts w:hint="cs"/>
          <w:b/>
          <w:bCs/>
          <w:sz w:val="28"/>
          <w:szCs w:val="28"/>
          <w:rtl/>
        </w:rPr>
        <w:t>مقررات الماجستير والدكتوراه في تخصص تكنولوجيا المعلومات</w:t>
      </w:r>
      <w:r>
        <w:rPr>
          <w:rFonts w:hint="cs"/>
          <w:b/>
          <w:bCs/>
        </w:rPr>
        <w:t xml:space="preserve"> </w:t>
      </w:r>
      <w:r>
        <w:rPr>
          <w:rFonts w:hint="cs"/>
          <w:b/>
          <w:bCs/>
          <w:sz w:val="28"/>
          <w:szCs w:val="28"/>
          <w:rtl/>
        </w:rPr>
        <w:t>(4)</w:t>
      </w:r>
    </w:p>
    <w:p w:rsidR="009C3BE8" w:rsidRDefault="009C3BE8" w:rsidP="009C3BE8">
      <w:pPr>
        <w:bidi w:val="0"/>
        <w:ind w:right="-154"/>
        <w:rPr>
          <w:b/>
          <w:bCs/>
        </w:rPr>
      </w:pPr>
    </w:p>
    <w:p w:rsidR="009C3BE8" w:rsidRDefault="009C3BE8" w:rsidP="009C3BE8">
      <w:pPr>
        <w:bidi w:val="0"/>
        <w:ind w:right="-154"/>
      </w:pPr>
      <w:r>
        <w:t>IT 601    Advanced  Computer Networks</w:t>
      </w:r>
    </w:p>
    <w:p w:rsidR="009C3BE8" w:rsidRDefault="009C3BE8" w:rsidP="009C3BE8">
      <w:pPr>
        <w:ind w:right="-154"/>
      </w:pPr>
      <w:r>
        <w:rPr>
          <w:rFonts w:hint="cs"/>
          <w:rtl/>
        </w:rPr>
        <w:t>شبكات الحاسب المتقدمة</w:t>
      </w:r>
      <w:r>
        <w:rPr>
          <w:rFonts w:hint="cs"/>
        </w:rPr>
        <w:t xml:space="preserve"> </w:t>
      </w:r>
    </w:p>
    <w:p w:rsidR="009C3BE8" w:rsidRDefault="009C3BE8" w:rsidP="009C3BE8">
      <w:pPr>
        <w:bidi w:val="0"/>
        <w:ind w:right="-154"/>
        <w:rPr>
          <w:rFonts w:hint="cs"/>
          <w:rtl/>
        </w:rPr>
      </w:pPr>
      <w:r>
        <w:t>IT 602    Advanced Computer Graphics</w:t>
      </w:r>
    </w:p>
    <w:p w:rsidR="009C3BE8" w:rsidRDefault="009C3BE8" w:rsidP="009C3BE8">
      <w:pPr>
        <w:ind w:right="560"/>
      </w:pPr>
      <w:r>
        <w:rPr>
          <w:rFonts w:hint="cs"/>
          <w:rtl/>
        </w:rPr>
        <w:t xml:space="preserve">الرسم بالحاسب المتقدم </w:t>
      </w:r>
    </w:p>
    <w:p w:rsidR="009C3BE8" w:rsidRDefault="009C3BE8" w:rsidP="009C3BE8">
      <w:pPr>
        <w:bidi w:val="0"/>
        <w:ind w:right="-154"/>
        <w:rPr>
          <w:rFonts w:hint="cs"/>
          <w:rtl/>
        </w:rPr>
      </w:pPr>
      <w:r>
        <w:t>IT 603    Advanced Virtual Reality</w:t>
      </w:r>
    </w:p>
    <w:p w:rsidR="009C3BE8" w:rsidRDefault="009C3BE8" w:rsidP="009C3BE8">
      <w:pPr>
        <w:ind w:right="560"/>
      </w:pPr>
      <w:r>
        <w:rPr>
          <w:rFonts w:hint="cs"/>
          <w:rtl/>
        </w:rPr>
        <w:t xml:space="preserve">الواقع الإفتراضي المتقدم </w:t>
      </w:r>
    </w:p>
    <w:p w:rsidR="009C3BE8" w:rsidRDefault="009C3BE8" w:rsidP="009C3BE8">
      <w:pPr>
        <w:bidi w:val="0"/>
        <w:ind w:right="-154"/>
        <w:rPr>
          <w:rFonts w:hint="cs"/>
          <w:rtl/>
        </w:rPr>
      </w:pPr>
      <w:r>
        <w:t>IT 604    Communication Technology</w:t>
      </w:r>
    </w:p>
    <w:p w:rsidR="009C3BE8" w:rsidRDefault="009C3BE8" w:rsidP="009C3BE8">
      <w:pPr>
        <w:ind w:right="-154"/>
      </w:pPr>
      <w:r>
        <w:rPr>
          <w:rFonts w:hint="cs"/>
          <w:rtl/>
        </w:rPr>
        <w:t>تكنولوجيا الإتصالات</w:t>
      </w:r>
    </w:p>
    <w:p w:rsidR="009C3BE8" w:rsidRDefault="009C3BE8" w:rsidP="009C3BE8">
      <w:pPr>
        <w:bidi w:val="0"/>
        <w:ind w:right="-154"/>
        <w:rPr>
          <w:rFonts w:hint="cs"/>
          <w:rtl/>
        </w:rPr>
      </w:pPr>
      <w:r>
        <w:t>IT 605    Computer Forensics</w:t>
      </w:r>
    </w:p>
    <w:p w:rsidR="009C3BE8" w:rsidRDefault="009C3BE8" w:rsidP="009C3BE8">
      <w:pPr>
        <w:ind w:right="-154"/>
      </w:pPr>
      <w:r>
        <w:rPr>
          <w:rFonts w:hint="cs"/>
          <w:rtl/>
        </w:rPr>
        <w:t>مناظرات الحاسب</w:t>
      </w:r>
    </w:p>
    <w:p w:rsidR="009C3BE8" w:rsidRDefault="009C3BE8" w:rsidP="009C3BE8">
      <w:pPr>
        <w:bidi w:val="0"/>
        <w:ind w:right="-154"/>
        <w:rPr>
          <w:rFonts w:hint="cs"/>
          <w:rtl/>
        </w:rPr>
      </w:pPr>
      <w:r>
        <w:t>IT 606     Advanced Topics in Robotics and Computer Vision</w:t>
      </w:r>
    </w:p>
    <w:p w:rsidR="009C3BE8" w:rsidRDefault="009C3BE8" w:rsidP="009C3BE8">
      <w:pPr>
        <w:ind w:right="560"/>
      </w:pPr>
      <w:r>
        <w:rPr>
          <w:rFonts w:hint="cs"/>
          <w:rtl/>
        </w:rPr>
        <w:t>موضوعات متقدمة في الإنسان الآلي والرؤيه بالحاسب</w:t>
      </w:r>
    </w:p>
    <w:p w:rsidR="009C3BE8" w:rsidRDefault="009C3BE8" w:rsidP="009C3BE8">
      <w:pPr>
        <w:bidi w:val="0"/>
        <w:ind w:right="-154"/>
        <w:rPr>
          <w:rFonts w:hint="cs"/>
          <w:rtl/>
        </w:rPr>
      </w:pPr>
      <w:r>
        <w:t xml:space="preserve">IT 607     Selected Topics in IT П  </w:t>
      </w:r>
    </w:p>
    <w:p w:rsidR="009C3BE8" w:rsidRDefault="009C3BE8" w:rsidP="009C3BE8">
      <w:pPr>
        <w:ind w:right="-154"/>
      </w:pPr>
      <w:r>
        <w:rPr>
          <w:rFonts w:hint="cs"/>
          <w:rtl/>
        </w:rPr>
        <w:t>موضوعات مختارة في تكنولوجيا المعلومات 2</w:t>
      </w:r>
      <w:r>
        <w:t xml:space="preserve">      </w:t>
      </w:r>
    </w:p>
    <w:p w:rsidR="009C3BE8" w:rsidRDefault="009C3BE8" w:rsidP="009C3BE8">
      <w:pPr>
        <w:bidi w:val="0"/>
        <w:ind w:right="-154"/>
        <w:rPr>
          <w:rFonts w:hint="cs"/>
          <w:rtl/>
        </w:rPr>
      </w:pPr>
      <w:r>
        <w:t xml:space="preserve">IT 608    Computer Interfaces  </w:t>
      </w:r>
    </w:p>
    <w:p w:rsidR="009C3BE8" w:rsidRDefault="009C3BE8" w:rsidP="009C3BE8">
      <w:pPr>
        <w:ind w:right="-154"/>
      </w:pPr>
      <w:r>
        <w:rPr>
          <w:rFonts w:hint="cs"/>
          <w:rtl/>
        </w:rPr>
        <w:t>مواجهات الحاسب</w:t>
      </w:r>
    </w:p>
    <w:p w:rsidR="009C3BE8" w:rsidRDefault="009C3BE8" w:rsidP="009C3BE8">
      <w:pPr>
        <w:bidi w:val="0"/>
        <w:ind w:right="-154"/>
      </w:pPr>
      <w:r>
        <w:t>IT 609    Data Compression Techniques</w:t>
      </w:r>
    </w:p>
    <w:p w:rsidR="009C3BE8" w:rsidRDefault="009C3BE8" w:rsidP="009C3BE8">
      <w:pPr>
        <w:ind w:right="-154"/>
      </w:pPr>
      <w:r>
        <w:rPr>
          <w:rFonts w:hint="cs"/>
          <w:rtl/>
        </w:rPr>
        <w:t>تقنيات ضغط البيانات</w:t>
      </w:r>
    </w:p>
    <w:p w:rsidR="009C3BE8" w:rsidRDefault="009C3BE8" w:rsidP="009C3BE8">
      <w:pPr>
        <w:bidi w:val="0"/>
        <w:ind w:right="-154"/>
        <w:rPr>
          <w:rFonts w:hint="cs"/>
          <w:rtl/>
        </w:rPr>
      </w:pPr>
      <w:r>
        <w:t xml:space="preserve">IT 610    Advanced Digital Signal Processing </w:t>
      </w:r>
    </w:p>
    <w:p w:rsidR="009C3BE8" w:rsidRDefault="009C3BE8" w:rsidP="009C3BE8">
      <w:pPr>
        <w:ind w:right="-154"/>
      </w:pPr>
      <w:r>
        <w:rPr>
          <w:rFonts w:hint="cs"/>
          <w:rtl/>
        </w:rPr>
        <w:t>معالجة الإشارات الرقمية المتقدمة</w:t>
      </w:r>
    </w:p>
    <w:p w:rsidR="009C3BE8" w:rsidRDefault="009C3BE8" w:rsidP="009C3BE8">
      <w:pPr>
        <w:bidi w:val="0"/>
        <w:ind w:right="-154"/>
        <w:rPr>
          <w:rFonts w:hint="cs"/>
          <w:rtl/>
        </w:rPr>
      </w:pPr>
      <w:r>
        <w:t>IT 611    Image Processing</w:t>
      </w:r>
    </w:p>
    <w:p w:rsidR="009C3BE8" w:rsidRDefault="009C3BE8" w:rsidP="009C3BE8">
      <w:pPr>
        <w:ind w:right="-154"/>
      </w:pPr>
      <w:r>
        <w:rPr>
          <w:rFonts w:hint="cs"/>
          <w:rtl/>
        </w:rPr>
        <w:t>معالجة الصور</w:t>
      </w:r>
    </w:p>
    <w:p w:rsidR="009C3BE8" w:rsidRDefault="009C3BE8" w:rsidP="009C3BE8">
      <w:pPr>
        <w:bidi w:val="0"/>
        <w:ind w:right="-154"/>
        <w:rPr>
          <w:rFonts w:hint="cs"/>
          <w:rtl/>
        </w:rPr>
      </w:pPr>
      <w:r>
        <w:t>IT 612    Modern Computer Architectures</w:t>
      </w:r>
    </w:p>
    <w:p w:rsidR="009C3BE8" w:rsidRDefault="009C3BE8" w:rsidP="009C3BE8">
      <w:pPr>
        <w:ind w:right="-154"/>
      </w:pPr>
      <w:r>
        <w:rPr>
          <w:rFonts w:hint="cs"/>
          <w:rtl/>
        </w:rPr>
        <w:t>معمارية الحاسب الحديث</w:t>
      </w:r>
    </w:p>
    <w:p w:rsidR="009C3BE8" w:rsidRDefault="009C3BE8" w:rsidP="009C3BE8">
      <w:pPr>
        <w:bidi w:val="0"/>
        <w:ind w:right="-154"/>
        <w:rPr>
          <w:rFonts w:hint="cs"/>
          <w:rtl/>
        </w:rPr>
      </w:pPr>
      <w:r>
        <w:t>IT 613    Advanced Multimedia Systems</w:t>
      </w:r>
    </w:p>
    <w:p w:rsidR="009C3BE8" w:rsidRDefault="009C3BE8" w:rsidP="009C3BE8">
      <w:pPr>
        <w:ind w:right="-154"/>
      </w:pPr>
      <w:r>
        <w:rPr>
          <w:rFonts w:hint="cs"/>
          <w:rtl/>
        </w:rPr>
        <w:t>نظم الوسائط المتعددة المتقدمة</w:t>
      </w:r>
    </w:p>
    <w:p w:rsidR="009C3BE8" w:rsidRDefault="009C3BE8" w:rsidP="009C3BE8">
      <w:pPr>
        <w:bidi w:val="0"/>
        <w:ind w:right="-154"/>
        <w:rPr>
          <w:rFonts w:hint="cs"/>
          <w:rtl/>
        </w:rPr>
      </w:pPr>
      <w:r>
        <w:t>IT 614    Secure Network System Design</w:t>
      </w:r>
    </w:p>
    <w:p w:rsidR="009C3BE8" w:rsidRDefault="009C3BE8" w:rsidP="009C3BE8">
      <w:pPr>
        <w:ind w:right="-154"/>
      </w:pPr>
      <w:r>
        <w:rPr>
          <w:rFonts w:hint="cs"/>
          <w:rtl/>
        </w:rPr>
        <w:t xml:space="preserve">تصميم نظام شبكة آمنة  </w:t>
      </w:r>
    </w:p>
    <w:p w:rsidR="009C3BE8" w:rsidRDefault="009C3BE8" w:rsidP="009C3BE8">
      <w:pPr>
        <w:bidi w:val="0"/>
        <w:ind w:right="-154"/>
        <w:rPr>
          <w:rFonts w:hint="cs"/>
          <w:rtl/>
        </w:rPr>
      </w:pPr>
      <w:r>
        <w:t>IT 615    Selected Topics in Information Technology-І</w:t>
      </w:r>
    </w:p>
    <w:p w:rsidR="009C3BE8" w:rsidRDefault="009C3BE8" w:rsidP="009C3BE8">
      <w:pPr>
        <w:ind w:right="-154"/>
      </w:pPr>
      <w:r>
        <w:rPr>
          <w:rFonts w:hint="cs"/>
          <w:rtl/>
        </w:rPr>
        <w:t>موضوعات مختارة في تكنولوجيا المعلومات 1</w:t>
      </w:r>
    </w:p>
    <w:p w:rsidR="009C3BE8" w:rsidRDefault="009C3BE8" w:rsidP="009C3BE8">
      <w:pPr>
        <w:bidi w:val="0"/>
        <w:ind w:right="-154"/>
        <w:rPr>
          <w:rFonts w:hint="cs"/>
          <w:rtl/>
        </w:rPr>
      </w:pPr>
      <w:r>
        <w:t>IT 616    Advanced Speech Processing</w:t>
      </w:r>
    </w:p>
    <w:p w:rsidR="009C3BE8" w:rsidRDefault="009C3BE8" w:rsidP="009C3BE8">
      <w:pPr>
        <w:ind w:right="-154"/>
      </w:pPr>
      <w:r>
        <w:rPr>
          <w:rFonts w:hint="cs"/>
          <w:rtl/>
        </w:rPr>
        <w:t>معالجة الكلام المتقدمة</w:t>
      </w:r>
    </w:p>
    <w:p w:rsidR="009C3BE8" w:rsidRDefault="009C3BE8" w:rsidP="009C3BE8">
      <w:pPr>
        <w:bidi w:val="0"/>
        <w:ind w:right="-154"/>
        <w:rPr>
          <w:rFonts w:hint="cs"/>
          <w:b/>
          <w:bCs/>
          <w:rtl/>
        </w:rPr>
      </w:pPr>
      <w:r>
        <w:t xml:space="preserve">IT 617     Wireless and </w:t>
      </w:r>
      <w:smartTag w:uri="urn:schemas-microsoft-com:office:smarttags" w:element="City">
        <w:smartTag w:uri="urn:schemas-microsoft-com:office:smarttags" w:element="place">
          <w:r>
            <w:t>Mobile</w:t>
          </w:r>
        </w:smartTag>
      </w:smartTag>
      <w:r>
        <w:t xml:space="preserve"> Networks</w:t>
      </w:r>
      <w:r>
        <w:rPr>
          <w:b/>
          <w:bCs/>
        </w:rPr>
        <w:t xml:space="preserve"> </w:t>
      </w:r>
    </w:p>
    <w:p w:rsidR="009C3BE8" w:rsidRDefault="009C3BE8" w:rsidP="009C3BE8">
      <w:pPr>
        <w:ind w:right="-154"/>
      </w:pPr>
      <w:r>
        <w:rPr>
          <w:rFonts w:hint="cs"/>
          <w:rtl/>
        </w:rPr>
        <w:t>اللاسلكى والشبكات النقالة</w:t>
      </w:r>
    </w:p>
    <w:p w:rsidR="009C3BE8" w:rsidRDefault="009C3BE8" w:rsidP="009C3BE8">
      <w:pPr>
        <w:bidi w:val="0"/>
        <w:ind w:right="-154"/>
        <w:rPr>
          <w:rFonts w:hint="cs"/>
          <w:b/>
          <w:bCs/>
          <w:rtl/>
        </w:rPr>
      </w:pPr>
      <w:r>
        <w:rPr>
          <w:b/>
          <w:bCs/>
        </w:rPr>
        <w:t xml:space="preserve">  </w:t>
      </w:r>
    </w:p>
    <w:p w:rsidR="009C3BE8" w:rsidRDefault="009C3BE8" w:rsidP="009C3BE8">
      <w:pPr>
        <w:bidi w:val="0"/>
        <w:ind w:right="-154"/>
        <w:rPr>
          <w:b/>
          <w:bCs/>
        </w:rPr>
      </w:pPr>
    </w:p>
    <w:p w:rsidR="009C3BE8" w:rsidRDefault="009C3BE8" w:rsidP="009C3BE8">
      <w:pPr>
        <w:bidi w:val="0"/>
        <w:ind w:right="-154"/>
        <w:rPr>
          <w:b/>
          <w:bCs/>
        </w:rPr>
      </w:pPr>
    </w:p>
    <w:p w:rsidR="009C3BE8" w:rsidRDefault="009C3BE8" w:rsidP="009C3BE8">
      <w:pPr>
        <w:rPr>
          <w:b/>
          <w:bCs/>
        </w:rPr>
      </w:pPr>
    </w:p>
    <w:p w:rsidR="009C3BE8" w:rsidRDefault="009C3BE8" w:rsidP="009C3BE8">
      <w:pPr>
        <w:rPr>
          <w:rFonts w:hint="cs"/>
          <w:b/>
          <w:bCs/>
          <w:rtl/>
        </w:rPr>
      </w:pPr>
    </w:p>
    <w:p w:rsidR="009C3BE8" w:rsidRDefault="009C3BE8" w:rsidP="009C3BE8">
      <w:pPr>
        <w:rPr>
          <w:rFonts w:hint="cs"/>
          <w:b/>
          <w:bCs/>
          <w:rtl/>
        </w:rPr>
      </w:pPr>
    </w:p>
    <w:p w:rsidR="009C3BE8" w:rsidRDefault="009C3BE8" w:rsidP="009C3BE8">
      <w:pPr>
        <w:rPr>
          <w:rFonts w:hint="cs"/>
          <w:b/>
          <w:bCs/>
          <w:rtl/>
        </w:rPr>
      </w:pPr>
    </w:p>
    <w:p w:rsidR="009C3BE8" w:rsidRDefault="009C3BE8" w:rsidP="009C3BE8">
      <w:pPr>
        <w:rPr>
          <w:rFonts w:hint="cs"/>
          <w:b/>
          <w:bCs/>
          <w:rtl/>
        </w:rPr>
      </w:pPr>
    </w:p>
    <w:p w:rsidR="009C3BE8" w:rsidRDefault="009C3BE8" w:rsidP="009C3BE8">
      <w:pPr>
        <w:rPr>
          <w:rFonts w:hint="cs"/>
          <w:b/>
          <w:bCs/>
          <w:rtl/>
        </w:rPr>
      </w:pPr>
    </w:p>
    <w:p w:rsidR="009C3BE8" w:rsidRDefault="009C3BE8" w:rsidP="009C3BE8">
      <w:pPr>
        <w:rPr>
          <w:rFonts w:hint="cs"/>
          <w:b/>
          <w:bCs/>
          <w:rtl/>
        </w:rPr>
      </w:pPr>
    </w:p>
    <w:p w:rsidR="009C3BE8" w:rsidRDefault="009C3BE8" w:rsidP="009C3BE8">
      <w:pPr>
        <w:rPr>
          <w:rFonts w:hint="cs"/>
          <w:b/>
          <w:bCs/>
          <w:rtl/>
        </w:rPr>
      </w:pPr>
    </w:p>
    <w:p w:rsidR="009C3BE8" w:rsidRDefault="009C3BE8" w:rsidP="009C3BE8">
      <w:pPr>
        <w:rPr>
          <w:rFonts w:hint="cs"/>
          <w:b/>
          <w:bCs/>
          <w:rtl/>
        </w:rPr>
      </w:pPr>
    </w:p>
    <w:p w:rsidR="009C3BE8" w:rsidRDefault="009C3BE8" w:rsidP="009C3BE8">
      <w:pPr>
        <w:rPr>
          <w:rFonts w:hint="cs"/>
          <w:b/>
          <w:bCs/>
          <w:rtl/>
          <w:lang w:bidi="ar-EG"/>
        </w:rPr>
      </w:pPr>
    </w:p>
    <w:p w:rsidR="009C3BE8" w:rsidRDefault="009C3BE8" w:rsidP="009C3BE8">
      <w:pPr>
        <w:rPr>
          <w:rFonts w:hint="cs"/>
          <w:b/>
          <w:bCs/>
          <w:rtl/>
        </w:rPr>
      </w:pPr>
    </w:p>
    <w:p w:rsidR="009C3BE8" w:rsidRDefault="009C3BE8" w:rsidP="009C3BE8">
      <w:pPr>
        <w:rPr>
          <w:rFonts w:hint="cs"/>
          <w:b/>
          <w:bCs/>
          <w:sz w:val="28"/>
          <w:szCs w:val="28"/>
          <w:rtl/>
        </w:rPr>
      </w:pPr>
      <w:r>
        <w:rPr>
          <w:rFonts w:hint="cs"/>
          <w:b/>
          <w:bCs/>
          <w:sz w:val="28"/>
          <w:szCs w:val="28"/>
          <w:rtl/>
        </w:rPr>
        <w:t>(5) مقررات الماجستير والدكتوراه في تخصص دعم القرار:</w:t>
      </w:r>
    </w:p>
    <w:p w:rsidR="009C3BE8" w:rsidRDefault="009C3BE8" w:rsidP="009C3BE8">
      <w:pPr>
        <w:bidi w:val="0"/>
        <w:jc w:val="lowKashida"/>
        <w:rPr>
          <w:rFonts w:hint="cs"/>
          <w:rtl/>
        </w:rPr>
      </w:pPr>
    </w:p>
    <w:p w:rsidR="009C3BE8" w:rsidRDefault="009C3BE8" w:rsidP="009C3BE8">
      <w:pPr>
        <w:bidi w:val="0"/>
        <w:ind w:left="360"/>
        <w:jc w:val="lowKashida"/>
      </w:pPr>
      <w:r>
        <w:t>DS 600   Advanced Forecasting Techniques</w:t>
      </w:r>
    </w:p>
    <w:p w:rsidR="009C3BE8" w:rsidRDefault="009C3BE8" w:rsidP="009C3BE8">
      <w:pPr>
        <w:ind w:left="26"/>
        <w:jc w:val="lowKashida"/>
      </w:pPr>
      <w:r>
        <w:rPr>
          <w:rFonts w:hint="cs"/>
          <w:rtl/>
        </w:rPr>
        <w:t>تقنيات تنبؤ متقدمة</w:t>
      </w:r>
    </w:p>
    <w:p w:rsidR="009C3BE8" w:rsidRDefault="009C3BE8" w:rsidP="009C3BE8">
      <w:pPr>
        <w:bidi w:val="0"/>
        <w:ind w:left="360"/>
        <w:jc w:val="lowKashida"/>
        <w:rPr>
          <w:rFonts w:hint="cs"/>
          <w:rtl/>
        </w:rPr>
      </w:pPr>
      <w:r>
        <w:t>DS 601   Advanced Topics in Decision Analysis</w:t>
      </w:r>
    </w:p>
    <w:p w:rsidR="009C3BE8" w:rsidRDefault="009C3BE8" w:rsidP="009C3BE8">
      <w:pPr>
        <w:ind w:left="26"/>
        <w:jc w:val="lowKashida"/>
      </w:pPr>
      <w:r>
        <w:rPr>
          <w:rFonts w:hint="cs"/>
          <w:rtl/>
        </w:rPr>
        <w:t>موضوعات متقدمة في تحليل القرار</w:t>
      </w:r>
    </w:p>
    <w:p w:rsidR="009C3BE8" w:rsidRDefault="009C3BE8" w:rsidP="009C3BE8">
      <w:pPr>
        <w:bidi w:val="0"/>
        <w:ind w:left="360"/>
        <w:jc w:val="lowKashida"/>
        <w:rPr>
          <w:rFonts w:hint="cs"/>
          <w:rtl/>
        </w:rPr>
      </w:pPr>
      <w:r>
        <w:t>DS 602   Computational Intelligence in OR and DSS</w:t>
      </w:r>
    </w:p>
    <w:p w:rsidR="009C3BE8" w:rsidRDefault="009C3BE8" w:rsidP="009C3BE8">
      <w:pPr>
        <w:widowControl w:val="0"/>
        <w:autoSpaceDE w:val="0"/>
        <w:autoSpaceDN w:val="0"/>
        <w:adjustRightInd w:val="0"/>
        <w:spacing w:before="100" w:after="100"/>
        <w:jc w:val="lowKashida"/>
      </w:pPr>
      <w:r>
        <w:rPr>
          <w:rFonts w:hint="cs"/>
          <w:rtl/>
        </w:rPr>
        <w:t>تقنيات الحسابات الذكية في بحوث العمليات ودعم إتخاذ القرار</w:t>
      </w:r>
    </w:p>
    <w:p w:rsidR="009C3BE8" w:rsidRDefault="009C3BE8" w:rsidP="009C3BE8">
      <w:pPr>
        <w:bidi w:val="0"/>
        <w:ind w:left="360"/>
        <w:jc w:val="lowKashida"/>
        <w:rPr>
          <w:rFonts w:hint="cs"/>
          <w:rtl/>
        </w:rPr>
      </w:pPr>
      <w:r>
        <w:t xml:space="preserve">DS 603   Crisis Management </w:t>
      </w:r>
    </w:p>
    <w:p w:rsidR="009C3BE8" w:rsidRDefault="009C3BE8" w:rsidP="009C3BE8">
      <w:pPr>
        <w:ind w:left="26"/>
        <w:jc w:val="lowKashida"/>
      </w:pPr>
      <w:r>
        <w:rPr>
          <w:rFonts w:hint="cs"/>
          <w:rtl/>
        </w:rPr>
        <w:t>إدارة الأزمات</w:t>
      </w:r>
    </w:p>
    <w:p w:rsidR="009C3BE8" w:rsidRDefault="009C3BE8" w:rsidP="009C3BE8">
      <w:pPr>
        <w:bidi w:val="0"/>
        <w:ind w:left="360"/>
        <w:jc w:val="lowKashida"/>
        <w:rPr>
          <w:rFonts w:hint="cs"/>
          <w:rtl/>
        </w:rPr>
      </w:pPr>
      <w:r>
        <w:t>DS 604   Decision Theory</w:t>
      </w:r>
    </w:p>
    <w:p w:rsidR="009C3BE8" w:rsidRDefault="009C3BE8" w:rsidP="009C3BE8">
      <w:pPr>
        <w:ind w:left="26"/>
        <w:jc w:val="lowKashida"/>
      </w:pPr>
      <w:r>
        <w:rPr>
          <w:rFonts w:hint="cs"/>
          <w:rtl/>
        </w:rPr>
        <w:t>نظرية القرارات</w:t>
      </w:r>
    </w:p>
    <w:p w:rsidR="009C3BE8" w:rsidRDefault="009C3BE8" w:rsidP="009C3BE8">
      <w:pPr>
        <w:bidi w:val="0"/>
        <w:ind w:left="360"/>
        <w:jc w:val="lowKashida"/>
        <w:rPr>
          <w:rFonts w:hint="cs"/>
          <w:rtl/>
        </w:rPr>
      </w:pPr>
      <w:r>
        <w:t>DS 605   Deterministic Operations Research</w:t>
      </w:r>
    </w:p>
    <w:p w:rsidR="009C3BE8" w:rsidRDefault="009C3BE8" w:rsidP="009C3BE8">
      <w:pPr>
        <w:jc w:val="both"/>
      </w:pPr>
      <w:r>
        <w:rPr>
          <w:rFonts w:hint="cs"/>
          <w:rtl/>
        </w:rPr>
        <w:t>بحوث العمليات الحتمية</w:t>
      </w:r>
    </w:p>
    <w:p w:rsidR="009C3BE8" w:rsidRDefault="009C3BE8" w:rsidP="009C3BE8">
      <w:pPr>
        <w:bidi w:val="0"/>
        <w:ind w:left="360"/>
        <w:jc w:val="lowKashida"/>
        <w:rPr>
          <w:rFonts w:hint="cs"/>
          <w:rtl/>
        </w:rPr>
      </w:pPr>
      <w:r>
        <w:t>DS 606   Discrete System Simulation</w:t>
      </w:r>
    </w:p>
    <w:p w:rsidR="009C3BE8" w:rsidRDefault="009C3BE8" w:rsidP="009C3BE8">
      <w:pPr>
        <w:pStyle w:val="HTMLPreformatted"/>
        <w:bidi/>
        <w:jc w:val="both"/>
        <w:rPr>
          <w:rFonts w:ascii="Times New Roman" w:hAnsi="Times New Roman" w:cs="Times New Roman"/>
          <w:sz w:val="24"/>
          <w:szCs w:val="24"/>
        </w:rPr>
      </w:pPr>
      <w:r>
        <w:rPr>
          <w:rFonts w:ascii="Times New Roman" w:hAnsi="Times New Roman" w:cs="Times New Roman"/>
          <w:sz w:val="24"/>
          <w:szCs w:val="24"/>
          <w:rtl/>
          <w:lang w:bidi="ar-SA"/>
        </w:rPr>
        <w:t>محاكاة النظم المنفصلة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tl/>
        </w:rPr>
      </w:pPr>
      <w:r>
        <w:t>DS 607   Feasibility Study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pPr>
      <w:r>
        <w:rPr>
          <w:rFonts w:hint="cs"/>
          <w:rtl/>
        </w:rPr>
        <w:t>دراسة الجدوى</w:t>
      </w:r>
      <w:r>
        <w:rPr>
          <w:rFonts w:hint="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DS 608   Game theory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نظرية المباريات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DS 609   Human Resource Management</w:t>
      </w:r>
    </w:p>
    <w:p w:rsidR="009C3BE8" w:rsidRDefault="009C3BE8" w:rsidP="009C3BE8">
      <w:pPr>
        <w:tabs>
          <w:tab w:val="left" w:pos="26"/>
        </w:tabs>
        <w:ind w:left="26"/>
        <w:jc w:val="lowKashida"/>
      </w:pPr>
      <w:r>
        <w:rPr>
          <w:rFonts w:hint="cs"/>
          <w:rtl/>
        </w:rPr>
        <w:t>إدارة الموارد البشرية</w:t>
      </w:r>
      <w:r>
        <w:rPr>
          <w:rFonts w:hint="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 xml:space="preserve">DS 610   Integer Programming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البرمجة الصحيحة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 xml:space="preserve">DS 611   Judgment, Choice, and Decision Analysis </w:t>
      </w:r>
    </w:p>
    <w:p w:rsidR="009C3BE8" w:rsidRDefault="009C3BE8" w:rsidP="009C3BE8">
      <w:pPr>
        <w:tabs>
          <w:tab w:val="left" w:pos="26"/>
        </w:tabs>
        <w:ind w:left="26"/>
        <w:jc w:val="lowKashida"/>
      </w:pPr>
      <w:r>
        <w:rPr>
          <w:rFonts w:hint="cs"/>
          <w:rtl/>
        </w:rPr>
        <w:t>تحليل الحكم, الإختيار , وتحليل القرارات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 xml:space="preserve">DS 612   Linear Programming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البرمجة الخطية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 xml:space="preserve">DS 613   Management and Organization Structures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الإدارة وهيكلة المنظومة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DS 614   Military Operations Research</w:t>
      </w:r>
    </w:p>
    <w:p w:rsidR="009C3BE8" w:rsidRDefault="009C3BE8" w:rsidP="009C3BE8">
      <w:pPr>
        <w:pStyle w:val="HTMLPreformatted"/>
        <w:bidi/>
        <w:jc w:val="both"/>
        <w:rPr>
          <w:rFonts w:ascii="Times New Roman" w:hAnsi="Times New Roman" w:cs="Times New Roman"/>
          <w:sz w:val="24"/>
          <w:szCs w:val="24"/>
        </w:rPr>
      </w:pPr>
      <w:r>
        <w:rPr>
          <w:rFonts w:ascii="Times New Roman" w:hAnsi="Times New Roman" w:cs="Times New Roman"/>
          <w:sz w:val="24"/>
          <w:szCs w:val="24"/>
          <w:rtl/>
          <w:lang w:bidi="ar-SA"/>
        </w:rPr>
        <w:t>بحوث العمليات العسكرية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tl/>
        </w:rPr>
      </w:pPr>
      <w:r>
        <w:t xml:space="preserve">DS 615   Modeling Techniques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تقنيات النمذجة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 xml:space="preserve">DS 616   Multicriteria Decision Analysis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تحليل قرار المعايير المتعددة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 xml:space="preserve">DS 617   Network Modeling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نمذجة الشبكات</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 xml:space="preserve">DS 618   Non-Linear Programming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البرمجة الغير خطية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rFonts w:hint="cs"/>
          <w:rtl/>
        </w:rPr>
      </w:pPr>
      <w:r>
        <w:t xml:space="preserve">      DS 619 Principles of Command , Control, Communication, and Intelligence</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pPr>
      <w:r>
        <w:rPr>
          <w:rFonts w:hint="cs"/>
          <w:rtl/>
        </w:rPr>
        <w:t xml:space="preserve">نظم المحاكاة للتحكم والإتصال الذكى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DS 620   Production and Inventory Systems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pPr>
      <w:r>
        <w:rPr>
          <w:rFonts w:hint="cs"/>
          <w:rtl/>
        </w:rPr>
        <w:t>نظم الإنتاج والمخزون</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pPr>
      <w:r>
        <w:t xml:space="preserve">DS 621  Project Management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إدارة المشروعات</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DS 622   Quantitave Methods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t xml:space="preserve"> </w:t>
      </w:r>
      <w:r>
        <w:rPr>
          <w:rFonts w:hint="cs"/>
          <w:rtl/>
        </w:rPr>
        <w:t>الطرق الكمية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DS 623   Queuing Theory</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نظرية الطوابير</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26"/>
        <w:jc w:val="lowKashida"/>
        <w:rPr>
          <w:rFonts w:hint="cs"/>
          <w:rtl/>
        </w:rPr>
      </w:pPr>
      <w:r>
        <w:t xml:space="preserve">     DS 624  Reliability Analysis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المعولية</w:t>
      </w:r>
      <w:r>
        <w:t xml:space="preserve">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pPr>
      <w:r>
        <w:t xml:space="preserve">DS 625   Risk Management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إدارة المخاطر</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r>
        <w:t>DS 626   Scheduling Techniques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تقنيات الجدولة</w:t>
      </w:r>
      <w:r>
        <w:t xml:space="preserve">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pPr>
      <w:r>
        <w:t>DS 627  Stochastic Operations Research</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النماذج العشوائية في بحوث العمليات</w:t>
      </w:r>
      <w:r>
        <w:t xml:space="preserve">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pPr>
      <w:r>
        <w:t xml:space="preserve">DS 628   Stochastic Processes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26"/>
        <w:jc w:val="lowKashida"/>
      </w:pPr>
      <w:r>
        <w:rPr>
          <w:rFonts w:hint="cs"/>
          <w:rtl/>
        </w:rPr>
        <w:t>العمليات العشوائية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pPr>
      <w:r>
        <w:t>DS 629   Strategies and Planning Management</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sz w:val="22"/>
          <w:szCs w:val="22"/>
        </w:rPr>
      </w:pPr>
      <w:r>
        <w:rPr>
          <w:rFonts w:hint="cs"/>
          <w:sz w:val="22"/>
          <w:szCs w:val="22"/>
          <w:rtl/>
        </w:rPr>
        <w:t>إدارة التخطيط والإستراتيجيات</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 xml:space="preserve">      DS 630 Dynamic methods</w:t>
      </w:r>
    </w:p>
    <w:p w:rsidR="009C3BE8" w:rsidRDefault="009C3BE8" w:rsidP="009C3BE8">
      <w:pPr>
        <w:widowControl w:val="0"/>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jc w:val="lowKashida"/>
      </w:pPr>
      <w:r>
        <w:rPr>
          <w:rFonts w:hint="cs"/>
          <w:rtl/>
        </w:rPr>
        <w:t>الطرق الديناميكية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 xml:space="preserve">      DS 631  Stochastic Programming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Arial" w:hAnsi="Arial" w:cs="Arial"/>
        </w:rPr>
      </w:pPr>
      <w:r>
        <w:rPr>
          <w:rFonts w:ascii="Arial" w:hAnsi="Arial" w:cs="Arial"/>
          <w:rtl/>
        </w:rPr>
        <w:t>البرمجة العشوائية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r>
        <w:rPr>
          <w:rtl/>
        </w:rPr>
        <w:br w:type="page"/>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ملحق رقـم (3)</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52"/>
          <w:szCs w:val="5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52"/>
          <w:szCs w:val="5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52"/>
          <w:szCs w:val="5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محتويات المقررات الدراسية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b/>
          <w:bCs/>
          <w:sz w:val="72"/>
          <w:szCs w:val="72"/>
        </w:rPr>
      </w:pPr>
      <w:r>
        <w:rPr>
          <w:rtl/>
        </w:rPr>
        <w:br w:type="page"/>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 xml:space="preserve">المحتويات العلمية لمقررات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الإنسانيات والعلوم الأساسيه</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b/>
          <w:bCs/>
          <w:sz w:val="24"/>
          <w:szCs w:val="24"/>
          <w:u w:val="single"/>
        </w:rPr>
      </w:pPr>
      <w:r>
        <w:rPr>
          <w:rtl/>
        </w:rPr>
        <w:br w:type="page"/>
      </w:r>
      <w:r>
        <w:rPr>
          <w:rFonts w:ascii="Times New Roman" w:hAnsi="Times New Roman" w:cs="Times New Roman"/>
          <w:b/>
          <w:bCs/>
          <w:sz w:val="24"/>
          <w:szCs w:val="24"/>
          <w:u w:val="single"/>
        </w:rPr>
        <w:t>HU100 English Language:</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jc w:val="lowKashida"/>
        <w:rPr>
          <w:rFonts w:ascii="Times New Roman" w:hAnsi="Times New Roman" w:cs="Times New Roman"/>
          <w:b/>
          <w:bCs/>
          <w:sz w:val="24"/>
          <w:szCs w:val="24"/>
          <w:u w:val="single"/>
          <w:lang w:bidi="ar-EG"/>
        </w:rPr>
      </w:pPr>
      <w:r>
        <w:rPr>
          <w:rFonts w:ascii="Times New Roman" w:hAnsi="Times New Roman" w:cs="Times New Roman"/>
          <w:b/>
          <w:bCs/>
          <w:sz w:val="24"/>
          <w:szCs w:val="24"/>
          <w:u w:val="single"/>
          <w:rtl/>
        </w:rPr>
        <w:t>اللغة الإنجليزية</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jc w:val="lowKashida"/>
        <w:rPr>
          <w:rFonts w:ascii="Times New Roman" w:hAnsi="Times New Roman" w:cs="Times New Roman"/>
          <w:b/>
          <w:bCs/>
          <w:sz w:val="24"/>
          <w:szCs w:val="24"/>
          <w:u w:val="single"/>
          <w:rtl/>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tl/>
        </w:rPr>
      </w:pPr>
      <w:r>
        <w:rPr>
          <w:rFonts w:ascii="Times New Roman" w:hAnsi="Times New Roman" w:cs="Times New Roman"/>
          <w:sz w:val="24"/>
          <w:szCs w:val="24"/>
        </w:rPr>
        <w:t xml:space="preserve"> The material reflects the stylistic variety that advanced learners have to be able to deal with. The course gives practice in specific points of grammar to consolidate and extend learners existing knowledge.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16"/>
          <w:szCs w:val="16"/>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r>
        <w:rPr>
          <w:rFonts w:ascii="Times New Roman" w:hAnsi="Times New Roman" w:cs="Times New Roman"/>
          <w:b/>
          <w:bCs/>
          <w:sz w:val="24"/>
          <w:szCs w:val="24"/>
          <w:u w:val="single"/>
        </w:rPr>
        <w:t>HU105 Organizational Behavior</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rPr>
          <w:rFonts w:ascii="Times New Roman" w:hAnsi="Times New Roman" w:cs="Times New Roman"/>
          <w:b/>
          <w:bCs/>
          <w:sz w:val="24"/>
          <w:szCs w:val="24"/>
          <w:u w:val="single"/>
        </w:rPr>
      </w:pPr>
      <w:r>
        <w:rPr>
          <w:rFonts w:ascii="Times New Roman" w:hAnsi="Times New Roman" w:cs="Times New Roman"/>
          <w:b/>
          <w:bCs/>
          <w:sz w:val="24"/>
          <w:szCs w:val="24"/>
          <w:u w:val="single"/>
          <w:rtl/>
        </w:rPr>
        <w:t>السلوك التنظيمي</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tl/>
        </w:rPr>
      </w:pPr>
      <w:r>
        <w:rPr>
          <w:rFonts w:ascii="Times New Roman" w:hAnsi="Times New Roman" w:cs="Times New Roman"/>
          <w:sz w:val="24"/>
          <w:szCs w:val="24"/>
        </w:rPr>
        <w:t>Perception, learning, motivation and value; individual differences and work performance; understanding yourself; motivating yourself and others, working within groups, achieving success through goal setting, achieving high personal productivity and quality; achieving rewarding and satisfying career; communicating with people; leading and influencing others; building relationships with supervisors, co-worker and customers.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16"/>
          <w:szCs w:val="16"/>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u w:val="single"/>
        </w:rPr>
      </w:pPr>
      <w:r>
        <w:rPr>
          <w:b/>
          <w:bCs/>
          <w:u w:val="single"/>
        </w:rPr>
        <w:t xml:space="preserve">HU155 Report Writing and Presentation skills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u w:val="single"/>
        </w:rPr>
      </w:pPr>
      <w:r>
        <w:rPr>
          <w:rFonts w:hint="cs"/>
          <w:b/>
          <w:bCs/>
          <w:u w:val="single"/>
          <w:rtl/>
        </w:rPr>
        <w:t xml:space="preserve">كتابة التقارير و مهارات العرض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rPr>
        <w:t xml:space="preserve">This course introduces Basic rudiments of report writing. The rationale for report writing, the structure of reports, physical appearance and linguistic style. In addition to writing reports, students will also be given supplementary exercises, as necessary, to enhance their general writing skills. </w:t>
      </w:r>
      <w:r>
        <w:rPr>
          <w:rFonts w:ascii="Times New Roman" w:hAnsi="Times New Roman" w:cs="Times New Roman"/>
          <w:sz w:val="24"/>
          <w:szCs w:val="24"/>
        </w:rPr>
        <w:t>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sz w:val="16"/>
          <w:szCs w:val="16"/>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b/>
          <w:bCs/>
          <w:sz w:val="24"/>
          <w:szCs w:val="24"/>
          <w:u w:val="single"/>
        </w:rPr>
      </w:pPr>
      <w:r>
        <w:rPr>
          <w:rFonts w:ascii="Times New Roman" w:hAnsi="Times New Roman" w:cs="Times New Roman"/>
          <w:b/>
          <w:bCs/>
          <w:sz w:val="24"/>
          <w:szCs w:val="24"/>
          <w:u w:val="single"/>
        </w:rPr>
        <w:t>HU200 Fundamentals of Economics and Feasibility Studies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b/>
          <w:bCs/>
          <w:sz w:val="24"/>
          <w:szCs w:val="24"/>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rPr>
      </w:pPr>
      <w:r>
        <w:rPr>
          <w:rFonts w:hint="cs"/>
          <w:b/>
          <w:bCs/>
          <w:rtl/>
        </w:rPr>
        <w:t xml:space="preserve">أساسيات الإقتصاد ودراسات الجدوى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b/>
          <w:bCs/>
          <w:sz w:val="24"/>
          <w:szCs w:val="24"/>
          <w:u w:val="single"/>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Concepts of economics. The economic problem. Supply and demand. Theory of demand including utility theory, theory of production, theory of cost, theory of firm including pricing theory, economics of education, economic of science and technology, economics of automation including computerization.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rPr>
          <w:b/>
          <w:bCs/>
          <w:sz w:val="16"/>
          <w:szCs w:val="16"/>
          <w:u w:val="single"/>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rPr>
      </w:pPr>
      <w:r>
        <w:rPr>
          <w:b/>
          <w:bCs/>
          <w:u w:val="single"/>
        </w:rPr>
        <w:t>HU250 Human Rights and IT Ethics: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u w:val="single"/>
        </w:rPr>
      </w:pPr>
      <w:r>
        <w:rPr>
          <w:rFonts w:hint="cs"/>
          <w:b/>
          <w:bCs/>
          <w:u w:val="single"/>
          <w:rtl/>
        </w:rPr>
        <w:t>حقوق الإنسان وأخلاقيات المهنة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pPr>
      <w:r>
        <w:t>The course is intended to provide an increased understanding of how human rights and ethical issues present themselves in discussions of population policies and programs as well as how the science of demography is affected by human rights and ethical considerations.  The course will begin with a brief review of demographic processes and methods, the human rights field, and basic modes of ethical thought.  After this introduction, the course will give equal attention to four largely distinct areas:(1) the human rights consequences and the ethical foundations and implications of various substantive demographic policies and programs and, related to this, the impact of human rights, or their restriction, on demographic behaviors;(2) the human rights consequences of demographic research and methods and related issues of research ethics;(3) the impact of human rights, or their restriction, on demographic research; and(4) the use of demographic research and methods in support of human rights.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u w:val="single"/>
          <w:rtl/>
        </w:rPr>
      </w:pPr>
      <w:r>
        <w:rPr>
          <w:b/>
          <w:bCs/>
          <w:u w:val="single"/>
        </w:rPr>
        <w:t>BS 110 Mathematics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b/>
          <w:bCs/>
          <w:u w:val="single"/>
          <w:lang w:bidi="ar-EG"/>
        </w:rPr>
      </w:pPr>
      <w:r>
        <w:rPr>
          <w:rFonts w:hint="cs"/>
          <w:b/>
          <w:bCs/>
          <w:u w:val="single"/>
          <w:rtl/>
        </w:rPr>
        <w:t>الرياضيات</w:t>
      </w:r>
      <w:r>
        <w:rPr>
          <w:rFonts w:hint="cs"/>
          <w:b/>
          <w:bCs/>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 xml:space="preserve">Limits and continuity, differentiation, trigonometric functions; applications of differentiation; integration; techniques of integration; application of integration. Indeterminate forms; </w:t>
      </w:r>
      <w:smartTag w:uri="urn:schemas-microsoft-com:office:smarttags" w:element="place">
        <w:smartTag w:uri="urn:schemas-microsoft-com:office:smarttags" w:element="City">
          <w:r>
            <w:rPr>
              <w:rFonts w:ascii="Times New Roman" w:hAnsi="Times New Roman" w:cs="Times New Roman"/>
              <w:sz w:val="24"/>
              <w:szCs w:val="24"/>
            </w:rPr>
            <w:t>Taylor</w:t>
          </w:r>
        </w:smartTag>
      </w:smartTag>
      <w:r>
        <w:rPr>
          <w:rFonts w:ascii="Times New Roman" w:hAnsi="Times New Roman" w:cs="Times New Roman"/>
          <w:sz w:val="24"/>
          <w:szCs w:val="24"/>
        </w:rPr>
        <w:t>'s formula and improper integrals; Infinite series; Fourier series and Fourier integral; parametric curves and vectors in the plane; vectors, curves and surfaces in space; binomial theorem; partial fraction; partial differentiation. Matrices and operation; homogenizes and no homogenizes liner equation; determinants; vector spaces and sub spaces. Special functions; partial deferential equations; numerical analysis; complex variables; applications. Recent correlated software packages should be used through labs.</w:t>
      </w:r>
    </w:p>
    <w:p w:rsidR="009C3BE8" w:rsidRDefault="009C3BE8" w:rsidP="009C3BE8">
      <w:pPr>
        <w:pStyle w:val="BodyText"/>
        <w:widowControl/>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pPr>
      <w:r>
        <w:t xml:space="preserve"> </w:t>
      </w:r>
    </w:p>
    <w:p w:rsidR="009C3BE8" w:rsidRDefault="009C3BE8" w:rsidP="009C3BE8">
      <w:pPr>
        <w:pStyle w:val="BodyText"/>
        <w:widowControl/>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14"/>
          <w:szCs w:val="14"/>
        </w:rPr>
      </w:pPr>
    </w:p>
    <w:p w:rsidR="009C3BE8" w:rsidRDefault="009C3BE8" w:rsidP="009C3BE8">
      <w:pPr>
        <w:pStyle w:val="Heading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color w:val="auto"/>
        </w:rPr>
      </w:pPr>
      <w:r>
        <w:rPr>
          <w:color w:val="auto"/>
        </w:rPr>
        <w:t xml:space="preserve">BS 125 Applied Statistics and  Probability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u w:val="single"/>
        </w:rPr>
      </w:pPr>
      <w:r>
        <w:rPr>
          <w:rFonts w:hint="cs"/>
          <w:b/>
          <w:bCs/>
          <w:u w:val="single"/>
          <w:rtl/>
        </w:rPr>
        <w:t>الإحصاء و الإحتمالات التطبيقية</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Introduction to probability, properties of probability, methods of computing</w:t>
      </w:r>
      <w:r>
        <w:rPr>
          <w:rFonts w:ascii="Times New Roman" w:hAnsi="Times New Roman" w:cs="Times New Roman"/>
          <w:sz w:val="24"/>
          <w:szCs w:val="24"/>
        </w:rPr>
        <w:br/>
        <w:t>probability, probability distribution, sampling and sampling distribution. Review</w:t>
      </w:r>
      <w:r>
        <w:rPr>
          <w:rFonts w:ascii="Times New Roman" w:hAnsi="Times New Roman" w:cs="Times New Roman"/>
          <w:sz w:val="24"/>
          <w:szCs w:val="24"/>
        </w:rPr>
        <w:br/>
        <w:t>of sampling theory and distributions, point's estimates, confidence interval</w:t>
      </w:r>
      <w:r>
        <w:rPr>
          <w:rFonts w:ascii="Times New Roman" w:hAnsi="Times New Roman" w:cs="Times New Roman"/>
          <w:sz w:val="24"/>
          <w:szCs w:val="24"/>
        </w:rPr>
        <w:br/>
        <w:t>estimates. Tests of hypotheses and significance for large or small samples,</w:t>
      </w:r>
      <w:r>
        <w:rPr>
          <w:rFonts w:ascii="Times New Roman" w:hAnsi="Times New Roman" w:cs="Times New Roman"/>
          <w:sz w:val="24"/>
          <w:szCs w:val="24"/>
        </w:rPr>
        <w:br/>
        <w:t>operating characteristic curves, quality control chart, fitting theoretical</w:t>
      </w:r>
      <w:r>
        <w:rPr>
          <w:rFonts w:ascii="Times New Roman" w:hAnsi="Times New Roman" w:cs="Times New Roman"/>
          <w:sz w:val="24"/>
          <w:szCs w:val="24"/>
        </w:rPr>
        <w:br/>
        <w:t>distributions to sample frequency distributions, goodness of fit. Curve fitting,</w:t>
      </w:r>
      <w:r>
        <w:rPr>
          <w:rFonts w:ascii="Times New Roman" w:hAnsi="Times New Roman" w:cs="Times New Roman"/>
          <w:sz w:val="24"/>
          <w:szCs w:val="24"/>
        </w:rPr>
        <w:br/>
        <w:t>regression and correlation. Analysis of variance Students are instructed on the use of a statistics computer package at the beginning of them. Parametric classifiers, bays linear classify, linear classifier Design, clustering, parametric clustering, nonparametric clustering selection at representatives. Recent correlated software packages should be used through labs.</w:t>
      </w:r>
    </w:p>
    <w:p w:rsidR="009C3BE8" w:rsidRDefault="009C3BE8" w:rsidP="009C3BE8">
      <w:pPr>
        <w:pStyle w:val="BodyText"/>
        <w:widowControl/>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14"/>
          <w:szCs w:val="14"/>
        </w:rPr>
      </w:pPr>
    </w:p>
    <w:p w:rsidR="009C3BE8" w:rsidRDefault="009C3BE8" w:rsidP="009C3BE8">
      <w:pPr>
        <w:pStyle w:val="BodyText"/>
        <w:widowControl/>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14"/>
          <w:szCs w:val="14"/>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BS 150 Discrete Mathematics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u w:val="single"/>
        </w:rPr>
      </w:pPr>
      <w:r>
        <w:rPr>
          <w:rFonts w:hint="cs"/>
          <w:b/>
          <w:bCs/>
          <w:u w:val="single"/>
          <w:rtl/>
        </w:rPr>
        <w:t>الرياضيات غير المتصلة</w:t>
      </w:r>
      <w:r>
        <w:rPr>
          <w:b/>
          <w:bCs/>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Functions,  relations and sets, cardinality connectives, truth tables, normal forms, universal proof techniques: Implications, converse, inverse, direct proof, proof by counter example, contraposition, and contradiction mathematical Induction, graphs and trees: Undirected graphs, directed graphs, trees, spanning trees. Goops: Basic algebra in groups, cyclic groups.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pPr>
    </w:p>
    <w:p w:rsidR="009C3BE8" w:rsidRDefault="009C3BE8" w:rsidP="009C3BE8">
      <w:pPr>
        <w:pStyle w:val="Heading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color w:val="auto"/>
        </w:rPr>
      </w:pPr>
      <w:r>
        <w:rPr>
          <w:color w:val="auto"/>
        </w:rPr>
        <w:t>BS 200 Numerical Computing</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u w:val="single"/>
        </w:rPr>
      </w:pPr>
      <w:r>
        <w:rPr>
          <w:rFonts w:hint="cs"/>
          <w:b/>
          <w:bCs/>
          <w:u w:val="single"/>
          <w:rtl/>
        </w:rPr>
        <w:t xml:space="preserve">الحسابات الرقمية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Computational errors, floating-point computation. Root finding : bisection method, </w:t>
      </w:r>
      <w:smartTag w:uri="urn:schemas-microsoft-com:office:smarttags" w:element="place">
        <w:smartTag w:uri="urn:schemas-microsoft-com:office:smarttags" w:element="City">
          <w:r>
            <w:rPr>
              <w:rFonts w:ascii="Times New Roman" w:hAnsi="Times New Roman" w:cs="Times New Roman"/>
              <w:sz w:val="24"/>
              <w:szCs w:val="24"/>
            </w:rPr>
            <w:t>Newton</w:t>
          </w:r>
        </w:smartTag>
      </w:smartTag>
      <w:r>
        <w:rPr>
          <w:rFonts w:ascii="Times New Roman" w:hAnsi="Times New Roman" w:cs="Times New Roman"/>
          <w:sz w:val="24"/>
          <w:szCs w:val="24"/>
        </w:rPr>
        <w:t>’s method, and secant method. Approximation theory: polynomial approximation, least squares method, interpolation, extrapolation, numerical differentiation and integration, initial value problems for ODE: method, Taylor-series methods, and Rung-Kutta methods. Numerical solutions of nonlinear systems of equations: Boundary-value problems for ODE. Numerical solutions to partial differential equations. Recent correlated software packages should be used through labs.</w:t>
      </w:r>
    </w:p>
    <w:p w:rsidR="009C3BE8" w:rsidRDefault="009C3BE8" w:rsidP="009C3BE8">
      <w:pPr>
        <w:pStyle w:val="BodyText"/>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tl/>
        </w:rPr>
        <w:br w:type="page"/>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المحتويات العلمية لمقررات القسم العلمى</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 xml:space="preserve">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علوم الحاسب</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spacing w:before="120"/>
        <w:rPr>
          <w:b/>
          <w:bCs/>
          <w:sz w:val="28"/>
          <w:szCs w:val="28"/>
          <w:u w:val="single"/>
          <w:lang w:bidi="ar-EG"/>
        </w:rPr>
      </w:pPr>
      <w:r>
        <w:rPr>
          <w:rtl/>
        </w:rPr>
        <w:br w:type="page"/>
      </w:r>
      <w:r>
        <w:rPr>
          <w:rFonts w:hint="cs"/>
          <w:b/>
          <w:bCs/>
          <w:sz w:val="28"/>
          <w:szCs w:val="28"/>
          <w:u w:val="single"/>
          <w:rtl/>
          <w:lang w:bidi="ar-EG"/>
        </w:rPr>
        <w:t xml:space="preserve">المحتوى العلمى لمواد مرحلة البكالوريوس فى تخصص </w:t>
      </w:r>
      <w:r>
        <w:rPr>
          <w:rFonts w:hint="cs"/>
          <w:b/>
          <w:bCs/>
          <w:sz w:val="28"/>
          <w:szCs w:val="28"/>
          <w:u w:val="single"/>
          <w:rtl/>
        </w:rPr>
        <w:t>علوم الحاسب</w:t>
      </w:r>
      <w:r>
        <w:rPr>
          <w:rFonts w:hint="cs"/>
          <w:b/>
          <w:bCs/>
          <w:sz w:val="28"/>
          <w:szCs w:val="28"/>
          <w:u w:val="single"/>
          <w:rtl/>
          <w:lang w:bidi="ar-EG"/>
        </w:rPr>
        <w:t>:</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sz w:val="32"/>
          <w:szCs w:val="32"/>
          <w:u w:val="single"/>
          <w:lang w:bidi="ar-EG"/>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b/>
          <w:bCs/>
          <w:sz w:val="24"/>
          <w:szCs w:val="24"/>
          <w:u w:val="single"/>
          <w:rtl/>
        </w:rPr>
      </w:pPr>
      <w:r>
        <w:rPr>
          <w:b/>
          <w:bCs/>
          <w:sz w:val="24"/>
          <w:szCs w:val="24"/>
          <w:u w:val="single"/>
        </w:rPr>
        <w:t xml:space="preserve">CS 120 Introduction to Computers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rPr>
      </w:pPr>
      <w:r>
        <w:rPr>
          <w:rFonts w:hint="cs"/>
          <w:b/>
          <w:bCs/>
          <w:rtl/>
        </w:rPr>
        <w:t xml:space="preserve">مقدمة في الحاسب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sz w:val="24"/>
          <w:szCs w:val="24"/>
          <w:rtl/>
        </w:rPr>
      </w:pPr>
      <w:r>
        <w:rPr>
          <w:sz w:val="24"/>
          <w:szCs w:val="24"/>
        </w:rPr>
        <w:t xml:space="preserve">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This course serves as the introductory course to computers. It is designed to provide the students with an overview of the concepts, operating characteristics and capabilities of modern computer systems, using both lectures and laboratory exercises and demonstrations. Topics include  Computer definition, different computer types, Computer organization, computer hardware, input/output units, storage media, computer memory types, arithmetic and logical unit (ALU), Basic operation of computer, computer software, communications/networking, World Wide Web; make use of the World Wide Web as an integrated  learning tool. At this time, all labs work is done using MS Windows and Office. Students become familiar with the Internet, Microsoft Office, and WindowsXP. Get hands-on experience with these tools during lab class.  Understand the fundamentals of program, data, instructions. Instructions fetch, decode, and execute. Data representation, Bits, bytes and words. Numeric data representation and numbering systems bases. Signed, one's, and two's complement representation. Numeric data representation, fixed and floating point systems. Representation of nonnumeric data (character codes, graphical data). Study of an operating system (windows, Linux). The functions of OS, input/output (I/O), files, folders, system, and disk operations. Problem Solving Techniques and flowcharts.Introduction to programming languages, structured programming using either C# (console)  or C languages, general form of the program, expressions, arithmetic expressions, simple data types: real, integer, Boolean, character, sub range and enumerated data type, input and output statements, conditional control structures, compound statements, Boolean expressions. If statements, case statements. Repetition statements, arrays, functions and procedures. External module, records, pointers, and sets.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sz w:val="24"/>
          <w:szCs w:val="24"/>
          <w:u w:val="single"/>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u w:val="single"/>
        </w:rPr>
      </w:pPr>
      <w:r>
        <w:rPr>
          <w:b/>
          <w:bCs/>
          <w:sz w:val="24"/>
          <w:szCs w:val="24"/>
          <w:u w:val="single"/>
        </w:rPr>
        <w:t xml:space="preserve">CS 150  Structured Programming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rPr>
      </w:pPr>
      <w:r>
        <w:rPr>
          <w:rFonts w:hint="cs"/>
          <w:sz w:val="24"/>
          <w:szCs w:val="24"/>
          <w:rtl/>
        </w:rPr>
        <w:t>البرمجة الهيكلية</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rFonts w:hint="cs"/>
          <w:sz w:val="24"/>
          <w:szCs w:val="24"/>
          <w:u w:val="single"/>
          <w:rtl/>
        </w:rPr>
      </w:pPr>
      <w:r>
        <w:rPr>
          <w:sz w:val="24"/>
          <w:szCs w:val="24"/>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Basic programming in structured languages such as C++. Essential concepts, programming style, Data Types, Identifiers, Constants, Variables, Program Structure, Scoping, Binding. Input, Output, I/O Formatting, Text Processing, Arithmetic Operations, Assignment Operators, Boolean Operators, Logical Operators, Standard Functions. Conditionals -- Selection, Single-Branch Conditionals, Double-Branch Conditionals, Multiple-Branch (switch or case) Conditionals. Loops -- Iteration, Pretest Loops, Posttest Loops, Fixed Repetition Loops, Nested Loops, Immediate Loop Termination, Skipping Specific </w:t>
      </w:r>
      <w:smartTag w:uri="urn:schemas-microsoft-com:office:smarttags" w:element="place">
        <w:r>
          <w:rPr>
            <w:rFonts w:ascii="Times New Roman" w:hAnsi="Times New Roman" w:cs="Times New Roman"/>
            <w:sz w:val="24"/>
            <w:szCs w:val="24"/>
          </w:rPr>
          <w:t>Loop</w:t>
        </w:r>
      </w:smartTag>
      <w:r>
        <w:rPr>
          <w:rFonts w:ascii="Times New Roman" w:hAnsi="Times New Roman" w:cs="Times New Roman"/>
          <w:sz w:val="24"/>
          <w:szCs w:val="24"/>
        </w:rPr>
        <w:t xml:space="preserve"> Iterations. Functions -- Motivation for Using Functions, Function Parameters, Return Values, Function Prototypes, Functions with no Return Value, Parameterless Functions, Call by Value, Call by Reference, Default Parameter Values, Recursion, Function Overloading. Arrays -- Indexed Data Structures, One-Dimensional Arrays, Character Strings, Array and </w:t>
      </w:r>
      <w:smartTag w:uri="urn:schemas-microsoft-com:office:smarttags" w:element="place">
        <w:r>
          <w:rPr>
            <w:rFonts w:ascii="Times New Roman" w:hAnsi="Times New Roman" w:cs="Times New Roman"/>
            <w:sz w:val="24"/>
            <w:szCs w:val="24"/>
          </w:rPr>
          <w:t>Loop</w:t>
        </w:r>
      </w:smartTag>
      <w:r>
        <w:rPr>
          <w:rFonts w:ascii="Times New Roman" w:hAnsi="Times New Roman" w:cs="Times New Roman"/>
          <w:sz w:val="24"/>
          <w:szCs w:val="24"/>
        </w:rPr>
        <w:t xml:space="preserve"> Relationships, Array and Function Relationships, Array Searching Algorithms, Array Sorting Algorithms, Recursive Array Manipulation. Arrays-- two-dimensional arrays, two-dimensional arrays and nested loops, two-dimensional arrays and functions, processing rows of two-dimensional arrays as one-dimensional arrays, multi-dimensional arrays. Pointers -- physical memory addresses, defining and initializing pointers, de-referencing pointers, static pointers, dynamic pointers, pointer and array relationship, arrays of pointers, pointers as function parameters, dynamic array sizing. structures -- data aggregates containing data of multiple types, using structure variables, structure arrays, pointers to structures, nested structures, structures as function parameters, structure member functions, overloading structure functions.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40"/>
        <w:rPr>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left="40"/>
        <w:rPr>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rPr>
      </w:pPr>
      <w:r>
        <w:rPr>
          <w:b/>
          <w:bCs/>
          <w:u w:val="single"/>
        </w:rPr>
        <w:t xml:space="preserve">CS 200  Data Structures   </w:t>
      </w:r>
    </w:p>
    <w:p w:rsidR="009C3BE8" w:rsidRDefault="009C3BE8" w:rsidP="009C3BE8">
      <w:pPr>
        <w:tabs>
          <w:tab w:val="left" w:pos="4212"/>
          <w:tab w:val="left" w:pos="4392"/>
        </w:tabs>
        <w:ind w:right="26"/>
        <w:rPr>
          <w:b/>
          <w:bCs/>
          <w:u w:val="single"/>
        </w:rPr>
      </w:pPr>
      <w:r>
        <w:rPr>
          <w:rFonts w:hint="cs"/>
          <w:b/>
          <w:bCs/>
          <w:u w:val="single"/>
          <w:rtl/>
        </w:rPr>
        <w:t xml:space="preserve">هياكل البيانات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b/>
          <w:bCs/>
          <w:sz w:val="24"/>
          <w:szCs w:val="24"/>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Specification, representation, and manipulation of basic data structures: linked lists, arrays, stacks, queues, trees, strings, symbol tables, Huffman codes, optimal search trees, pattern matching, priority queues, heaps, hash tables. Storage allocation, garbage collection, compaction, reference counts, Sorting, graphs (graph traversal, directed graphs). List and string processing languages. Analysis of algorithms. Performance evaluation involving worst case, average and expected case, and amortized analysis. Students are required to write programs in several languages such as C++, C#, Java, or Pascal.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u w:val="single"/>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rPr>
      </w:pPr>
      <w:r>
        <w:rPr>
          <w:b/>
          <w:bCs/>
          <w:u w:val="single"/>
        </w:rPr>
        <w:t xml:space="preserve">CS 250  Object Oriented Programming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u w:val="single"/>
        </w:rPr>
      </w:pPr>
      <w:r>
        <w:rPr>
          <w:rFonts w:hint="cs"/>
          <w:b/>
          <w:bCs/>
          <w:u w:val="single"/>
          <w:rtl/>
        </w:rPr>
        <w:t xml:space="preserve">البرمجة الشيئية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course focuses on development of skills such as program design and testing as well as the implementation of programs using a graphical IDE. Topics include theory of object-oriented design, classes, interfaces, inheritance hierarchy, correctness; abstract data types, encapsulation, formal specification with preconditions, post- conditions, and invariants, proofs of correctness; object-oriented software, classes and objects, classes as efficient programmer-defined data types, defining a class, data members, member functions, constructor functions, default constructor functions, destructor function, member function prototypes, member function default arguments, overloaded member functions,, inheritance, polymorphism, overloading; single and multiple inheritance, programming by contract, sub-classing as subcontract, specification and verification.  Class scope, ``this'' pointer, object instantiation, access specifiers private and public, encapsulation, information hiding, private data members, public member functions, private member functions, array of class objects, containership, virtual functions, friend function and class, function and class templates, stream and files. The above concepts are implemented in either visual C++, C# (Windows application)or Java.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rPr>
      </w:pPr>
      <w:r>
        <w:rPr>
          <w:b/>
          <w:bCs/>
          <w:u w:val="single"/>
        </w:rPr>
        <w:t>CS 255 Analysis and Design of Algorithms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rPr>
      </w:pPr>
      <w:r>
        <w:rPr>
          <w:rFonts w:hint="cs"/>
          <w:b/>
          <w:bCs/>
          <w:rtl/>
        </w:rPr>
        <w:t xml:space="preserve">تحليل و تصميم الخوارزميات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An introduction to the design and analysis of algorithms. The course covers design techniques, such as dynamic programming and greedy methods, as well as fundamentals of analyzing algorithms for correctness and time and space bounds. Topics include advanced sorting and searching methods, graph algorithms and geometric algorithms, notion of an algorithm: big-O, small-O, theta and omega notations. Space and time complexities of an algorithm. Fundamental design paradigms: divide and conquer, branch and bound, backtracking, dynamic programming greedy methods, simulation. Theory of NP-completeness, notion of an intractable problem. Measures of approximation: ratio bound and relative error. Polynomial time approximation scheme. Illustrative examples: graph theory, computational geometry, optimization, numerical analysis and data processing. Other areas vary from year to year, and may include matrix manipulations, string and pattern matching, set algorithms, polynomial computations, and the fast Fourier transform.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rPr>
      </w:pPr>
      <w:r>
        <w:rPr>
          <w:b/>
          <w:bCs/>
          <w:u w:val="single"/>
        </w:rPr>
        <w:t xml:space="preserve">CS260  Operating Systems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rPr>
      </w:pPr>
      <w:r>
        <w:rPr>
          <w:rFonts w:hint="cs"/>
          <w:b/>
          <w:bCs/>
          <w:rtl/>
        </w:rPr>
        <w:t xml:space="preserve">نظم التشغيل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b/>
          <w:bCs/>
          <w:sz w:val="24"/>
          <w:szCs w:val="24"/>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b/>
          <w:bCs/>
          <w:sz w:val="24"/>
          <w:szCs w:val="24"/>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will provide an introduction to operating system design and implementation. The course will start with a brief historical perspective of the evolution of operating systems over the last fifty years, and then cover the major components of most operating systems. This will include: Computer system structures, Operating system structures, Process and Process management: process synchronization and mutual exclusion; two- process solution and Dekker's algorithm, semaphores (producer- consumer, readers-writer, dining philosophers, etc), Interprocess communication, Process synchronization, Deadlocks, thread management,  CPU scheduling: multiprogramming and time-sharing, scheduling approaches (SJF, FIFO, round robin, etc), Memory hierarchy and management: with and without swapping, virtual memory-paging and segmentation, page replacement algorithms, implementation., Virtual memory, Secondary storage management, I/O device management , File system: interface and implementation, FS services, disk space management, directory and data structure, Protection and security, and Case studies: Linux and Windows.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eft"/>
        <w:rPr>
          <w:b/>
          <w:bCs/>
          <w:sz w:val="24"/>
          <w:szCs w:val="24"/>
          <w:u w:val="single"/>
        </w:rPr>
      </w:pPr>
      <w:r>
        <w:rPr>
          <w:b/>
          <w:bCs/>
          <w:sz w:val="24"/>
          <w:szCs w:val="24"/>
          <w:u w:val="single"/>
        </w:rPr>
        <w:t xml:space="preserve">CS 300 Artificial Intelligence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rPr>
      </w:pPr>
      <w:r>
        <w:rPr>
          <w:rFonts w:hint="cs"/>
          <w:b/>
          <w:bCs/>
          <w:rtl/>
        </w:rPr>
        <w:t xml:space="preserve">الذكاء الإصطناعي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b/>
          <w:bCs/>
          <w:sz w:val="24"/>
          <w:szCs w:val="24"/>
          <w:u w:val="single"/>
          <w:rtl/>
        </w:rPr>
      </w:pPr>
      <w:r>
        <w:rPr>
          <w:b/>
          <w:bCs/>
          <w:sz w:val="24"/>
          <w:szCs w:val="24"/>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is an introductory  AI course. Topics will include Artificial and human intelligence, Overview of Artificial Intelligence, Basic Problem-Solving Strategies, Heuristic Search, Problem Reduction and AND/OR Graphs, domains of AI- symbolic processing: semantic nets, modeling model based reasoning, frames. Knowledge Representation, Representing Knowledge with If-Then Rules. Inference Engines, Inference techniques: implication, forward and backward chaining, inference nets, predicate logic, quantifiers, tautology, resolution, and unification. Rule based systems: inference engine, production systems, problem solving, planning, decomposition, and basic search techniques. AI languages: symbolic and coupled processing prolog: objects and relations, compound goals, backtracking, search mechanism, dynamic databases, lisp, program structure and operations, functions, unification, memory models. Fields of AI: heuristics and game plying, automated reasoning, problem solving, computational linguistics and natural language processing, computer vision, intelligent agents, robotics AI based computer systems: sequential and parallel inference machines, relation between AI and artificial neural nets, fuzzy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u w:val="single"/>
        </w:rPr>
        <w:t>CS 350 Formal Languages and Automata</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rPr>
      </w:pPr>
      <w:r>
        <w:rPr>
          <w:rFonts w:hint="cs"/>
          <w:b/>
          <w:bCs/>
          <w:rtl/>
        </w:rPr>
        <w:t>اللغات الصورية ونظرية الآليات</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Alphabets and languages. Finite representation of language. Deterministic and</w:t>
      </w:r>
      <w:r>
        <w:rPr>
          <w:rFonts w:ascii="Times New Roman" w:hAnsi="Times New Roman" w:cs="Times New Roman"/>
          <w:sz w:val="24"/>
          <w:szCs w:val="24"/>
        </w:rPr>
        <w:br/>
        <w:t>non-deterministic finite automata and their applications. Equivalence</w:t>
      </w:r>
      <w:r>
        <w:rPr>
          <w:rFonts w:ascii="Times New Roman" w:hAnsi="Times New Roman" w:cs="Times New Roman"/>
          <w:sz w:val="24"/>
          <w:szCs w:val="24"/>
        </w:rPr>
        <w:br/>
        <w:t>considerations. Regular expressions. Context-free languages. Context-free</w:t>
      </w:r>
      <w:r>
        <w:rPr>
          <w:rFonts w:ascii="Times New Roman" w:hAnsi="Times New Roman" w:cs="Times New Roman"/>
          <w:sz w:val="24"/>
          <w:szCs w:val="24"/>
        </w:rPr>
        <w:br/>
        <w:t>grammars. Regular languages, pushdown automata. Properties of context-free</w:t>
      </w:r>
      <w:r>
        <w:rPr>
          <w:rFonts w:ascii="Times New Roman" w:hAnsi="Times New Roman" w:cs="Times New Roman"/>
          <w:sz w:val="24"/>
          <w:szCs w:val="24"/>
        </w:rPr>
        <w:br/>
        <w:t>languages. Determinism and parsing top-down parsing, and bottom-up parsing.</w:t>
      </w:r>
      <w:r>
        <w:rPr>
          <w:rFonts w:ascii="Times New Roman" w:hAnsi="Times New Roman" w:cs="Times New Roman"/>
          <w:sz w:val="24"/>
          <w:szCs w:val="24"/>
        </w:rPr>
        <w:br/>
        <w:t>Turing machines: Computing with Turing machines, combining Turing</w:t>
      </w:r>
      <w:r>
        <w:rPr>
          <w:rFonts w:ascii="Times New Roman" w:hAnsi="Times New Roman" w:cs="Times New Roman"/>
          <w:sz w:val="24"/>
          <w:szCs w:val="24"/>
        </w:rPr>
        <w:br/>
        <w:t>machines, and nondeterministic Turing machines.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rPr>
      </w:pPr>
      <w:r>
        <w:rPr>
          <w:b/>
          <w:bCs/>
          <w:u w:val="single"/>
        </w:rPr>
        <w:t xml:space="preserve">CS 400 Advanced Operating systems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rPr>
      </w:pPr>
      <w:r>
        <w:rPr>
          <w:rFonts w:hint="cs"/>
          <w:b/>
          <w:bCs/>
          <w:rtl/>
        </w:rPr>
        <w:t xml:space="preserve">نظم تشغيل متقدمة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Students will study advanced operating system topics and be exposed to recent developments in operating systems research. This course involves readings and lectures on classic and new papers. Topics: virtual memory management, synchronization and communication, operating system structure and extension techniques, fault tolerance, and history and experience of systems programming, concurrent programming, distributed interprocess communication, distributed process scheduling, concurrency, transactions, parallel computing, shared memory, message passing, and scale shared,  distributed  file  systems,  security  in  distributed  systems, Distributed Mutual Exclusion, Drinking Philosophers Problem, Deadlocks in Distributed Systems, multiprocessors, multimedia operating systems, real- time operating systems and mobile computing.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u w:val="single"/>
        </w:rPr>
      </w:pPr>
      <w:r>
        <w:rPr>
          <w:b/>
          <w:bCs/>
          <w:u w:val="single"/>
        </w:rPr>
        <w:t>CS405 Compiler Design</w:t>
      </w:r>
      <w:r>
        <w:rPr>
          <w:u w:val="single"/>
        </w:rPr>
        <w:t xml:space="preserve">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ind w:right="26"/>
        <w:rPr>
          <w:b/>
          <w:bCs/>
        </w:rPr>
      </w:pPr>
      <w:r>
        <w:rPr>
          <w:rFonts w:hint="cs"/>
          <w:b/>
          <w:bCs/>
          <w:rtl/>
        </w:rPr>
        <w:t xml:space="preserve">تصميم المترجمات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tl/>
        </w:rPr>
      </w:pPr>
      <w:r>
        <w:rPr>
          <w:rFonts w:ascii="Times New Roman" w:hAnsi="Times New Roman" w:cs="Times New Roman"/>
          <w:sz w:val="24"/>
          <w:szCs w:val="24"/>
        </w:rPr>
        <w:t>Structure of compiler, lexical analysis, lexical patterns, deterministic &amp; Nondeterministic finite automata, scanner, construction, limits of regular languages, parsing, derivations, parse trees, operator precedence, ambiguous grammars, table construction, hierarchy of context-free languages, context sensitive analysis, procedure abstraction, introduction to code generation, code shape and arithmetic expressions, code optimization and static analysis, data- flow analysis, data-dependence analysis, transformations, taxonomy, scalar transformations, post-pass optimizations, instruction selection instruction scheduling, register allocation.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u w:val="single"/>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CS415 Computational Intelligence</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الذكاء الحسابي</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Introducing concepts, models, algorithms, and tools for development of intelligent systems. Example topics include artificial neural networks, genetic algorithms, fuzzy systems, swarm intelligence, and hybridizations of the above techniques. This course contains Basic Concepts, Single-Layer Perceptrons as Classifiers, Multi-Layer Feedforward Networks, Single-Layer Feedback Networks, Associative Memories, Self-Organizing Networks, Genetic Algorithms, Swarm Intelligence, Fuzzy Logic, Fuzzy Neural Networks, Radial Basis Function Neural Networks, The Power and Computational Complexity of Neural Networks, Computational Intelligence and Knowledge, A Representation and Reasoning System, Using Definite Knowledge, Searching, Representing Knowledge, Knowledge Engineering, Beyond Definite Knowledge,  Actions and Planning, Assumption-Based Reasoning, Using Uncertain Knowledge, Learning, Building Situated Robots, The Prolog Programming Language, Some More Implemented Systems.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CS 420 Selected Topics in Computer Science</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موضوعات مختارة في علوم الحاسب</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Selected Topics provides an opportunity to study a topic which is not included in the existing curriculum. This course examines one or more selected current issues in the area of computer science. Specific topics covered are dependent on the instructor. Potential topics include: scientific visualization, computational geometry, photo-realistic image rendering and computer animation.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u w:val="single"/>
        </w:rPr>
      </w:pPr>
      <w:r>
        <w:rPr>
          <w:b/>
          <w:bCs/>
          <w:u w:val="single"/>
        </w:rPr>
        <w:t xml:space="preserve">CS 455 Parallel Processing       </w:t>
      </w:r>
      <w:r>
        <w:rPr>
          <w:u w:val="single"/>
        </w:rPr>
        <w:t xml:space="preserve">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 xml:space="preserve">المعالجة على التوازى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is an introduction to parallel and distributed processing, including both the theory and the application of parallel-processing concepts. Course content will include discussions of different types of parallel machines and machine models, the design and analysis of parallel algorithms, the development of parallel programs, Parallel algorithm and concurrent programming (distributed algorithms) design and analysis of concurrent algorithms, emphasizing those suitable for use in distributed networks, Process synchronization, allocation of computational resources, distributed consensus, distributed graph algorithms, election of a leader in network, distributed termination, deadlock detection, concurrency control, communication, and clock synchronization. Special consideration given to issues of efficiency and fault tolerance, and Formal models and proof methods for distributed computation.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CS 460 Theory of Computation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r>
        <w:rPr>
          <w:rFonts w:hint="cs"/>
          <w:b/>
          <w:bCs/>
          <w:rtl/>
        </w:rPr>
        <w:t>نظرية الحسابات</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An introduction to the theoretical foundations of computing, including abstract models of computing machines, the grammars those machines recognize, and the corresponding classes of languages. Topics include: Church's thesis; Grammars, the M-recursive functions, and Turing computability of the M-recursive functions, The incompatibility: The halting problem, Turing innumerability, Turing acceptability, and Turing decidability, unsolvable problems about Turing machines and M-recursive functions, Computational complexity: Time-bounded Turing machines, Rate of growth of functions, NP- Completeness, The complexity hierarchy, The prepositional calculus: Syntax, Truth-assignment, Validity and satisfy, and Equivalence and normal forms compactness.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spacing w:before="120"/>
      </w:pPr>
    </w:p>
    <w:p w:rsidR="009C3BE8" w:rsidRDefault="009C3BE8" w:rsidP="009C3BE8">
      <w:pPr>
        <w:tabs>
          <w:tab w:val="right" w:pos="1080"/>
        </w:tabs>
        <w:bidi w:val="0"/>
        <w:spacing w:before="120"/>
        <w:rPr>
          <w:b/>
          <w:bCs/>
          <w:u w:val="single"/>
        </w:rPr>
      </w:pPr>
      <w:r>
        <w:rPr>
          <w:b/>
          <w:bCs/>
          <w:u w:val="single"/>
        </w:rPr>
        <w:t>CS465 Human-Computer Interaction Design</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r>
        <w:rPr>
          <w:rFonts w:hint="cs"/>
          <w:b/>
          <w:bCs/>
          <w:rtl/>
        </w:rPr>
        <w:t>التفاعل بين الإنسان و الكمبيوتر</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Introduction to Human-Computer Interaction, or how computers communicate with people. Methodology for designing and testing user interfaces, interaction styles (command line, menus, graphical user interfaces, virtual reality), interaction techniques (including use of voice, gesture, and eye movement), design guidelines, and user interface management system software. Comprehensive coverage of computer human interaction(CHI) importance, design, theories, and future direction; modeling compute interfaces, empirical techniques for task analysis and interface design of interaction, The scope of HCI: Different theories and disciplines that contribute to HCI, HCI Analysis: User analysis, task analysis, environment and domain analysis, Human Cognitive Architecture: Perception, memory, problem solving, Dialogue design: Input, output devices and ergonomics; embedded systems; web usability; interfaces for mobile devices; future systems, CSCW, Influences on Design: Guidelines and standards in HCI; conceptual design, Prototyping in HCI: vertical, horizontal, full, throw-away prototypes, and Empirical evaluation: qualitative and quantitative methods of collecting data from users; the Usability Engineering approach; research topics in evaluation techniques. Students will design a small user interface, program a prototype, and then test the result for usability.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spacing w:before="120"/>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CS 470 Computer Systems Security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r>
        <w:rPr>
          <w:rFonts w:hint="cs"/>
          <w:b/>
          <w:bCs/>
          <w:rtl/>
        </w:rPr>
        <w:t>نظم أمان الكمبيوتر</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provides a comprehensive introduction to the field of computer</w:t>
      </w:r>
      <w:r>
        <w:rPr>
          <w:rFonts w:ascii="Times New Roman" w:hAnsi="Times New Roman" w:cs="Times New Roman"/>
          <w:sz w:val="24"/>
          <w:szCs w:val="24"/>
        </w:rPr>
        <w:br/>
        <w:t>security. Security architectures and their impact on computers are examined.</w:t>
      </w:r>
      <w:r>
        <w:rPr>
          <w:rFonts w:ascii="Times New Roman" w:hAnsi="Times New Roman" w:cs="Times New Roman"/>
          <w:sz w:val="24"/>
          <w:szCs w:val="24"/>
        </w:rPr>
        <w:br/>
        <w:t>Critical computer security aspects are identified and examined from the</w:t>
      </w:r>
      <w:r>
        <w:rPr>
          <w:rFonts w:ascii="Times New Roman" w:hAnsi="Times New Roman" w:cs="Times New Roman"/>
          <w:sz w:val="24"/>
          <w:szCs w:val="24"/>
        </w:rPr>
        <w:br/>
        <w:t>standpoints of both the user and the attacker: physical security, communications</w:t>
      </w:r>
      <w:r>
        <w:rPr>
          <w:rFonts w:ascii="Times New Roman" w:hAnsi="Times New Roman" w:cs="Times New Roman"/>
          <w:sz w:val="24"/>
          <w:szCs w:val="24"/>
        </w:rPr>
        <w:br/>
        <w:t>security, system security and operational security. Computer system</w:t>
      </w:r>
      <w:r>
        <w:rPr>
          <w:rFonts w:ascii="Times New Roman" w:hAnsi="Times New Roman" w:cs="Times New Roman"/>
          <w:sz w:val="24"/>
          <w:szCs w:val="24"/>
        </w:rPr>
        <w:br/>
        <w:t>vulnerabilities are examined, and mitigating approaches are identified and</w:t>
      </w:r>
      <w:r>
        <w:rPr>
          <w:rFonts w:ascii="Times New Roman" w:hAnsi="Times New Roman" w:cs="Times New Roman"/>
          <w:sz w:val="24"/>
          <w:szCs w:val="24"/>
        </w:rPr>
        <w:br/>
        <w:t>evaluated. Concepts and procedures for computer and computer network risk</w:t>
      </w:r>
      <w:r>
        <w:rPr>
          <w:rFonts w:ascii="Times New Roman" w:hAnsi="Times New Roman" w:cs="Times New Roman"/>
          <w:sz w:val="24"/>
          <w:szCs w:val="24"/>
        </w:rPr>
        <w:br/>
        <w:t>analysis are introduced. An overview of computer security statutes and case law</w:t>
      </w:r>
      <w:r>
        <w:rPr>
          <w:rFonts w:ascii="Times New Roman" w:hAnsi="Times New Roman" w:cs="Times New Roman"/>
          <w:sz w:val="24"/>
          <w:szCs w:val="24"/>
        </w:rPr>
        <w:br/>
        <w:t>is presented. The course emphasizes a timely approach, maintained by using</w:t>
      </w:r>
      <w:r>
        <w:rPr>
          <w:rFonts w:ascii="Times New Roman" w:hAnsi="Times New Roman" w:cs="Times New Roman"/>
          <w:sz w:val="24"/>
          <w:szCs w:val="24"/>
        </w:rPr>
        <w:br/>
        <w:t>recent examples of computer attacks and the resources available to deal with the</w:t>
      </w:r>
      <w:r>
        <w:rPr>
          <w:rFonts w:ascii="Times New Roman" w:hAnsi="Times New Roman" w:cs="Times New Roman"/>
          <w:sz w:val="24"/>
          <w:szCs w:val="24"/>
        </w:rPr>
        <w:br/>
        <w:t>rapidly changing framework of computer security.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CS 475 Selected Topics in Computer Science</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r>
        <w:rPr>
          <w:rFonts w:hint="cs"/>
          <w:b/>
          <w:bCs/>
          <w:rtl/>
        </w:rPr>
        <w:t>موضوعات مختارة في علوم الحاسب</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Selected special topics in computer science not covered in other courses. Selected Topics provides an opportunity to study a topic which is not included in the existing curriculum.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CS 450 Project</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المشروع</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u w:val="single"/>
          <w:rtl/>
        </w:rPr>
      </w:pPr>
      <w:r>
        <w:rPr>
          <w:rFonts w:hint="cs"/>
          <w:b/>
          <w:bCs/>
          <w:sz w:val="28"/>
          <w:szCs w:val="28"/>
          <w:u w:val="single"/>
          <w:rtl/>
        </w:rPr>
        <w:t>المحتوى العلمى لمواد الماجستير والدكتوراه</w:t>
      </w:r>
      <w:r>
        <w:rPr>
          <w:rFonts w:hint="cs"/>
          <w:b/>
          <w:bCs/>
          <w:sz w:val="28"/>
          <w:szCs w:val="28"/>
          <w:u w:val="single"/>
          <w:rtl/>
          <w:lang w:bidi="ar-EG"/>
        </w:rPr>
        <w:t xml:space="preserve"> </w:t>
      </w:r>
      <w:r>
        <w:rPr>
          <w:rFonts w:hint="cs"/>
          <w:b/>
          <w:bCs/>
          <w:sz w:val="28"/>
          <w:szCs w:val="28"/>
          <w:u w:val="single"/>
          <w:rtl/>
        </w:rPr>
        <w:t xml:space="preserve"> فى تخصص علوم الحاسب</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b/>
          <w:bCs/>
          <w:sz w:val="32"/>
          <w:szCs w:val="32"/>
          <w:u w:val="single"/>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rFonts w:hint="cs"/>
          <w:b/>
          <w:bCs/>
          <w:u w:val="single"/>
          <w:rtl/>
        </w:rPr>
      </w:pPr>
      <w:r>
        <w:rPr>
          <w:b/>
          <w:bCs/>
          <w:u w:val="single"/>
        </w:rPr>
        <w:t>CS 600 Advanced Analysis of Algorithms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التحليل اللوغارتمي المتقدم:</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An advanced study of algorithms and data structures. Analysis of algorithms, space and time complexity, and the NP classes will be considered. Significant illustrative individual or group programming projects are required. Examples may be drawn from heuristic programming, encipherment, natural language processing, object code generation, combinatorial analysis, graphics, robotics, relational databases, or other algorithmic issues of current importance.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lowKashida"/>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rPr>
      </w:pPr>
      <w:r>
        <w:rPr>
          <w:b/>
          <w:bCs/>
          <w:u w:val="single"/>
        </w:rPr>
        <w:t>CS 601 Advanced Artificial Intelligence</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الذكاء الاصطناعي المتقدم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These topics will extend existing knowledge about search, machine learning, reasoning, and situated action. Some topics are required; others may be negotiated with the class. Topics may include planning, probabilistic reasoning, reinforcement learning, evolutionary computation, advanced neural networks, natural language processing, constraint satisfaction, reactive systems, knowledge-based learning, robotics, vision, emergent behavior, and intelligent multiagent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right"/>
        <w:rPr>
          <w:b/>
          <w:bCs/>
          <w:u w:val="single"/>
        </w:rPr>
      </w:pPr>
      <w:r>
        <w:rPr>
          <w:b/>
          <w:bCs/>
          <w:u w:val="single"/>
          <w:lang/>
        </w:rPr>
        <w:t>CS 602 Advanced Cryptography and Computer Security</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r>
        <w:rPr>
          <w:rFonts w:hint="cs"/>
          <w:b/>
          <w:bCs/>
          <w:rtl/>
        </w:rPr>
        <w:t>التشفير المتقدم وحماية الحاسب الالي:</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lang w:bidi="ar-EG"/>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The class will focus on the study of </w:t>
      </w:r>
      <w:r>
        <w:rPr>
          <w:rFonts w:ascii="Times New Roman" w:hAnsi="Times New Roman" w:cs="Times New Roman"/>
          <w:i/>
          <w:iCs/>
          <w:sz w:val="24"/>
          <w:szCs w:val="24"/>
        </w:rPr>
        <w:t>secure multiparty computation</w:t>
      </w:r>
      <w:r>
        <w:rPr>
          <w:rFonts w:ascii="Times New Roman" w:hAnsi="Times New Roman" w:cs="Times New Roman"/>
          <w:sz w:val="24"/>
          <w:szCs w:val="24"/>
        </w:rPr>
        <w:t>. Informally, these are general protocols among two or more parties, where all parties want to maintain the privacy of their inputs and prevent other parties from disrupting the correct execution of the computation  (for example, think of voting protocols, auctions, computing the average salary of the participants, playing black jack, etc.).  Indeed, secure computation can be viewed as encompassing, in some sense, every other cryptographic task as a special case, and general plausibility results (protocols for secure computation of any functionality) are among the most important results in cryptography.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u w:val="single"/>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hint="cs"/>
          <w:b/>
          <w:bCs/>
          <w:u w:val="single"/>
          <w:rtl/>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hint="cs"/>
          <w:b/>
          <w:bCs/>
          <w:u w:val="single"/>
          <w:rtl/>
        </w:rPr>
      </w:pPr>
      <w:r>
        <w:rPr>
          <w:b/>
          <w:bCs/>
          <w:u w:val="single"/>
        </w:rPr>
        <w:t>CS 604 Advanced Operating Systems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lang w:bidi="ar-EG"/>
        </w:rPr>
      </w:pPr>
      <w:r>
        <w:rPr>
          <w:rFonts w:hint="cs"/>
          <w:b/>
          <w:bCs/>
          <w:rtl/>
        </w:rPr>
        <w:t>نظم التشغيل المتقدمة:</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core of the course contains concurrent programming (threads and synchronization), inter-address communication, and an introduction to distributed operating systems. Other topics may be added, especially in conjunction with related programming projects. Such topics include memory management (especially virtual memory subsystems), dynamic libraries, “avantgarde” kernel architectures (microkernels, exokernels), and file systems (e.g., log-structured file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lowKashida"/>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right"/>
        <w:rPr>
          <w:b/>
          <w:bCs/>
          <w:u w:val="single"/>
        </w:rPr>
      </w:pPr>
      <w:r>
        <w:rPr>
          <w:b/>
          <w:bCs/>
          <w:u w:val="single"/>
        </w:rPr>
        <w:t>CS 606 Advanced Topics in Computer Science (I)</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bCs/>
          <w:lang w:bidi="ar-EG"/>
        </w:rPr>
      </w:pPr>
      <w:r>
        <w:rPr>
          <w:rFonts w:hint="cs"/>
          <w:b/>
          <w:bCs/>
          <w:rtl/>
          <w:lang w:bidi="ar-EG"/>
        </w:rPr>
        <w:t>موضوعات متقدمة في علوم الحاسب 1</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Topics which are not included in the curriculum and seems to be needed should be suggested as an elective course by Computer Science department.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right"/>
        <w:rPr>
          <w:b/>
          <w:bCs/>
          <w:u w:val="single"/>
        </w:rPr>
      </w:pPr>
      <w:r>
        <w:rPr>
          <w:b/>
          <w:bCs/>
          <w:u w:val="single"/>
        </w:rPr>
        <w:t>CS 607 Advanced Topics in Computer Science (II)</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bCs/>
          <w:lang w:bidi="ar-EG"/>
        </w:rPr>
      </w:pPr>
      <w:r>
        <w:rPr>
          <w:rFonts w:hint="cs"/>
          <w:b/>
          <w:bCs/>
          <w:rtl/>
          <w:lang w:bidi="ar-EG"/>
        </w:rPr>
        <w:t xml:space="preserve">موضوعات متقدمة في علوم الحاسب2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Topics which are not included in the curriculum and seems to be needed should be suggested as an elective course by Computer Science department.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rPr>
      </w:pPr>
      <w:r>
        <w:rPr>
          <w:b/>
          <w:bCs/>
          <w:u w:val="single"/>
        </w:rPr>
        <w:t>CS 608 Advanced Compiler Design</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تصميم المعالجات المتقدمة :</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Study of the techniques for translating conventional programming language source into executable machine codes. Topics include: lexical analysis, syntactic analysis and parsing, static and runtime storage management, and code generation.. Recent correlated software packages should be used through labs.</w:t>
      </w:r>
    </w:p>
    <w:p w:rsidR="009C3BE8" w:rsidRDefault="009C3BE8" w:rsidP="009C3BE8">
      <w:pPr>
        <w:pStyle w:val="NormalWeb"/>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color w:val="auto"/>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right"/>
        <w:rPr>
          <w:rFonts w:hint="cs"/>
          <w:b/>
          <w:bCs/>
          <w:u w:val="single"/>
          <w:rtl/>
          <w:lang w:bidi="ar-EG"/>
        </w:rPr>
      </w:pPr>
      <w:r>
        <w:rPr>
          <w:b/>
          <w:bCs/>
          <w:u w:val="single"/>
        </w:rPr>
        <w:t>CS 609 Complexity Theory</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b/>
          <w:bCs/>
          <w:rtl/>
        </w:rPr>
      </w:pPr>
      <w:r>
        <w:rPr>
          <w:rFonts w:hint="cs"/>
          <w:b/>
          <w:bCs/>
          <w:rtl/>
        </w:rPr>
        <w:t>نظرية التعقيد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rPr>
        <w:t>This course considers computational models and  mathematical formalism  for reasoning about the resources needed to carry out computations and the efficiency of the computations that use these resources. We will begin by briefly brushing up on some background in  elementary set theory and discrete math. Then  we  will  introduce  computation  and study the Turing machine model and study both  complexity  and  computability using this model.</w:t>
      </w:r>
      <w:r>
        <w:rPr>
          <w:lang/>
        </w:rPr>
        <w:t xml:space="preserve"> </w:t>
      </w:r>
      <w:r>
        <w:rPr>
          <w:rFonts w:ascii="Times New Roman" w:hAnsi="Times New Roman" w:cs="Times New Roman"/>
          <w:sz w:val="24"/>
          <w:szCs w:val="24"/>
        </w:rPr>
        <w:t>Recent correlated software packages should be used through labs.</w:t>
      </w:r>
    </w:p>
    <w:p w:rsidR="009C3BE8" w:rsidRDefault="009C3BE8" w:rsidP="009C3BE8">
      <w:pPr>
        <w:pStyle w:val="HTMLPreformatted"/>
        <w:jc w:val="lowKashida"/>
        <w:rPr>
          <w:rFonts w:ascii="Times New Roman" w:hAnsi="Times New Roman" w:cs="Times New Roman"/>
          <w:sz w:val="24"/>
          <w:szCs w:val="24"/>
          <w:lan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right"/>
        <w:rPr>
          <w:b/>
          <w:bCs/>
          <w:u w:val="single"/>
        </w:rPr>
      </w:pPr>
      <w:r>
        <w:rPr>
          <w:b/>
          <w:bCs/>
          <w:u w:val="single"/>
        </w:rPr>
        <w:t>CS 610 Computer Arabization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تعريب الحاسب الآلي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val="en-AU"/>
        </w:rPr>
        <w:t xml:space="preserve">Introduction. Arabic Language Characteristics. Arabic Character Sets. Standardization. Arabic Characters for screen and printers. Arabization systems. Arabic software tools, and programming languages. Introduction to Arabic Computations. Projects in specific discipline using available tools. </w:t>
      </w:r>
      <w:r>
        <w:rPr>
          <w:rFonts w:ascii="Times New Roman" w:hAnsi="Times New Roman" w:cs="Times New Roman"/>
          <w:sz w:val="24"/>
          <w:szCs w:val="24"/>
        </w:rPr>
        <w:t>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lang w:val="en-AU"/>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right"/>
        <w:rPr>
          <w:b/>
          <w:bCs/>
          <w:u w:val="single"/>
        </w:rPr>
      </w:pPr>
      <w:r>
        <w:rPr>
          <w:b/>
          <w:bCs/>
          <w:u w:val="single"/>
          <w:lang/>
        </w:rPr>
        <w:t>CS 611 Computer Human Interaction Design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تصميم التفاعل الإنساني مع الحاسب الالي:</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rPr>
        <w:t>This course will introduce you to the structure of communication between human and computers. User's models, interface styles, the effect of user's capabilities and limitations on the interaction as well as the strength and limitations of interaction devices. Provide opportunity to evaluate a system by applying experimental methodology and to appreciate the HCI role in Software Engineering.</w:t>
      </w:r>
      <w:r>
        <w:rPr>
          <w:rFonts w:ascii="Times New Roman" w:hAnsi="Times New Roman" w:cs="Times New Roman"/>
          <w:sz w:val="24"/>
          <w:szCs w:val="24"/>
        </w:rPr>
        <w:t xml:space="preserv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lan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rPr>
      </w:pPr>
      <w:r>
        <w:rPr>
          <w:b/>
          <w:bCs/>
          <w:u w:val="single"/>
        </w:rPr>
        <w:t>CS 612 Computer Systems Performance</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أداء نظام الحاسب الالي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It introduces the main concepts and techniques needed to plan the capacity of computer systems, predict their future performance under different configurations, and design new applications that meet performance requirements. The course is mainly based on the use of analytic queuing network models of computer systems. These techniques are applied to study the performance of centralized, distributed, parallel, client/server systems, Web server and e-commerce site performance. The course also discusses performance measuring tools for operating systems such as Unix and Windows 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b/>
          <w:bCs/>
          <w:u w:val="single"/>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rPr>
      </w:pPr>
      <w:r>
        <w:rPr>
          <w:b/>
          <w:bCs/>
          <w:u w:val="single"/>
        </w:rPr>
        <w:t>CS 613 Evolutionary Algorithms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cs"/>
          <w:b/>
          <w:bCs/>
          <w:rtl/>
        </w:rPr>
        <w:t>طرق الحساب التطوري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Evolutionary computation (EC), neuro-computation (NC) and fuzzy logic (FL), are considered as three major components of the so called soft computing. The main idea of soft computation is to make decisions based on rough (incomplete, noisy, uncertain) data. The computing technology which make decisions based on clean, clear and complete data is often called hard computing, although researchers in this field are not hard at all (actually, they are the most intelligent and flexible people in the world). Actually, the human brain is a computing machine consisting of two parts. The left part is good at hard computing (logical thinking), and the right part is good at soft computing (heuristic thinking). During the last half century, we developed a lot of computers for assisting the left part of the brain. In this century, we will put more energy to make computers to assist the right part of the brain.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right"/>
        <w:rPr>
          <w:b/>
          <w:bCs/>
          <w:u w:val="single"/>
          <w:rtl/>
        </w:rPr>
      </w:pPr>
      <w:r>
        <w:rPr>
          <w:b/>
          <w:bCs/>
          <w:u w:val="single"/>
          <w:lang/>
        </w:rPr>
        <w:t>CS 614 Fuzzy Logic and Intelligent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المنطق المشوش والأنظمة الذكية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rPr>
        <w:t>Fuzzy Set and Fuzzy Logic: motivation, possibilistic interpretation, basic concepts, set operations, fuzzy relations, and fuzzy inferences.  Fuzzy Logic Applications:  approximate reasoning, fuzzy arithmetic, linguistic models, decision theory, classification, and fuzzy controllers (development, tuning, compilation, deployment).  Computational Intelligence (CI): hybrid systems based on fuzzy, neural and evolutionary computation. Case studies of real-world industrial and financial applications .</w:t>
      </w:r>
      <w:r>
        <w:rPr>
          <w:rFonts w:ascii="Times New Roman" w:hAnsi="Times New Roman" w:cs="Times New Roman"/>
          <w:sz w:val="24"/>
          <w:szCs w:val="24"/>
        </w:rPr>
        <w:t xml:space="preserv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u w:val="single"/>
        </w:rPr>
      </w:pPr>
      <w:r>
        <w:rPr>
          <w:b/>
          <w:bCs/>
          <w:u w:val="single"/>
        </w:rPr>
        <w:t>CS 615 Machine Learning</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cs"/>
          <w:b/>
          <w:bCs/>
          <w:rtl/>
        </w:rPr>
        <w:t>تعليم الالة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Machine Learning is concerned with computer programs that automatically improve their performance through experience. Machine Learning methods have been applied to problems such as learning to drive an autonomous vehicle, learning to recognize human speech,  and learning strategies for game playing. This course covers the primary approaches to machine learning from a variety of fields, including inductive inference of decision trees, neural network learning, statistical learning methods, genetic algorithms, bayesian methods, explanation-based learning, and reinforcement learning.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Pr>
          <w:b/>
          <w:bCs/>
          <w:u w:val="single"/>
        </w:rPr>
        <w:t>CS 616 Neural Networks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الشبكات العصبية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rPr>
        <w:t>This course focuses on the foundations of neural network theory and the application of neural network models in engineering, cognitive science, and artificial intelligence. The course will present the major neural network paradigms: attractor neural network models of memory, a sequence of supervised learning models of increasing complexity, a sequence of unsupervised clustering and categorisation networks, reinforcement learning networks .</w:t>
      </w:r>
      <w:r>
        <w:rPr>
          <w:rFonts w:ascii="Times New Roman" w:hAnsi="Times New Roman" w:cs="Times New Roman"/>
          <w:sz w:val="24"/>
          <w:szCs w:val="24"/>
        </w:rPr>
        <w:t xml:space="preserv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int="cs"/>
          <w:b/>
          <w:bCs/>
          <w:u w:val="single"/>
          <w:rtl/>
        </w:rPr>
      </w:pPr>
      <w:r>
        <w:rPr>
          <w:b/>
          <w:bCs/>
          <w:u w:val="single"/>
        </w:rPr>
        <w:t>CS 617 Parallel Algorithm Design and Analysis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تصميم وتحليل الحساب الموازي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is about the design and analysis of algorithms. We study specific algorithms for a variety of problems, as well as general design and analysis techniques. Specific topics include searching, sorting, algorithms for graph problems, efficient data structures, lower bounds and NP-completeness</w:t>
      </w:r>
      <w:r>
        <w:rPr>
          <w:rFonts w:ascii="Times New Roman" w:hAnsi="Times New Roman" w:cs="Times New Roman"/>
          <w:sz w:val="24"/>
          <w:szCs w:val="24"/>
          <w:rtl/>
        </w:rPr>
        <w:t>.</w:t>
      </w:r>
      <w:r>
        <w:rPr>
          <w:rFonts w:ascii="Times New Roman" w:hAnsi="Times New Roman" w:cs="Times New Roman"/>
          <w:sz w:val="24"/>
          <w:szCs w:val="24"/>
        </w:rPr>
        <w:t xml:space="preserv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CS 618 Programming Language Design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تصميم لغات البرمجة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is an introduction to the principles which underlie the definition and implementation of programming languages. Study of modern programming language paradigms (procedural, functional, logic, object oriented). Introduction to the design and implementation of programming languages including syntax, semantics, data types and structures, control structures, and run-time environments.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72"/>
          <w:szCs w:val="72"/>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المحتويات العلمية لمقررات القسم العلمى</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نظم المعلومات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sz w:val="28"/>
          <w:szCs w:val="28"/>
          <w:u w:val="single"/>
          <w:lang w:bidi="ar-EG"/>
        </w:rPr>
      </w:pPr>
      <w:r>
        <w:rPr>
          <w:rtl/>
          <w:lang w:bidi="ar-EG"/>
        </w:rPr>
        <w:br w:type="page"/>
      </w:r>
      <w:r>
        <w:rPr>
          <w:rFonts w:hint="cs"/>
          <w:b/>
          <w:bCs/>
          <w:sz w:val="28"/>
          <w:szCs w:val="28"/>
          <w:u w:val="single"/>
          <w:rtl/>
          <w:lang w:bidi="ar-EG"/>
        </w:rPr>
        <w:t>المحتوى العلمى لمواد مرحلة البكالوريوس فى تخصص نظم المعلومات :</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u w:val="single"/>
        </w:rPr>
      </w:pPr>
      <w:r>
        <w:rPr>
          <w:b/>
          <w:bCs/>
          <w:color w:val="auto"/>
          <w:u w:val="single"/>
        </w:rPr>
        <w:t xml:space="preserve">IS 150 Computer Skills for Personal Productivity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r>
        <w:rPr>
          <w:rFonts w:hint="cs"/>
          <w:b/>
          <w:bCs/>
          <w:rtl/>
        </w:rPr>
        <w:t>مهارات الكمبيوتر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covers basic computer tools for personal productivity beyond an introductory level. Topics include computer files, word processing, spreadsheets, databases, presentation software, and accessing electronic information. The objective is to prepare a student for the International Computer Driving License (ICDL) Examination.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320"/>
        <w:jc w:val="lowKashida"/>
        <w:rPr>
          <w:u w:val="single"/>
        </w:rPr>
      </w:pPr>
      <w:r>
        <w:rPr>
          <w:b/>
          <w:bCs/>
          <w:u w:val="single"/>
        </w:rPr>
        <w:t>IS 200 Fundamentals of Information Systems</w:t>
      </w:r>
      <w:r>
        <w:rPr>
          <w:u w:val="single"/>
        </w:rPr>
        <w:t xml:space="preserve"> </w:t>
      </w:r>
    </w:p>
    <w:p w:rsidR="009C3BE8" w:rsidRDefault="009C3BE8" w:rsidP="009C3BE8">
      <w:pPr>
        <w:tabs>
          <w:tab w:val="left" w:pos="4212"/>
        </w:tabs>
        <w:bidi w:val="0"/>
        <w:ind w:right="128"/>
        <w:jc w:val="right"/>
        <w:rPr>
          <w:b/>
          <w:bCs/>
          <w:lang w:bidi="ar-EG"/>
        </w:rPr>
      </w:pPr>
      <w:r>
        <w:rPr>
          <w:rFonts w:hint="cs"/>
          <w:b/>
          <w:bCs/>
          <w:rtl/>
        </w:rPr>
        <w:t>أساسيات نظم المعلومات</w:t>
      </w:r>
    </w:p>
    <w:p w:rsidR="009C3BE8" w:rsidRDefault="009C3BE8" w:rsidP="009C3BE8">
      <w:pPr>
        <w:tabs>
          <w:tab w:val="left" w:pos="4212"/>
        </w:tabs>
        <w:bidi w:val="0"/>
        <w:ind w:right="128"/>
        <w:jc w:val="right"/>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Fundamental concepts, objective of information system, system definition,</w:t>
      </w:r>
      <w:r>
        <w:rPr>
          <w:rFonts w:ascii="Times New Roman" w:hAnsi="Times New Roman" w:cs="Times New Roman"/>
          <w:sz w:val="24"/>
          <w:szCs w:val="24"/>
        </w:rPr>
        <w:br/>
        <w:t>subsystem definition, message passing in information system, message levels</w:t>
      </w:r>
      <w:r>
        <w:rPr>
          <w:rFonts w:ascii="Times New Roman" w:hAnsi="Times New Roman" w:cs="Times New Roman"/>
          <w:sz w:val="24"/>
          <w:szCs w:val="24"/>
        </w:rPr>
        <w:br/>
        <w:t>data, information, knowledge, needs, characteristics, sources, data processing</w:t>
      </w:r>
      <w:r>
        <w:rPr>
          <w:rFonts w:ascii="Times New Roman" w:hAnsi="Times New Roman" w:cs="Times New Roman"/>
          <w:sz w:val="24"/>
          <w:szCs w:val="24"/>
        </w:rPr>
        <w:br/>
        <w:t>(DP), electronic data processing (EDP), management information system (MIS),</w:t>
      </w:r>
      <w:r>
        <w:rPr>
          <w:rFonts w:ascii="Times New Roman" w:hAnsi="Times New Roman" w:cs="Times New Roman"/>
          <w:sz w:val="24"/>
          <w:szCs w:val="24"/>
        </w:rPr>
        <w:br/>
        <w:t>economics of information systems, decision support system (DSS), office</w:t>
      </w:r>
      <w:r>
        <w:rPr>
          <w:rFonts w:ascii="Times New Roman" w:hAnsi="Times New Roman" w:cs="Times New Roman"/>
          <w:sz w:val="24"/>
          <w:szCs w:val="24"/>
        </w:rPr>
        <w:br/>
        <w:t>automation system (OAS), executive information system (IS), expert system</w:t>
      </w:r>
      <w:r>
        <w:rPr>
          <w:rFonts w:ascii="Times New Roman" w:hAnsi="Times New Roman" w:cs="Times New Roman"/>
          <w:sz w:val="24"/>
          <w:szCs w:val="24"/>
        </w:rPr>
        <w:br/>
        <w:t>(ES), computer based information system (CBIS), type of CBIS, relationships</w:t>
      </w:r>
      <w:r>
        <w:rPr>
          <w:rFonts w:ascii="Times New Roman" w:hAnsi="Times New Roman" w:cs="Times New Roman"/>
          <w:sz w:val="24"/>
          <w:szCs w:val="24"/>
        </w:rPr>
        <w:br/>
        <w:t>among CBISs, the evolutionary view, the hierarchical view, the contingency</w:t>
      </w:r>
      <w:r>
        <w:rPr>
          <w:rFonts w:ascii="Times New Roman" w:hAnsi="Times New Roman" w:cs="Times New Roman"/>
          <w:sz w:val="24"/>
          <w:szCs w:val="24"/>
        </w:rPr>
        <w:br/>
        <w:t>view, the importance of CBIS, the nature of information system in different</w:t>
      </w:r>
      <w:r>
        <w:rPr>
          <w:rFonts w:ascii="Times New Roman" w:hAnsi="Times New Roman" w:cs="Times New Roman"/>
          <w:sz w:val="24"/>
          <w:szCs w:val="24"/>
        </w:rPr>
        <w:br/>
        <w:t>organization. Management concepts in CBIS, data management, the</w:t>
      </w:r>
      <w:r>
        <w:rPr>
          <w:rFonts w:ascii="Times New Roman" w:hAnsi="Times New Roman" w:cs="Times New Roman"/>
          <w:sz w:val="24"/>
          <w:szCs w:val="24"/>
        </w:rPr>
        <w:br/>
        <w:t>organization of data, application oriented files, database approach, decision-</w:t>
      </w:r>
      <w:r>
        <w:rPr>
          <w:rFonts w:ascii="Times New Roman" w:hAnsi="Times New Roman" w:cs="Times New Roman"/>
          <w:sz w:val="24"/>
          <w:szCs w:val="24"/>
        </w:rPr>
        <w:br/>
        <w:t>making concepts and tools, decision support system (DSS), building a DSS,</w:t>
      </w:r>
      <w:r>
        <w:rPr>
          <w:rFonts w:ascii="Times New Roman" w:hAnsi="Times New Roman" w:cs="Times New Roman"/>
          <w:sz w:val="24"/>
          <w:szCs w:val="24"/>
        </w:rPr>
        <w:br/>
        <w:t>application of DSS, evaluation of information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280"/>
        <w:jc w:val="lowKashida"/>
        <w:rPr>
          <w:u w:val="single"/>
        </w:rPr>
      </w:pPr>
      <w:r>
        <w:rPr>
          <w:b/>
          <w:bCs/>
          <w:u w:val="single"/>
        </w:rPr>
        <w:t>IS 250 Database Concepts</w:t>
      </w:r>
      <w:r>
        <w:rPr>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مفاهيم قواعد البيانات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File organization and record storage; heap, sorted, and index files including B-trees and disk based hashing algorithms; entity relationship model, relational model, relational languages; database normalization; implementation of heap files and indexing techniques. Other topics include database modelling, operations in the relational model, database language SQL, constraints in SQL, system aspects of SQL. Lab works  using Oracle.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lowKashida"/>
        <w:rPr>
          <w:b/>
          <w:bCs/>
          <w:u w:val="single"/>
        </w:rPr>
      </w:pPr>
      <w:r>
        <w:rPr>
          <w:b/>
          <w:bCs/>
          <w:u w:val="single"/>
        </w:rPr>
        <w:t>IS 300 Database Management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نظم إدارة قواعد البيانات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An introduction to the theory and design of database management systems.</w:t>
      </w:r>
      <w:r>
        <w:rPr>
          <w:rFonts w:ascii="Times New Roman" w:hAnsi="Times New Roman" w:cs="Times New Roman"/>
          <w:sz w:val="24"/>
          <w:szCs w:val="24"/>
        </w:rPr>
        <w:br/>
        <w:t>Topics covered include internals of database management systems, fundamental</w:t>
      </w:r>
      <w:r>
        <w:rPr>
          <w:rFonts w:ascii="Times New Roman" w:hAnsi="Times New Roman" w:cs="Times New Roman"/>
          <w:sz w:val="24"/>
          <w:szCs w:val="24"/>
        </w:rPr>
        <w:br/>
        <w:t>concepts in database theory, and database application design and development.</w:t>
      </w:r>
      <w:r>
        <w:rPr>
          <w:rFonts w:ascii="Times New Roman" w:hAnsi="Times New Roman" w:cs="Times New Roman"/>
          <w:sz w:val="24"/>
          <w:szCs w:val="24"/>
        </w:rPr>
        <w:br/>
        <w:t>In particular, logical design and conceptual modeling, physical database design</w:t>
      </w:r>
      <w:r>
        <w:rPr>
          <w:rFonts w:ascii="Times New Roman" w:hAnsi="Times New Roman" w:cs="Times New Roman"/>
          <w:sz w:val="24"/>
          <w:szCs w:val="24"/>
        </w:rPr>
        <w:br/>
        <w:t>strategies, relational data model and query languages, query optimization,</w:t>
      </w:r>
      <w:r>
        <w:rPr>
          <w:rFonts w:ascii="Times New Roman" w:hAnsi="Times New Roman" w:cs="Times New Roman"/>
          <w:sz w:val="24"/>
          <w:szCs w:val="24"/>
        </w:rPr>
        <w:br/>
        <w:t>transaction management and distributed databases. Lab works using ORACLE.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u w:val="single"/>
        </w:rPr>
        <w:t xml:space="preserve">IS 305 Systems Analysis and Design (І)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r>
        <w:rPr>
          <w:rFonts w:hint="cs"/>
          <w:b/>
          <w:bCs/>
          <w:rtl/>
        </w:rPr>
        <w:t xml:space="preserve">تحليل وتصميم النظم (1)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Fundamental concepts, system definition, information systems building blocks, information systems development, systems analysis, requirement discovery, data modelling and analysis, process modelling, object-oriented analysis  and modelling, feasibility analysis and system proposal. Lab works using CASE tool.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220"/>
        <w:jc w:val="lowKashida"/>
        <w:rPr>
          <w:b/>
          <w:bCs/>
          <w:u w:val="single"/>
        </w:rPr>
      </w:pPr>
      <w:r>
        <w:rPr>
          <w:b/>
          <w:bCs/>
          <w:u w:val="single"/>
        </w:rPr>
        <w:t xml:space="preserve">IS 350 Systems Analysis and Design (П)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220"/>
        <w:jc w:val="right"/>
        <w:rPr>
          <w:b/>
          <w:bCs/>
          <w:lang w:bidi="ar-EG"/>
        </w:rPr>
      </w:pPr>
      <w:r>
        <w:rPr>
          <w:rFonts w:hint="cs"/>
          <w:b/>
          <w:bCs/>
          <w:rtl/>
        </w:rPr>
        <w:t>تحليل وتصميم النظم (2)</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System design, application architecture and modelling, database design, output design and prototyping, input design and prototyping, user interface design, object-oriented design and modelling, system construction and implementation, system operation and support. Lab works using CASE tool.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IS 355 Expert Systems and Decision Support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النظم الخبيرة ونظم دعم القرار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is a comprehensive treatment of decision support systems (DSS) and Expert Systems (ES) as managerial support tools. This course will examine the design, development and implementation of information technology based systems that support managerial and professional work, including Communications-Driven and Group Decision Support Systems (GDSS), Data-Driven DSS, Model-Driven DSS, Document-Driven DSS, and expert systems (knowledge-based systems. It will also cover the following topics in ES: overview of AI and ES, knowledge engineering, knowledge acquisition techniques, knowledge representation techniques, reasoning techniques, and building expert systems. Also the students will learn how to use expert system shells such as EXSYS in building some ES applications.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4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IS 400 e-Business System Strategy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 xml:space="preserve">إستراتيجية نظم الأعمال الإلكترونية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focuses on business process redesign and change the management in the context of e-business. Topics include impact of e-business on business models, channel relationships and the value chain, integration of emerging technologies with legacy systems, functional and inter-organizational integration, and transaction cost issues. Applications include supply and selling chain management, customer relation management, enterprise resource planning, e-procurement, and knowledge tone applications.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IS 405 Distributed and Mobile Database</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 xml:space="preserve">نظم قواعد البيانات الموزعة و المحمولة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Levels of distribution transparency. Distributed database design, mapping user’s transactions to distributed level. Optimization of accesses strategies. The management of distributed transactions. Distributed concurrence control, recovery in distributed database. Distributed database administration. Also, this course addresses the use of Internet databases to support Web solutions. Topics covered include techniques for the exchange and sorting of information, and the best way to achieve this through an Internet database. The emphasis is on the design of Internet databases that could allow the deployment of an entire product catalog online; dynamically-generated Web pages that allow visitors to share common interests on topics related to a Web site; a catalog linked to sites that may be useful to visitors; and, building a company Intranet that tracks the progress and status of current projects.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pPr>
      <w:r>
        <w:rPr>
          <w:b/>
          <w:bCs/>
          <w:u w:val="single"/>
        </w:rPr>
        <w:t xml:space="preserve">IS 410 Information Security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أمان البيانات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Introduction, identification and authentication, authorization rules. Data</w:t>
      </w:r>
      <w:r>
        <w:rPr>
          <w:rFonts w:ascii="Times New Roman" w:hAnsi="Times New Roman" w:cs="Times New Roman"/>
          <w:sz w:val="24"/>
          <w:szCs w:val="24"/>
        </w:rPr>
        <w:br/>
        <w:t>classification. Basic data encryption and decryption, different encryption and</w:t>
      </w:r>
      <w:r>
        <w:rPr>
          <w:rFonts w:ascii="Times New Roman" w:hAnsi="Times New Roman" w:cs="Times New Roman"/>
          <w:sz w:val="24"/>
          <w:szCs w:val="24"/>
        </w:rPr>
        <w:br/>
        <w:t>decryption techniques, different types of ciphers, characteristics of good ciphers,</w:t>
      </w:r>
      <w:r>
        <w:rPr>
          <w:rFonts w:ascii="Times New Roman" w:hAnsi="Times New Roman" w:cs="Times New Roman"/>
          <w:sz w:val="24"/>
          <w:szCs w:val="24"/>
        </w:rPr>
        <w:br/>
        <w:t>crypt analysis, public-key system, single-key system and data encryption</w:t>
      </w:r>
      <w:r>
        <w:rPr>
          <w:rFonts w:ascii="Times New Roman" w:hAnsi="Times New Roman" w:cs="Times New Roman"/>
          <w:sz w:val="24"/>
          <w:szCs w:val="24"/>
        </w:rPr>
        <w:br/>
        <w:t>standards, threats, safeguards and security objectives, security with some</w:t>
      </w:r>
      <w:r>
        <w:rPr>
          <w:rFonts w:ascii="Times New Roman" w:hAnsi="Times New Roman" w:cs="Times New Roman"/>
          <w:sz w:val="24"/>
          <w:szCs w:val="24"/>
        </w:rPr>
        <w:br/>
        <w:t>existing systems, security level. Computer virus protection, privacy and data</w:t>
      </w:r>
      <w:r>
        <w:rPr>
          <w:rFonts w:ascii="Times New Roman" w:hAnsi="Times New Roman" w:cs="Times New Roman"/>
          <w:sz w:val="24"/>
          <w:szCs w:val="24"/>
        </w:rPr>
        <w:br/>
        <w:t>protection, designing of secure system, models of security, database, security,</w:t>
      </w:r>
      <w:r>
        <w:rPr>
          <w:rFonts w:ascii="Times New Roman" w:hAnsi="Times New Roman" w:cs="Times New Roman"/>
          <w:sz w:val="24"/>
          <w:szCs w:val="24"/>
        </w:rPr>
        <w:br/>
        <w:t>reliability and integrity, sensitive data. Multi-level data, security, protection of</w:t>
      </w:r>
      <w:r>
        <w:rPr>
          <w:rFonts w:ascii="Times New Roman" w:hAnsi="Times New Roman" w:cs="Times New Roman"/>
          <w:sz w:val="24"/>
          <w:szCs w:val="24"/>
        </w:rPr>
        <w:br/>
        <w:t>files, copy protection, personal computer, security computer network and</w:t>
      </w:r>
      <w:r>
        <w:rPr>
          <w:rFonts w:ascii="Times New Roman" w:hAnsi="Times New Roman" w:cs="Times New Roman"/>
          <w:sz w:val="24"/>
          <w:szCs w:val="24"/>
        </w:rPr>
        <w:br/>
        <w:t>security.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53"/>
      </w:pPr>
      <w:r>
        <w:rPr>
          <w:b/>
          <w:bCs/>
          <w:u w:val="single"/>
        </w:rPr>
        <w:t xml:space="preserve">IS 415 Information Services Management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إدارة خدمات المعلومات</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Design and management of the services functions performed by the Information Systems organization. Topics include: Managing help desks, customer support, training end users, developing professional development programs for IS employees, documentation management, and marketing IT products. Internal and external clients are considered.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pPr>
      <w:r>
        <w:rPr>
          <w:b/>
          <w:bCs/>
          <w:u w:val="single"/>
        </w:rPr>
        <w:t xml:space="preserve">IS 420 Selected Topics in IS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 xml:space="preserve">موضوعات مختارة في نظم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Topics which are not included in the curriculum and seems to be needed should be suggested as an elective course by IS department.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pPr>
      <w:r>
        <w:rPr>
          <w:b/>
          <w:bCs/>
          <w:u w:val="single"/>
        </w:rPr>
        <w:t xml:space="preserve">IS450 Project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r>
        <w:rPr>
          <w:rFonts w:hint="cs"/>
          <w:b/>
          <w:bCs/>
          <w:rtl/>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jc w:val="right"/>
        <w:rPr>
          <w:rFonts w:hint="cs"/>
          <w:b/>
          <w:bCs/>
          <w:u w:val="single"/>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lang w:bidi="ar-EG"/>
        </w:rPr>
      </w:pPr>
      <w:r>
        <w:rPr>
          <w:b/>
          <w:bCs/>
          <w:u w:val="single"/>
        </w:rPr>
        <w:t>IS 455  Data Mining and Knowledge Discovery</w:t>
      </w: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lang w:bidi="ar-EG"/>
        </w:rPr>
      </w:pPr>
    </w:p>
    <w:p w:rsidR="009C3BE8" w:rsidRDefault="009C3BE8" w:rsidP="009C3BE8">
      <w:pPr>
        <w:tabs>
          <w:tab w:val="right" w:pos="8280"/>
        </w:tabs>
        <w:bidi w:val="0"/>
        <w:ind w:right="26"/>
        <w:jc w:val="right"/>
        <w:rPr>
          <w:b/>
          <w:bCs/>
          <w:lang w:bidi="ar-EG"/>
        </w:rPr>
      </w:pPr>
      <w:r>
        <w:rPr>
          <w:rFonts w:hint="cs"/>
          <w:b/>
          <w:bCs/>
          <w:rtl/>
        </w:rPr>
        <w:t>إستخلاص البيانات وإكتشاف المعرفة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objective of this course is to understand the fundamentals of data warehousing, data mining, and decision support systems. Topics include basic data warehouse architecture, data consolidation, warehouse internals (storage and indexing materialized views and aggregate pre-computation), Online Analytical Processing (OLAP) systems, main operations of data mining, system integration issues in decision support tools, survey of existing mining and OLPA products, and success and failure stories of data mining.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320"/>
        <w:jc w:val="lowKashida"/>
        <w:rPr>
          <w:b/>
          <w:bCs/>
          <w:u w:val="single"/>
        </w:rPr>
      </w:pPr>
      <w:r>
        <w:rPr>
          <w:b/>
          <w:bCs/>
          <w:u w:val="single"/>
        </w:rPr>
        <w:t>IS 460</w:t>
      </w:r>
      <w:r>
        <w:rPr>
          <w:u w:val="single"/>
        </w:rPr>
        <w:t xml:space="preserve"> </w:t>
      </w:r>
      <w:r>
        <w:rPr>
          <w:b/>
          <w:bCs/>
          <w:u w:val="single"/>
        </w:rPr>
        <w:t xml:space="preserve">Multimedia Information Systems &amp; Digital Libraries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0"/>
        <w:rPr>
          <w:b/>
          <w:bCs/>
        </w:rPr>
      </w:pPr>
      <w:r>
        <w:rPr>
          <w:rFonts w:hint="cs"/>
          <w:b/>
          <w:bCs/>
          <w:rtl/>
        </w:rPr>
        <w:t>نظم معلومات الوسائط المتعددة و المكتبات الرقمية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rFonts w:hint="cs"/>
          <w:b/>
          <w:bCs/>
          <w:rtl/>
          <w:lang w:bidi="ar-EG"/>
        </w:rPr>
      </w:pPr>
      <w:r>
        <w:rPr>
          <w:rFonts w:hint="cs"/>
          <w:b/>
          <w:bCs/>
          <w:rtl/>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Concepts and methods of design, management, creation, and evaluation of</w:t>
      </w:r>
      <w:r>
        <w:rPr>
          <w:rFonts w:ascii="Times New Roman" w:hAnsi="Times New Roman" w:cs="Times New Roman"/>
          <w:sz w:val="24"/>
          <w:szCs w:val="24"/>
        </w:rPr>
        <w:br/>
        <w:t>multimedia information systems. Theory and practice of digital media</w:t>
      </w:r>
      <w:r>
        <w:rPr>
          <w:rFonts w:ascii="Times New Roman" w:hAnsi="Times New Roman" w:cs="Times New Roman"/>
          <w:sz w:val="24"/>
          <w:szCs w:val="24"/>
        </w:rPr>
        <w:br/>
        <w:t>production, reception, organization, retrieval, and reuse. Review of applicable</w:t>
      </w:r>
      <w:r>
        <w:rPr>
          <w:rFonts w:ascii="Times New Roman" w:hAnsi="Times New Roman" w:cs="Times New Roman"/>
          <w:sz w:val="24"/>
          <w:szCs w:val="24"/>
        </w:rPr>
        <w:br/>
        <w:t>digital technology with special emphasis on digital video. Course will involve</w:t>
      </w:r>
      <w:r>
        <w:rPr>
          <w:rFonts w:ascii="Times New Roman" w:hAnsi="Times New Roman" w:cs="Times New Roman"/>
          <w:sz w:val="24"/>
          <w:szCs w:val="24"/>
        </w:rPr>
        <w:br/>
        <w:t>group projects in the design and development of digital media applications. Recent correlated software packages should be used through labs.</w:t>
      </w:r>
    </w:p>
    <w:p w:rsidR="009C3BE8" w:rsidRDefault="009C3BE8" w:rsidP="009C3BE8">
      <w:pPr>
        <w:tabs>
          <w:tab w:val="left" w:pos="4752"/>
        </w:tabs>
        <w:bidi w:val="0"/>
        <w:ind w:right="72"/>
        <w:rPr>
          <w:b/>
          <w:bCs/>
          <w:u w:val="single"/>
        </w:rPr>
      </w:pPr>
    </w:p>
    <w:p w:rsidR="009C3BE8" w:rsidRDefault="009C3BE8" w:rsidP="009C3BE8">
      <w:pPr>
        <w:tabs>
          <w:tab w:val="left" w:pos="4752"/>
        </w:tabs>
        <w:bidi w:val="0"/>
        <w:ind w:right="72"/>
        <w:rPr>
          <w:rFonts w:hint="cs"/>
          <w:b/>
          <w:bCs/>
          <w:u w:val="single"/>
          <w:rtl/>
        </w:rPr>
      </w:pPr>
    </w:p>
    <w:p w:rsidR="009C3BE8" w:rsidRDefault="009C3BE8" w:rsidP="009C3BE8">
      <w:pPr>
        <w:tabs>
          <w:tab w:val="left" w:pos="4752"/>
        </w:tabs>
        <w:bidi w:val="0"/>
        <w:ind w:right="72"/>
        <w:rPr>
          <w:rFonts w:hint="cs"/>
          <w:rtl/>
        </w:rPr>
      </w:pPr>
      <w:r>
        <w:rPr>
          <w:b/>
          <w:bCs/>
          <w:u w:val="single"/>
        </w:rPr>
        <w:t>IS 465 e-Business Technologies</w:t>
      </w:r>
      <w:r>
        <w:rPr>
          <w:b/>
          <w:bCs/>
          <w:u w:val="single"/>
          <w:rtl/>
          <w:lang w:bidi="ar-EG"/>
        </w:rPr>
        <w:t xml:space="preserve"> </w:t>
      </w:r>
      <w:r>
        <w:rPr>
          <w:b/>
          <w:bCs/>
          <w:u w:val="single"/>
          <w:lang w:bidi="ar-EG"/>
        </w:rPr>
        <w:t xml:space="preserve"> </w:t>
      </w:r>
    </w:p>
    <w:p w:rsidR="009C3BE8" w:rsidRDefault="009C3BE8" w:rsidP="009C3BE8">
      <w:pPr>
        <w:tabs>
          <w:tab w:val="left" w:pos="4752"/>
        </w:tabs>
        <w:bidi w:val="0"/>
        <w:ind w:right="72"/>
        <w:jc w:val="right"/>
        <w:rPr>
          <w:b/>
          <w:bCs/>
          <w:lang w:bidi="ar-EG"/>
        </w:rPr>
      </w:pPr>
      <w:r>
        <w:rPr>
          <w:rFonts w:hint="cs"/>
          <w:b/>
          <w:bCs/>
          <w:rtl/>
        </w:rPr>
        <w:t>تكنولوجيا الأعمال الإلكترونية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focuses on core e-business technologies. Topics include risk management , internet protocols and security standards, cryptography and authentication, firewalls, electronic payment systems and intelligent agents. Students will conduct an analysis of infrastructure components from functional and management perspectives.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72"/>
        <w:jc w:val="lowKashida"/>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72"/>
        <w:jc w:val="lowKashida"/>
        <w:rPr>
          <w:rFonts w:hint="cs"/>
          <w:rtl/>
        </w:rPr>
      </w:pPr>
      <w:r>
        <w:rPr>
          <w:b/>
          <w:bCs/>
          <w:u w:val="single"/>
        </w:rPr>
        <w:t xml:space="preserve">IS 470 Object Oriented Databases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72"/>
        <w:jc w:val="right"/>
        <w:rPr>
          <w:b/>
          <w:bCs/>
          <w:lang w:bidi="ar-EG"/>
        </w:rPr>
      </w:pPr>
      <w:r>
        <w:rPr>
          <w:rFonts w:hint="cs"/>
          <w:b/>
          <w:bCs/>
          <w:rtl/>
        </w:rPr>
        <w:t>قواعد البيانات الموجهه</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72"/>
        <w:jc w:val="right"/>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History of data models. Semantic data models. Problems in record-oriented models. Object data model. Classes and inheritance. Methods and messages. Multiple inheritance. Object queries. Object queries languages OQL. Indexing in object databases. Processing object queries. Object transaction. Concurrency control in object databases. Security in object databases. Using the object model in advanced applications.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rFonts w:hint="cs"/>
          <w:rtl/>
        </w:rPr>
      </w:pPr>
      <w:r>
        <w:rPr>
          <w:b/>
          <w:bCs/>
          <w:u w:val="single"/>
        </w:rPr>
        <w:t xml:space="preserve">IS 475 Selected Topics in IS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r>
        <w:rPr>
          <w:rFonts w:hint="cs"/>
          <w:b/>
          <w:bCs/>
          <w:rtl/>
        </w:rPr>
        <w:t xml:space="preserve">موضوعات مختارة في نظم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Topics which are not included in the curriculum and seems to be needed should be suggested as an elective course by IS department.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right"/>
        <w:rPr>
          <w:b/>
          <w:bCs/>
          <w:u w:val="single"/>
          <w:lang w:bidi="ar-EG"/>
        </w:rPr>
      </w:pPr>
      <w:r>
        <w:rPr>
          <w:b/>
          <w:bCs/>
          <w:u w:val="single"/>
          <w:rtl/>
          <w:lang w:bidi="ar-EG"/>
        </w:rPr>
        <w:br w:type="page"/>
      </w:r>
      <w:r>
        <w:rPr>
          <w:rFonts w:hint="cs"/>
          <w:b/>
          <w:bCs/>
          <w:u w:val="single"/>
          <w:rtl/>
          <w:lang w:bidi="ar-EG"/>
        </w:rPr>
        <w:t>المحتوى العلمى لمواد الدبلومات فى تخصص نظم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rPr>
          <w:b/>
          <w:bCs/>
          <w:u w:val="single"/>
        </w:rPr>
        <w:t>GDIS 510 Systems Analysis and Design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rPr>
        <w:t>تحليل وتصميم النظم</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Fundamental concepts, system definition, information systems building blocks, information systems development, systems analysis, requirement discovery, data modelling and analysis, process modelling, object-oriented analysis  and modelling, feasibility analysis and system proposal, System design, application architecture and modelling, database design, output design and prototyping, input design and prototyping, user interface design, object-oriented design and modelling, system construction and implementation, system operation and support. Lab works using CASE tool.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rPr>
          <w:b/>
          <w:bCs/>
          <w:u w:val="single"/>
          <w:lang w:bidi="ar-EG"/>
        </w:rPr>
      </w:pPr>
      <w:r>
        <w:rPr>
          <w:b/>
          <w:bCs/>
          <w:u w:val="single"/>
        </w:rPr>
        <w:t>GDIS 55</w:t>
      </w:r>
      <w:r>
        <w:rPr>
          <w:b/>
          <w:bCs/>
          <w:u w:val="single"/>
          <w:lang w:bidi="ar-EG"/>
        </w:rPr>
        <w:t>5 E-Commerce</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التجارة الإلكترونية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This course provides the learner with an overview of the state of e-commerce today. It defines electronic commerce and discusses electronic commerce elements. An overview of business-to-consumer and business-to-business electronic commerce is given. This course also addresses issues and technologies available for companies wishing to engage in e-commerce, this course introduces Introduction to E-commerce, E-Commerce Standards, E-commerce in </w:t>
      </w:r>
      <w:smartTag w:uri="urn:schemas-microsoft-com:office:smarttags" w:element="City">
        <w:r>
          <w:rPr>
            <w:rFonts w:ascii="Times New Roman" w:hAnsi="Times New Roman" w:cs="Times New Roman"/>
            <w:sz w:val="24"/>
            <w:szCs w:val="24"/>
          </w:rPr>
          <w:t>Enterprise</w:t>
        </w:r>
      </w:smartTag>
      <w:r>
        <w:rPr>
          <w:rFonts w:ascii="Times New Roman" w:hAnsi="Times New Roman" w:cs="Times New Roman"/>
          <w:sz w:val="24"/>
          <w:szCs w:val="24"/>
        </w:rPr>
        <w:t xml:space="preserve">, </w:t>
      </w:r>
      <w:smartTag w:uri="urn:schemas-microsoft-com:office:smarttags" w:element="place">
        <w:smartTag w:uri="urn:schemas-microsoft-com:office:smarttags" w:element="PlaceName">
          <w:r>
            <w:rPr>
              <w:rFonts w:ascii="Times New Roman" w:hAnsi="Times New Roman" w:cs="Times New Roman"/>
              <w:sz w:val="24"/>
              <w:szCs w:val="24"/>
            </w:rPr>
            <w:t>E-commerce</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Technology</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Building</w:t>
          </w:r>
        </w:smartTag>
      </w:smartTag>
      <w:r>
        <w:rPr>
          <w:rFonts w:ascii="Times New Roman" w:hAnsi="Times New Roman" w:cs="Times New Roman"/>
          <w:sz w:val="24"/>
          <w:szCs w:val="24"/>
        </w:rPr>
        <w:t xml:space="preserve"> Blocks.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500 Management of Information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 xml:space="preserve">إدارة نظم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Design and management of the services functions performed by the Information Systems organization. Topics include: Managing help desks, customer support, training end users, developing professional development programs for IS employees, documentation management, and marketing IT products. Internal and external clients are considered.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501 Information Systems Analysis and Design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rPr>
        <w:t xml:space="preserve">تحليل وتصميم النظم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analysis and design phases of system development life cycle are covered in detail. Methodologies for systems analysis, specifications, and design are covered. Both the traditional structured and object oriented methodologies systems.  Emphasis is placed on well-written documentation as well as oral communication typically required during the software development life cycle. Project management tools are employed by students to monitor their progress and the costs associated with their projects. CASE tools are employed for data and information modeling and specification.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502 Business Data Communications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rPr>
        <w:t xml:space="preserve"> بيانات الأعمال </w:t>
      </w:r>
      <w:r>
        <w:rPr>
          <w:rFonts w:hint="cs"/>
          <w:b/>
          <w:bCs/>
          <w:lang w:bidi="ar-EG"/>
        </w:rPr>
        <w:t xml:space="preserve"> </w:t>
      </w:r>
      <w:r>
        <w:rPr>
          <w:rFonts w:hint="cs"/>
          <w:b/>
          <w:bCs/>
          <w:rtl/>
          <w:lang w:bidi="ar-EG"/>
        </w:rPr>
        <w:t>تراسل</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r>
        <w:rPr>
          <w:b/>
          <w:bCs/>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basic objective of this course is to provide students with a broad understanding the knowledge and fundamentals of telecommunications within a business environment. The topics include protocols, communication software, switching, networks design and management practices, and network implementation projects.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503 Database Design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تصميم قواعد بيانات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builds on Database Design and SQL Programming. It includes additional data modeling techniques and upper Normal Forms (Boyce/Coded, Fourth, and Fifth). It delves into the concepts of database integrity and transaction management, concurrency protocols (locking and time stamping), and security schemes. The course also covers database optimizers, performance and tuning and advanced SQL topics.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IS550 Project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551 Database Management and Administration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rPr>
        <w:t>إدارة قواعد البيانات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Managing information resources. Data planning, global information architectures; advanced data manipulation languages, comprehensive DBMS facilities, and O-O DBMS; analysis and data mining tools; deploying and managing databases in a distributed environment. Data integrity, security, and privacy.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552 Expert Systems and Decision Support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rPr>
        <w:t>النظم الخبيرة ونظم دعم القرارات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is a comprehensive treatment of decision support systems (DSS) and Expert Systems (ES) as managerial support tools. This course will examine the design, development and implementation of information technology based systems that support managerial and professional work, including Communications-Driven and Group Decision Support Systems (GDSS), Data-Driven DSS, Model-Driven DSS, Document-Driven DSS, and expert systems (knowledge-based systems. It will also cover the following topics in ES: overview of AI and ES, knowledge engineering, knowledge acquisition techniques, knowledge representation techniques, reasoning techniques, and building expert systems. Also the students will learn how to use expert system shells such as EXSYS in building some ES applications.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4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553 Information Security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أمان المعلومات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Introduction, identification and authentication, authorization rules. Data</w:t>
      </w:r>
      <w:r>
        <w:rPr>
          <w:rFonts w:ascii="Times New Roman" w:hAnsi="Times New Roman" w:cs="Times New Roman"/>
          <w:sz w:val="24"/>
          <w:szCs w:val="24"/>
        </w:rPr>
        <w:br/>
        <w:t>classification. Basic data encryption and decryption, different encryption and</w:t>
      </w:r>
      <w:r>
        <w:rPr>
          <w:rFonts w:ascii="Times New Roman" w:hAnsi="Times New Roman" w:cs="Times New Roman"/>
          <w:sz w:val="24"/>
          <w:szCs w:val="24"/>
        </w:rPr>
        <w:br/>
        <w:t>decryption techniques, different types of ciphers, characteristics of good ciphers,</w:t>
      </w:r>
      <w:r>
        <w:rPr>
          <w:rFonts w:ascii="Times New Roman" w:hAnsi="Times New Roman" w:cs="Times New Roman"/>
          <w:sz w:val="24"/>
          <w:szCs w:val="24"/>
        </w:rPr>
        <w:br/>
        <w:t>crypt analysis, public-key system, single-key system and data encryption</w:t>
      </w:r>
      <w:r>
        <w:rPr>
          <w:rFonts w:ascii="Times New Roman" w:hAnsi="Times New Roman" w:cs="Times New Roman"/>
          <w:sz w:val="24"/>
          <w:szCs w:val="24"/>
        </w:rPr>
        <w:br/>
        <w:t>standards, threats, safeguards and security objectives, security with some</w:t>
      </w:r>
      <w:r>
        <w:rPr>
          <w:rFonts w:ascii="Times New Roman" w:hAnsi="Times New Roman" w:cs="Times New Roman"/>
          <w:sz w:val="24"/>
          <w:szCs w:val="24"/>
        </w:rPr>
        <w:br/>
        <w:t>existing systems, security level. Computer virus protection, privacy and data</w:t>
      </w:r>
      <w:r>
        <w:rPr>
          <w:rFonts w:ascii="Times New Roman" w:hAnsi="Times New Roman" w:cs="Times New Roman"/>
          <w:sz w:val="24"/>
          <w:szCs w:val="24"/>
        </w:rPr>
        <w:br/>
        <w:t>protection, designing of secure system, models of security, database, security,</w:t>
      </w:r>
      <w:r>
        <w:rPr>
          <w:rFonts w:ascii="Times New Roman" w:hAnsi="Times New Roman" w:cs="Times New Roman"/>
          <w:sz w:val="24"/>
          <w:szCs w:val="24"/>
        </w:rPr>
        <w:br/>
        <w:t>reliability and integrity, sensitive data. Multi-level data, security, protection of</w:t>
      </w:r>
      <w:r>
        <w:rPr>
          <w:rFonts w:ascii="Times New Roman" w:hAnsi="Times New Roman" w:cs="Times New Roman"/>
          <w:sz w:val="24"/>
          <w:szCs w:val="24"/>
        </w:rPr>
        <w:br/>
        <w:t>files, copy protection, personal computer, security computer network and</w:t>
      </w:r>
      <w:r>
        <w:rPr>
          <w:rFonts w:ascii="Times New Roman" w:hAnsi="Times New Roman" w:cs="Times New Roman"/>
          <w:sz w:val="24"/>
          <w:szCs w:val="24"/>
        </w:rPr>
        <w:br/>
        <w:t>security.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lang w:bidi="ar-EG"/>
        </w:rPr>
      </w:pPr>
      <w:r>
        <w:rPr>
          <w:b/>
          <w:bCs/>
          <w:u w:val="single"/>
        </w:rPr>
        <w:t>IS 554 Selected Topics in IS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rtl/>
        </w:rPr>
      </w:pPr>
      <w:r>
        <w:rPr>
          <w:rFonts w:hint="cs"/>
          <w:b/>
          <w:bCs/>
          <w:rtl/>
        </w:rPr>
        <w:t>موضوعات مختارة فى نظم المعلومات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aims at introducing students to novel topics in information systems that need to be identified in a responsive manner as technology and its use evolve and develop. This course is essentially a flexibility enhancing will be filled on a year-by-year basis.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right"/>
        <w:rPr>
          <w:b/>
          <w:bCs/>
          <w:u w:val="single"/>
          <w:lang w:bidi="ar-EG"/>
        </w:rPr>
      </w:pPr>
      <w:r>
        <w:rPr>
          <w:rFonts w:hint="cs"/>
          <w:b/>
          <w:bCs/>
          <w:u w:val="single"/>
          <w:rtl/>
          <w:lang w:bidi="ar-EG"/>
        </w:rPr>
        <w:t>المحتوى العلمى لمواد الدبلومات فى تخصص التجاره الإلكترونيه:</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EC 500 An E-Commerce Introduction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مقدمة في التجارة الإلكترونية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should examine the changing role of information technology and management information systems in organizations. Role of IT and MIS as competitive tools. Examine the current and potential impact of information and information technology on all aspects of his or her position, firm, and industry systematically. Since this a graduate level course, this course will focus on it from the perspective of managers. For example, case studies describing the role of IT and MIS as competitive tools should be covered extensively. Since e-business is the next major revolution-students will be expected to understand the technology of ecommerce and the impact of ecommerce on MIS. Topics include IT systems, strategic and competitive opportunities ,databases and data warehouse, decision support systems, networks, emerging technologies , planning for IT systems ,developing IT systems, managing IT systems. With regards to e-commerce and e-business: Business to consumers  e-commerce , business to business e-commerce  , The role of government in promoting e-commerce ,e-commerce payment systems and digital cash , security and privacy Issues; e-business vs. e-commerce.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540" w:right="-334"/>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EC501 Web Technology: Servers and Software</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تكنولوجيا الإنترنت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Introduction client/server architecture and multi-tiered architecture as it pertains to web technology. It provides fundamentals of hardware ands software as well as middleware. The course also provides some introduction to the following topics: Telecommunication, Web Server Administration, web Server planning, HTTP, and security. Web Server Administration: understanding of what is required to configure a web server and keep it running. Planning of a web server - from sizing and performance issues to choosing server software an ISP</w:t>
      </w:r>
      <w:r>
        <w:rPr>
          <w:rFonts w:ascii="Times New Roman" w:hAnsi="Times New Roman" w:cs="Times New Roman"/>
          <w:b/>
          <w:bCs/>
          <w:sz w:val="24"/>
          <w:szCs w:val="24"/>
        </w:rPr>
        <w:t xml:space="preserve">. </w:t>
      </w:r>
      <w:r>
        <w:rPr>
          <w:rFonts w:ascii="Times New Roman" w:hAnsi="Times New Roman" w:cs="Times New Roman"/>
          <w:sz w:val="24"/>
          <w:szCs w:val="24"/>
        </w:rPr>
        <w:t>How the HTTP protocol works, how ASP/JSP/CGI programs execute various methods for publishing documents on a web server. Detects and fix problems and how to generate server statistics issues by analyzing server log files. Web security introduction -covers the security issues surrounding the web. Types of threats and protecting the machines and users against these threats, web client security.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18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EC 502 Web Programming</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برمجة الإنترنت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presents a complete immersion into web programming. HTML language is covered in this course if students have not picked it up else where. Other topics include Dynamic HTML: Scripting using JavaScript and XML; server side components such as CGI, ASP and PERL are also introduced in this course .the course focuses on building competencies in the client/server development for web sites used in the internet/intranet environments. Java is also introduced here.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EC 503 Object Structures Analysis and Logical Design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تحليل وتصميم منطقى لهياكل الكائنات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focuses on the systems development life cycle for creating web applications; the focus is on object-oriented systems analysis and design. It introduces different paradigms or developing web software, the key stages of the life cycle and identifies key deliverables for each stage .Object technology is introduced in this course and importance o object-oriented paradigm underscored. The students should be able o identify best architectural methods for any project; understand concepts such as abstraction refractory and architectural prototyping. Topics include information systems development, object oriented analysis .object-oriented design players in the systems Game, UML,use cases , class models , project management , systems analysis , requirements discovery , data and process modeling feasibility analysis, systems design application architecture ,output design and prototyping , input design and prototyping user interface design.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18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EC 550 Project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18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EC551 Telecommunication and Web Security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نظم الإتصالات وأمان الشبكات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provides networking knowledge needed to succeed in the Web environment. Topics can range from networking topology to networking media, network standards to Ethernet, optimization to streaming media, web protocols to DSL access. Advanced web security concepts need to be covered in this course as well such   as intrusion detection and recovery, viruses, firewalls, encryption, PGP. From the e-business perspective topics covered include Electronic Payment mechanisms (and security of transaction), client-side security ,web document security, server side security, securing electronic commerce environments, analysis of the major classes of Electronic Commerce security, and survey of new trends. Topics include network characteristics, network models, WANs, internet works, intranets, and extranets; Architecture: packet-switched networks, client/server architectures, Ethernet, network components, and more; Protocols: IP, TCP, UDP, DNS,HTTP, SMTP, MIME, FTP, MAC address, and more; Applications: mail, web services, FTP, push and pull technologies, and streaming multimedia ; connectivity: DSL, T-1/T-3, ISDN, wireless networks, and cable modem connectivity; security: Encryption, SSL, SHTTP, HTTP, SET, firewalls, snifters, proxy servers, and VPNs; Web Server Support : Web development , scripting, JavaScript, CGI,server-side APIs, and dynamic content; intrusion detection and recovery; detecting an attack and recovering from an attack; secure online transactions : Encryption; secure socket layer; certificate authororities; Access Control lists. Client side security topics: Active content attacks, browser bugs web master attacks, cookies, and SSL weakness.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18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EC 552 DBMS: Physical Design and Implementation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التصميم والتطبيق الفعلى لنظم إدارة قواعد البيانات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focus of such a course is two fold-first to introduce database concepts and to focus on data and information modeling (including systems design) and implementation within a DBMS environment. Students also learn to use a popular DBMS system such as Oracle. Topics include Database Environment, DBMS, data models, relations model, object model (OODBMS), principles of database (relation algebra), SQL, normalization. Relational database design, implementation and support. Each student/team can be asked to design and implement a small relational data base system using Oracle. Students should be able to connect web applications to a DBMS and store and update data remotely via a web interface.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18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r>
        <w:rPr>
          <w:b/>
          <w:bCs/>
          <w:u w:val="single"/>
        </w:rPr>
        <w:t>EC 553 Project Management for Web Projects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إدارة مشروعات الشبكة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Focus is on developing and implementing a business plans that works in the online community. Basic project management concepts such as project planning, organizing and control are also introduced in this project. The students learn various functional areas such: Project scope management, human resource management and communications. Topics include the topics listed above are introduced. (The Project Management Institute curriculum could be adopted.) This Project management course could be blended with a Web Marketing flavour. Students could be assigned to envision a marketing strategy and find the technology to support it, reach the clients that are right for the business, develop your plans into reality, manage the project, the team, and the client ; get to the product launch-and through the special legal issues surrounding Internet communications.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18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EC554 Selected Topics in E-Commerce</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موضوعات مختارة في التجارة الإلكترونية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Topics which are not included in the curriculum and seems to be needed should be suggested as an elective course by IS department.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18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EC 550 Project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both"/>
        <w:rPr>
          <w:b/>
          <w:bCs/>
          <w:u w:val="single"/>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both"/>
        <w:rPr>
          <w:rFonts w:hint="cs"/>
          <w:b/>
          <w:bCs/>
          <w:u w:val="single"/>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hint="cs"/>
          <w:b/>
          <w:bCs/>
          <w:u w:val="single"/>
          <w:rtl/>
          <w:lang w:bidi="ar-EG"/>
        </w:rPr>
      </w:pPr>
      <w:r>
        <w:rPr>
          <w:rFonts w:hint="cs"/>
          <w:b/>
          <w:bCs/>
          <w:u w:val="single"/>
          <w:rtl/>
          <w:lang w:bidi="ar-EG"/>
        </w:rPr>
        <w:t>المحتوى العلمي لمواد الماجستير والدكتوراه فى تخصص نظم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lowKashida"/>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int="cs"/>
          <w:b/>
          <w:bCs/>
          <w:u w:val="single"/>
          <w:rtl/>
          <w:lang w:bidi="ar-EG"/>
        </w:rPr>
      </w:pPr>
      <w:r>
        <w:rPr>
          <w:b/>
          <w:bCs/>
          <w:u w:val="single"/>
          <w:lang w:bidi="ar-EG"/>
        </w:rPr>
        <w:t>IS 600 Advanced Database Design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lang w:bidi="ar-EG"/>
        </w:rPr>
        <w:t xml:space="preserve">تصميم قواعد البيانات المتقدمة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b/>
          <w:bCs/>
          <w:u w:val="single"/>
          <w:rtl/>
          <w:lang w:bidi="ar-EG"/>
        </w:rPr>
      </w:pPr>
      <w:r>
        <w:rPr>
          <w:rFonts w:hint="cs"/>
          <w:b/>
          <w:bCs/>
          <w:u w:val="single"/>
          <w:rtl/>
          <w:lang w:bidi="ar-EG"/>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lang w:bidi="ar-EG"/>
        </w:rPr>
        <w:t>Comparative review of data modeling methodologies. Advanced constructs in database design. Modeling subtypes and super types, ternary and higher-order relationships, integrity constraints. CASE tools; representation of facts; verbalization of a data model for human understanding and validation.</w:t>
      </w:r>
      <w:r>
        <w:rPr>
          <w:rFonts w:ascii="Times New Roman" w:hAnsi="Times New Roman" w:cs="Times New Roman"/>
          <w:sz w:val="24"/>
          <w:szCs w:val="24"/>
        </w:rPr>
        <w:t xml:space="preserv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u w:val="single"/>
          <w:lang w:bidi="ar-EG"/>
        </w:rPr>
      </w:pPr>
      <w:r>
        <w:rPr>
          <w:b/>
          <w:bCs/>
          <w:u w:val="single"/>
          <w:lang w:bidi="ar-EG"/>
        </w:rPr>
        <w:t xml:space="preserve">IS 601 Advanced Database Management and Administration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b/>
          <w:bCs/>
          <w:rtl/>
        </w:rPr>
      </w:pPr>
      <w:r>
        <w:rPr>
          <w:rFonts w:hint="cs"/>
          <w:b/>
          <w:bCs/>
          <w:rtl/>
          <w:lang w:bidi="ar-EG"/>
        </w:rPr>
        <w:t>إدارة قواعد البيانات المتقدمة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lang w:bidi="ar-EG"/>
        </w:rPr>
        <w:t>Managing information resources. Data planning, global information architectures; advanced data manipulation languages, comprehensive DBMS facilities, and O-O DBMS; analysis and data mining tools; deploying and managing databases in a distributed environment. Data integrity, security, and privacy.</w:t>
      </w:r>
      <w:r>
        <w:rPr>
          <w:rFonts w:ascii="Times New Roman" w:hAnsi="Times New Roman" w:cs="Times New Roman"/>
          <w:sz w:val="24"/>
          <w:szCs w:val="24"/>
        </w:rPr>
        <w:t xml:space="preserv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u w:val="single"/>
        </w:rPr>
      </w:pPr>
      <w:r>
        <w:rPr>
          <w:b/>
          <w:bCs/>
          <w:u w:val="single"/>
        </w:rPr>
        <w:t>IS 602 Database Application Design and Implementation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lang w:bidi="ar-EG"/>
        </w:rPr>
      </w:pPr>
      <w:r>
        <w:rPr>
          <w:rFonts w:hint="cs"/>
          <w:b/>
          <w:bCs/>
          <w:rtl/>
          <w:lang w:bidi="ar-EG"/>
        </w:rPr>
        <w:t>تنفيذ وتصميم تطبيقات قواعد البيانات المتقدمة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examines contemporary strategies for the design and implementation of applications supported by back-end database systems. Topics include data administration, data mining, user-interface design, reporting, data integrity issues, and distributed databases. Relational and object-oriented technologies are covered.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IS 603 Advanced Information systems analysis and design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تحليل و تصميم نظم المعلومات المتقدم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analysis and design phases of system development life cycle are covered in detail. Methodologies for systems analysis, specifications, and design are covered. Both the traditional structured and object oriented methodologies systems.  Emphasis is placed on well-written documentation as well as oral communication typically required during the software development life cycle. Project management tools are employed by students to monitor their progress and the costs associated with their projects. CASE tools are employed for data and information modeling and specification.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IS 604 Object-Oriented Information Systems Design and Implementation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تصميم وتنفيذ نظم المعلومات الموجهة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rtl/>
        </w:rPr>
      </w:pPr>
      <w:r>
        <w:rPr>
          <w:rFonts w:hint="cs"/>
          <w:b/>
          <w:bCs/>
          <w:lang w:bidi="ar-EG"/>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An introduction to the development of business information systems in distributed environments with special emphasis on client – server, network –based architectures. Focuses in managing the technical and human aspects of the systems development process in organizations and gives the theoretical, yet practical, look at real systems issues. in addition to showing how client – server architectures can be used to gain strategic advantage , the course covers such topics as user interface considerations  , implementation ,  debugging , testing , and maintenance of systems  in distributed  environments . A variety of windows-based software tools are used to provide hands on experience in designing reduced versions of real business information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IS 605 Distributed Database Management System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إدارة قواعد البيانات الموزعة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b/>
          <w:bCs/>
          <w:sz w:val="24"/>
          <w:szCs w:val="24"/>
          <w:lang w:bidi="ar-EG"/>
        </w:rPr>
        <w:t xml:space="preserve"> </w:t>
      </w:r>
      <w:r>
        <w:rPr>
          <w:rFonts w:ascii="Times New Roman" w:hAnsi="Times New Roman" w:cs="Times New Roman"/>
          <w:sz w:val="24"/>
          <w:szCs w:val="24"/>
        </w:rPr>
        <w:t>Knowledge and awareness of current trends and emerging technologies and distributed data management is quintessential to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database management. This course builds on the fundamental of database that manages distributed data. the development of distributed data</w:t>
      </w:r>
      <w:r>
        <w:rPr>
          <w:rFonts w:ascii="Times New Roman" w:hAnsi="Times New Roman" w:cs="Times New Roman"/>
          <w:b/>
          <w:bCs/>
          <w:sz w:val="24"/>
          <w:szCs w:val="24"/>
        </w:rPr>
        <w:t xml:space="preserve"> </w:t>
      </w:r>
      <w:r>
        <w:rPr>
          <w:rFonts w:ascii="Times New Roman" w:hAnsi="Times New Roman" w:cs="Times New Roman"/>
          <w:sz w:val="24"/>
          <w:szCs w:val="24"/>
        </w:rPr>
        <w:t>Information Systems</w:t>
      </w:r>
      <w:r>
        <w:rPr>
          <w:rFonts w:ascii="Times New Roman" w:hAnsi="Times New Roman" w:cs="Times New Roman"/>
          <w:b/>
          <w:bCs/>
          <w:sz w:val="24"/>
          <w:szCs w:val="24"/>
        </w:rPr>
        <w:t xml:space="preserve"> </w:t>
      </w:r>
      <w:r>
        <w:rPr>
          <w:rFonts w:ascii="Times New Roman" w:hAnsi="Times New Roman" w:cs="Times New Roman"/>
          <w:sz w:val="24"/>
          <w:szCs w:val="24"/>
        </w:rPr>
        <w:t>abase management is introduced  by focusing on concepts and technical issues .a survey of varies topics in distributed database management systems (DBMS) includes architecture , distributed database design , query processing and optimization , distributed  transaction management  and concurrency control , distributed and heterogeneous object management systems , and database interoperability .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IS 606 Advanced Topics in Database Systems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موضوعات متقدمة فى قواعد البيانات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will cover cutting – edge research and development topics in database systems technology. Application of middleware to the integration of distributed and heterogeneous database systems, and the development and use of object – relational database systems. This course assignment will consist of an analysis of a cutting edge software product or a paper on an advanced research topic.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r>
        <w:rPr>
          <w:b/>
          <w:bCs/>
          <w:u w:val="single"/>
        </w:rPr>
        <w:t>IS 607 Information Retrieval</w:t>
      </w: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إسترجـــاع المعلومات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rtl/>
        </w:rPr>
      </w:pPr>
      <w:r>
        <w:rPr>
          <w:rFonts w:hint="cs"/>
          <w:rtl/>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Overview of fundamental issues of information retrieval with theoretical foundation. Comprehensive survey of information – retrieval techniques and theory, covering both effectiveness and run – time performance of information – retrieval systems. The focus is on algorithms and heuristics used to find documents relevant to the user request and to find them fast.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lang w:bidi="ar-EG"/>
        </w:rPr>
      </w:pPr>
      <w:r>
        <w:rPr>
          <w:b/>
          <w:bCs/>
          <w:u w:val="single"/>
        </w:rPr>
        <w:t>IS 608 Data Mining and Knowledge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rPr>
        <w:t>إستخلاص</w:t>
      </w:r>
      <w:r>
        <w:rPr>
          <w:rFonts w:hint="cs"/>
          <w:b/>
          <w:bCs/>
          <w:rtl/>
          <w:lang w:bidi="ar-EG"/>
        </w:rPr>
        <w:t xml:space="preserve"> البيانات ونظم المعرفة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rtl/>
        </w:rPr>
      </w:pPr>
      <w:r>
        <w:t>Data mining is the process of converting  the raw data into useful information or knowledge required to support decision making .it automates the process of knowledge discovery ,making us orders of magnitude more productive in our search for useful information that we would be otherwise .it also increases the confidence with which we can make business decisions.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r>
        <w:t>The course focuses on two subjects simutaneously:1) the essential data mining and knowledge representation techniques used to extract intelligence from data and experts, and 2) common problems from the fields of Finance ,Marketing, and Operations/Service that demonstrate the use of the various techniques and the tradeoffs involved in choosing from among them.</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area explicitly covered in the course is: OLAP, neural networks, genetic algorithms, rule induction, fuzzy logic, case-based reasoning, and rule-based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r>
        <w:rPr>
          <w:b/>
          <w:bCs/>
          <w:u w:val="single"/>
        </w:rPr>
        <w:t>IS 609 Intelligent Information Systems</w:t>
      </w: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 xml:space="preserve">نظم المعلومات الذكية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r>
        <w:rPr>
          <w:rFonts w:hint="cs"/>
          <w:b/>
          <w:bCs/>
          <w:rtl/>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Main focus is knowledge discovery in database , knowledge – base maintenance , knowledge – base and database integration architectural , and scale – up and applications to cooperative database systems , intelligent decision support systems , and intelligent planning and scheduling systems ; and computer architectural for processing large – scale knowledge – base / database systems .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r>
        <w:rPr>
          <w:b/>
          <w:bCs/>
          <w:u w:val="single"/>
        </w:rPr>
        <w:t>IS 610 Knowledge Engineering</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lang w:bidi="ar-EG"/>
        </w:rPr>
        <w:t xml:space="preserve">هندسة المعرفة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Focuses on current methods of implementing AI expert systems. Topics include the structure of problem – solving engines and knowledge bases for expert performance; problem taxonomies; methods to automate the acquisition of human experiential knowledge, methods to automate the explanation of problem-solving behaviour; examples of existing expert systems and their application areas.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611 Knowledge Management and Decision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lang w:bidi="ar-EG"/>
        </w:rPr>
        <w:t xml:space="preserve">إدارة المعرفة ونظم القرارات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focus of this course is a blend of theories, approaches and technologies for managerial problem solving and knowledge management. The course reviews common fallacies and pitfalls in decision making and seeks to equip students with the knowledge of managerial techniques and information technologies for effective organizational decision making. Students will be exposed to methods and technologies for leveraging intellectual capital, both at an individual and firm level. Major topics of the course include "decision traps", problems in dynamic decision making, system thinking, decision support, and technologies that facilitate knowledge sharing, knowledge management and organizational learning.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612 Information system development methods and technologies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lang w:bidi="ar-EG"/>
        </w:rPr>
        <w:t xml:space="preserve">تكنولوجيا وطرق تطوير نظم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examines the Systems Development Life Cycle and the technologies used to implement high-quality information systems. A variety of modeling techniques will be used by students to articulate client requirements and convert them into implementable specifications. Prototyping and methodology engineering will be covered.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613 Legal and Ethical Issues in Information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lang w:bidi="ar-EG"/>
        </w:rPr>
        <w:t xml:space="preserve">الإعتبارات الأخلاقية في نظم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is a case-based survey of contemporary legal and ethical issues faced by IS professionals. Topics include a review of applicable statutes and regulations that impact the IS organization. Students will conduct on-line research and explore ethical issues at the leading edge of the organization's technology frontiers.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IS 614 Managing Organizational information resources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lang w:bidi="ar-EG"/>
        </w:rPr>
        <w:t>إدارة موارد المعلومات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Effective management of IT/IS function for competitive organizational performance. Issues and alternative solutions for managing information resources within/among organizations. Strategic and operational plans for the function; role of outsourcing; challenges of decentralization vs. centralization; management of IT professionals.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u w:val="single"/>
        </w:rPr>
      </w:pPr>
      <w:r>
        <w:rPr>
          <w:b/>
          <w:bCs/>
          <w:u w:val="single"/>
        </w:rPr>
        <w:t>IS 615 Business Process Design and Implementation</w:t>
      </w:r>
      <w:r>
        <w:rPr>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تصميم وتطبيق إجراءات الأعمال</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focuses on the design ,management, and implementation of IT-supported processes. The evolution of information technology and the near ubiquity of the internet  give business firms the opportunity to completely redesign their business processes , to develop systems faster ,and to implement systems in entirely new ways. topics covered in this course include business process analysis and design ,implementation, change management ,and performance measurement systems relevant technologies include web-based application serve providers, workflow management systems ,and enterprise systems .students learns how to analyze a business problem ,design new business processes ,and manage the implementation process .they also gain an understanding of the technology support structure  required for successful implementation of organizational and interorganizational processes.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616 Information Technology: Strategy and Management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إدارة تكنولوجيا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discusses the role of information technology in corporate strategy along with key issues in managing information technology (IT).different generic strategies are discussed along with how IT plays a part in implementing strategy .Cases and lectures are used to demonstrate how technology can be used to both gain and sustain a competitive advantage. Emphasis in the course i on how IT can contribute to organizational effectiveness. the course also covers critical issues in managing the technology function as a strategic asset .the use of IT in corporate strategy depends on an appropriate technological infrastructure and on the ability of  the firm to successfully manage its technology.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u w:val="single"/>
        </w:rPr>
      </w:pPr>
      <w:r>
        <w:rPr>
          <w:b/>
          <w:bCs/>
          <w:u w:val="single"/>
        </w:rPr>
        <w:t>IS 617 Quality Assurance of Information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تأكيد جودة نظم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is about the theory and practice of software testing and quality assurance. The subject matter focuses on three broad areas:- theory of software testing . we review some of the relevant techniques and research results of software testing . the aim is to provide the student with a solid foundation form . Which to build real-world testing systems and teams. Testing in practice. We look at the process and practice of testing, including the role of tester in an iterative, incremental development project. Test automation. Test automation is essential for modern software testing. Several automation methods are discussed and a survey of tools, both commercially available ones and homegrown is performed.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IS 618 Information Risk Assessment and Security Management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إدارة تقييم مخاطر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b/>
          <w:bCs/>
          <w:sz w:val="24"/>
          <w:szCs w:val="24"/>
          <w:rtl/>
        </w:rPr>
        <w:t>إ</w:t>
      </w:r>
      <w:r>
        <w:rPr>
          <w:rFonts w:ascii="Times New Roman" w:hAnsi="Times New Roman" w:cs="Times New Roman"/>
          <w:sz w:val="24"/>
          <w:szCs w:val="24"/>
        </w:rPr>
        <w:t>The proliferation of corporate databases and the development of telecommunication network technology as gateways or invitations to intrusion are examined. Ways of investigating the management of the risk and security of data and data systems are presented as a function of design through recovery and protection. issues of risk and security as they relate to specific industries and government are major topics in the course .Examples  are presented of how major technological advances in computer and operating systems have placed data , as tangible corporate assets , at risk . Quantitative sampling techniques for risk assessment and for qualitative decision making under uncertainty are explored.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lang w:bidi="ar-EG"/>
        </w:rPr>
      </w:pPr>
      <w:r>
        <w:rPr>
          <w:b/>
          <w:bCs/>
          <w:u w:val="single"/>
        </w:rPr>
        <w:t>IS 619 Multimedia information Systems</w:t>
      </w:r>
      <w:r>
        <w:rPr>
          <w:b/>
          <w:bCs/>
          <w:lang w:bidi="ar-EG"/>
        </w:rPr>
        <w:t xml:space="preserve"> </w:t>
      </w:r>
      <w:r>
        <w:rPr>
          <w:rFonts w:hint="cs"/>
          <w:b/>
          <w:bCs/>
          <w:rtl/>
          <w:lang w:bidi="ar-EG"/>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rtl/>
          <w:lang w:bidi="ar-EG"/>
        </w:rPr>
      </w:pPr>
      <w:r>
        <w:rPr>
          <w:rFonts w:hint="cs"/>
          <w:b/>
          <w:bCs/>
          <w:rtl/>
          <w:lang w:bidi="ar-EG"/>
        </w:rPr>
        <w:t xml:space="preserve">نظم معلومات الوسائط المتعددة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Concepts and methods of design, management, creation, and evaluation of multimedia information systems. Theory and practice of digital media production, reception , organization , retrieval , and reuse . Review of applicable digital technology with special emphasis on digital video . Course will involve group projects in the design and development of digital media applications.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lang w:bidi="ar-EG"/>
        </w:rPr>
      </w:pPr>
      <w:r>
        <w:rPr>
          <w:b/>
          <w:bCs/>
          <w:u w:val="single"/>
        </w:rPr>
        <w:t xml:space="preserve">IS 620 Financial Information Systems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lang w:bidi="ar-EG"/>
        </w:rPr>
        <w:t xml:space="preserve">نظم المعلومات المصرفية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investigates the role of information technology (IT) in financial market operations, an in enhancing the competitive performance of financial services firms. it examines the development and use of financial information systems such as trading and back-office processing systems .the objectives are to build an understanding of the IT impacts on banking and markets, to gain knowledge of the leading–edge applications of systems ,and to develop skills in implementing computer-based financial analysis and models.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IS 621 Designing and  Developing Web-based Information Systems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تصميم وتطوير نظم المعلومات الشبكية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covers the management and development of web-based information systems. students will analyze ,design and develop web-enabled database applications using several different approaches.Emphsis will be on concepts and architecture of new technologies. topics include: the CGI processing model and its alternatives ,java applets, java servlets, JDBC;application service providers;multitier client-server computing ;object-oriented models; active server pages and other server-based processing alternatives; distributed business objects such as CORBA; text processing applications(PERL,awk,etc);and platform options (Windows NT vs.  Unix).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rPr>
          <w:rFonts w:eastAsia="Batang"/>
          <w:b/>
          <w:bCs/>
          <w:u w:val="single"/>
          <w:lang w:bidi="ar-EG"/>
        </w:rPr>
      </w:pPr>
      <w:r>
        <w:rPr>
          <w:rFonts w:eastAsia="Batang"/>
          <w:b/>
          <w:bCs/>
          <w:u w:val="single"/>
        </w:rPr>
        <w:t xml:space="preserve">IS 622 Electronic Commerce Infrastructure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right"/>
        <w:rPr>
          <w:rFonts w:eastAsia="Batang"/>
          <w:b/>
          <w:bCs/>
        </w:rPr>
      </w:pPr>
      <w:r>
        <w:rPr>
          <w:rFonts w:eastAsia="Batang" w:hint="cs"/>
          <w:b/>
          <w:bCs/>
          <w:rtl/>
        </w:rPr>
        <w:t>البنية التحتية</w:t>
      </w:r>
      <w:r>
        <w:rPr>
          <w:rFonts w:eastAsia="Batang" w:hint="cs"/>
          <w:b/>
          <w:bCs/>
          <w:rtl/>
          <w:lang w:bidi="ar-EG"/>
        </w:rPr>
        <w:t xml:space="preserve"> للتجارة الألكترونية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purpose of this course is to introduce e-commerce, its impacts on business processes, and keys issues in the development of web-based business information systems and applications. The course reviews foundations of e-commerce, its infrastructure, current business models in business-to-customers (B2C) and business-to-business (B2B) transactions, security and quality assurance, and systems development issues.  A major part of the course will be devoted to hands-on  practices covering client-side (front-end) and server-side (back-end) applications in web-based business information systems.  Essentials of contemporary programming tools for e-commerce development such as HTML, DHTML, XML, ASP (VB/JavaScript) ... will be explored. Once completing the course, students (future competent IS specialists) should be able to evaluate the information needs and requirements of a business entity wishing to adhere to e-commerce paradigm, and then participate in the development of an appropriate information system to support these organizational needs.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623 Managing the Digital Firm</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rPr>
        <w:t>إ</w:t>
      </w:r>
      <w:r>
        <w:rPr>
          <w:rFonts w:hint="cs"/>
          <w:b/>
          <w:bCs/>
          <w:rtl/>
          <w:lang w:bidi="ar-EG"/>
        </w:rPr>
        <w:t xml:space="preserve">دارة الشركات الرقمية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focuses on the use of both traditional and web-based information technologies to manage the firm .these technologies make possible new business models, new organizational structures ,and new management processes .topics covered in new technology infrastructure and architecture, major functional applications of IT within the firm ,new IT-based business models, enterprise systems, knowledge management ,multinational systems ,managerial decisions about technology, and new organizational forms.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IS 624 Decision technologies for e-business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تكنولوجيا القرارات للأعمال الألكترونية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Decision technologies for financial ,supply chain ,marketing and strategic applications. comparisons between traditional and web-based decision support . neural nets ,genetic algorithms, evolutionary computing and data mining technologies; intelligent agent design ,construction and application; collaborative filtering and recommendation technologies ; spatial and demographic decision tools on the world wide web .coverage of the technologies will be paired with business applications in areas such as revenue yield management in the hospitality and travel industries , e-business intelligence in supply chain management, and support of consumer decision making  for web-based purchasing. hands on experience with software tools.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IS 625 E-commerce in the financial services industry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التجارة الإلكترونية في صناعة الخدمات المالية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Organizational ,strategic and technology-focused consideration of e-commerce and traditional uses  of system in the financial sevices.IT-focused  business models of financial firms ;industry and firm technology infrastructures ,application (e.g., data mining of financial data on the web) and in-firm control technologies (risk management and payment security).IT in financial markets and  investment management .e-brokerage on the internet, digital quote vendors, web-based IPOs.web-based and home banking systems, traditional and internet –based e-payment solutions , e-bill payment and presentment .hands on experience with software in the financial markets lab .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IS 626 Technologies for B2B E-commerce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تكنولوجيا التجارة الألكترونية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IT</w:t>
      </w:r>
      <w:r>
        <w:rPr>
          <w:rFonts w:ascii="Times New Roman" w:hAnsi="Times New Roman" w:cs="Times New Roman"/>
          <w:b/>
          <w:bCs/>
          <w:sz w:val="24"/>
          <w:szCs w:val="24"/>
        </w:rPr>
        <w:t xml:space="preserve"> </w:t>
      </w:r>
      <w:r>
        <w:rPr>
          <w:rFonts w:ascii="Times New Roman" w:hAnsi="Times New Roman" w:cs="Times New Roman"/>
          <w:sz w:val="24"/>
          <w:szCs w:val="24"/>
        </w:rPr>
        <w:t>strategies, process design principles and information technologies for business-to-business e-commerce. Coverage of traditional firms ' planning process to establish e-business operational ,sales and web-based marketing capabilities. Economic analysis of  bundling, aggregation  and digital product pricing policies , and the role of technology standards and sponsored technologies in large-scale e-commerce .industry infrastructures for e-commerce , including security ,e-payment and transient data sharing and modeling approaches. Enabling technologies in business-to-business contexts. Financial justification of e-commerce and e-business technology investments. web sever and content management approaches for e-business ;development and design issues for large-scale e-commerce operations .hands on experience with e-commerce software development tools .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IS 627 E-Business System Solution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حلول نظام العمل الألكترونى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focuses on analysis, design, development, and deployment of e-business solutions. Topics include World Wide Web site design, application development structures such as Java, ColdFusion, and CGI, Web database integration, hypermedia development tools, and implementation strategies.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rPr>
          <w:rFonts w:eastAsia="Batang"/>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rPr>
          <w:rFonts w:eastAsia="Batang"/>
          <w:b/>
          <w:bCs/>
          <w:u w:val="single"/>
        </w:rPr>
      </w:pPr>
      <w:r>
        <w:rPr>
          <w:rFonts w:eastAsia="Batang"/>
          <w:b/>
          <w:bCs/>
          <w:u w:val="single"/>
        </w:rPr>
        <w:t xml:space="preserve">IS 628 Information and Database System Security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right"/>
        <w:rPr>
          <w:rFonts w:eastAsia="Batang"/>
          <w:b/>
          <w:bCs/>
          <w:lang w:bidi="ar-EG"/>
        </w:rPr>
      </w:pPr>
      <w:r>
        <w:rPr>
          <w:rFonts w:eastAsia="Batang" w:hint="cs"/>
          <w:b/>
          <w:bCs/>
          <w:rtl/>
          <w:lang w:bidi="ar-EG"/>
        </w:rPr>
        <w:t>أمان المعلومات وقواعد البيانات</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objective of this course is to introduce the security challenges and threats in database systems and provide an understanding of the state-of-the art security technologies. The course discusses policies, models and mechanisms to ensure confidentiality, integrity and availability.  In particular, students will study about models and mechanisms for access control, integrity models and mechanisms, multi-level secure database architectures, inference problem, distributed transaction processing, recovery and fault tolerance, and security problems raised by data warehousing and data mining. Recent correlated software packages should be used through labs.</w:t>
      </w:r>
    </w:p>
    <w:p w:rsidR="009C3BE8" w:rsidRDefault="009C3BE8" w:rsidP="009C3BE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629 Information Systems Integration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lang w:bidi="ar-EG"/>
        </w:rPr>
        <w:t xml:space="preserve">تكامل نظم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Modern information systems contain many purchased components, which must be selected, integrated, tested, and installed. This course addresses the skills required to develop system RFPs, evaluate and manage contracts and contractors, testing methodologies, installation planning, and outsourcing.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6075"/>
        </w:tabs>
        <w:bidi w:val="0"/>
        <w:jc w:val="both"/>
      </w:pPr>
    </w:p>
    <w:p w:rsidR="009C3BE8" w:rsidRDefault="009C3BE8" w:rsidP="009C3BE8">
      <w:pPr>
        <w:tabs>
          <w:tab w:val="left" w:pos="6075"/>
        </w:tabs>
        <w:bidi w:val="0"/>
        <w:jc w:val="both"/>
        <w:rPr>
          <w:rFonts w:hint="cs"/>
          <w:rtl/>
        </w:rPr>
      </w:pPr>
    </w:p>
    <w:p w:rsidR="009C3BE8" w:rsidRDefault="009C3BE8" w:rsidP="009C3BE8">
      <w:pPr>
        <w:tabs>
          <w:tab w:val="left" w:pos="6075"/>
        </w:tabs>
        <w:bidi w:val="0"/>
        <w:jc w:val="both"/>
        <w:rPr>
          <w:rFonts w:hint="cs"/>
          <w:u w:val="single"/>
          <w:rtl/>
        </w:rPr>
      </w:pPr>
      <w:r>
        <w:rPr>
          <w:b/>
          <w:bCs/>
          <w:u w:val="single"/>
        </w:rPr>
        <w:t>IS 630 Research Seminar in IS (I)</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بحث دراسى فى نظم المعلومات 1</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covers selected topics in information systems research, such as user information satisfaction, interface design evaluation, and groupware. Student synthesizes their material and prepares written and oral presentations .students produce a literature survey paper on their own topic and a research proposal. They then can execute their research with objective of producing a journal-quality paper.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IS 631 Research Seminar in IS (II)</w:t>
      </w:r>
    </w:p>
    <w:p w:rsidR="009C3BE8" w:rsidRDefault="009C3BE8" w:rsidP="009C3BE8">
      <w:pPr>
        <w:tabs>
          <w:tab w:val="left" w:pos="6075"/>
        </w:tabs>
        <w:bidi w:val="0"/>
        <w:jc w:val="both"/>
        <w:rPr>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lang w:bidi="ar-EG"/>
        </w:rPr>
        <w:t>بحث دراسى فى نظم المعلومات 2</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In-depth study of major research topics in the field of information systems, led by members of the faculty. topics include database and knowledge-based systems, communications/networks and coordination technologies ,decision theory ,economics of information systems, advanced systems analysis and design ,and software engineering.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IS 632 Special Topics in Information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موضوعات خاصة فى نظم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topics covered in this subject vary to maintain currency with current thinking and discussion in the information system profession. Students will choose or be given topics to be investigated either individually or in groups, and will perform library, on-line, and field research, prepare and deliver reports and presentations, and analyze and critically evaluate the reports and presentations of other students.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u w:val="single"/>
        </w:rPr>
      </w:pPr>
      <w:r>
        <w:rPr>
          <w:rFonts w:hint="cs"/>
          <w:b/>
          <w:bCs/>
          <w:u w:val="single"/>
          <w:rtl/>
          <w:lang w:bidi="ar-EG"/>
        </w:rPr>
        <w:t xml:space="preserve">المحتوى العلمى لمواد </w:t>
      </w:r>
      <w:r>
        <w:rPr>
          <w:rFonts w:hint="cs"/>
          <w:b/>
          <w:bCs/>
          <w:sz w:val="26"/>
          <w:szCs w:val="26"/>
          <w:u w:val="single"/>
          <w:rtl/>
          <w:lang w:bidi="ar-EG"/>
        </w:rPr>
        <w:t>مرحلة</w:t>
      </w:r>
      <w:r>
        <w:rPr>
          <w:rFonts w:hint="cs"/>
          <w:b/>
          <w:bCs/>
          <w:u w:val="single"/>
          <w:rtl/>
          <w:lang w:bidi="ar-EG"/>
        </w:rPr>
        <w:t xml:space="preserve"> البكالوريوس فى تخصص نظم المعلومات الجغرافية</w:t>
      </w:r>
      <w:r>
        <w:rPr>
          <w:rFonts w:hint="cs"/>
          <w:b/>
          <w:bCs/>
          <w:u w:val="single"/>
          <w:rtl/>
        </w:rPr>
        <w:t xml:space="preserve"> والإستشعار عن بعد</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both"/>
        <w:rPr>
          <w:b/>
          <w:bCs/>
          <w:u w:val="single"/>
        </w:rPr>
      </w:pPr>
      <w:r>
        <w:rPr>
          <w:b/>
          <w:bCs/>
          <w:u w:val="single"/>
        </w:rPr>
        <w:t>GIS 300 Principles of Geographic Information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right"/>
        <w:rPr>
          <w:b/>
          <w:bCs/>
          <w:u w:val="single"/>
        </w:rPr>
      </w:pPr>
      <w:r>
        <w:rPr>
          <w:rFonts w:hint="cs"/>
          <w:b/>
          <w:bCs/>
          <w:rtl/>
        </w:rPr>
        <w:t>مبادئ نظم المعلومات الجغرافية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Provides an introduction to Geographic Information Systems and their applications. Emphasizes the concepts needed to use GIS effectively for manipulating, querying, analyzing, and visualizing spatial-based data. Industry-standard GIS software is used to analyze spatial patterns in social, economic and environmental data, and to generate cartographic output from the analysis.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400 Geo</w:t>
      </w:r>
      <w:r>
        <w:rPr>
          <w:b/>
          <w:bCs/>
          <w:u w:val="single"/>
          <w:lang w:bidi="ar-EG"/>
        </w:rPr>
        <w:t>D</w:t>
      </w:r>
      <w:r>
        <w:rPr>
          <w:b/>
          <w:bCs/>
          <w:u w:val="single"/>
        </w:rPr>
        <w:t>atabase Design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28"/>
        <w:jc w:val="right"/>
        <w:rPr>
          <w:b/>
          <w:bCs/>
        </w:rPr>
      </w:pPr>
      <w:r>
        <w:rPr>
          <w:rFonts w:hint="cs"/>
          <w:b/>
          <w:bCs/>
          <w:rtl/>
          <w:lang w:bidi="ar-EG"/>
        </w:rPr>
        <w:t>تصميم</w:t>
      </w:r>
      <w:r>
        <w:rPr>
          <w:rFonts w:hint="cs"/>
          <w:b/>
          <w:bCs/>
          <w:rtl/>
        </w:rPr>
        <w:t xml:space="preserve"> قواعد البيانات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bookmarkStart w:id="1" w:name="description"/>
      <w:r>
        <w:rPr>
          <w:rFonts w:ascii="Times New Roman" w:hAnsi="Times New Roman" w:cs="Times New Roman"/>
          <w:sz w:val="24"/>
          <w:szCs w:val="24"/>
        </w:rPr>
        <w:t xml:space="preserve">The goal of this course is to introduce the main features of spatial databases, the kernel of Geographic Information Systems (GIS). Topics include: spatial concepts and data models, spatial query languages, spatial storage and indexing, query processing and optimization, spatial networks, introduction to spatial data mining. Exercises and practical work will be concentrated on </w:t>
      </w:r>
      <w:bookmarkEnd w:id="1"/>
      <w:r>
        <w:rPr>
          <w:rFonts w:ascii="Times New Roman" w:hAnsi="Times New Roman" w:cs="Times New Roman"/>
          <w:sz w:val="24"/>
          <w:szCs w:val="24"/>
        </w:rPr>
        <w:t>building and designing geodatabases.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405 Digital Cartography and Visualization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28"/>
        <w:jc w:val="right"/>
        <w:rPr>
          <w:b/>
          <w:bCs/>
        </w:rPr>
      </w:pPr>
      <w:r>
        <w:rPr>
          <w:rFonts w:hint="cs"/>
          <w:b/>
          <w:bCs/>
          <w:rtl/>
        </w:rPr>
        <w:t>الكارتوجرافيا الرقمية والتجسيد المرئى</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28"/>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An overview of the development of Cartography, the concepts, processes, techniques and data sources. The role of Cartography in digital mapping and Geographic Information Systems. Rules of graphical communication and the depiction of spatial data. The Cartographic process: need, data sources, evaluation, scale, reference base, projection, design specifications, compilation, production and final output. Graphical elements of design and symbolisation. Applications of the representation of spatially referenced data in the areas of sociological, economical, topographical and environmental The traditional and digital approaches to cartographic design, production methods and user/supplier requirements. Evaluation of the cartographic processes for applicability. The functionality of digital mapping programs and the cartographic software of Geographical Information Systems. The cognitive processes of spatial data capture and the present methods of data visualisation. Knowledge based map design techniques. Multimedia and virtual reality as visualisation techniques.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410 Spatial Data Acquisition Techniques and Quality Standards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28"/>
        <w:jc w:val="right"/>
        <w:rPr>
          <w:b/>
          <w:bCs/>
        </w:rPr>
      </w:pPr>
      <w:r>
        <w:rPr>
          <w:rFonts w:hint="cs"/>
          <w:b/>
          <w:bCs/>
          <w:rtl/>
        </w:rPr>
        <w:t>تقنيات جمع البيانات الجغرافية ومراقبة الجوده</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provides an introduction to surveying and mapping techniques of use to GIS professionals, including the Global Positioning System (GPS). Topics include: basic traditional survey methods, including horizontal and vertical location techniques; geodesy; data adjustments; datums and ellipsoids; coordinate systems; and transformations; understand the issues surrounding data quality; learn the difference between terms such as precision, absolute accuracy, relative accuracy, classification accuracy, temporal accuracy, and thematic accuracy.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GIS 415  Principles of Remote Sensing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28"/>
        <w:jc w:val="right"/>
        <w:rPr>
          <w:b/>
          <w:bCs/>
        </w:rPr>
      </w:pPr>
      <w:r>
        <w:rPr>
          <w:rFonts w:hint="cs"/>
          <w:b/>
          <w:bCs/>
          <w:rtl/>
        </w:rPr>
        <w:t>مبادئ الإستشعار عن بعد</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28"/>
        <w:rPr>
          <w:rFonts w:hint="cs"/>
          <w:rtl/>
        </w:rPr>
      </w:pPr>
      <w:r>
        <w:rPr>
          <w:rFonts w:hint="cs"/>
          <w:rtl/>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lang/>
        </w:rPr>
        <w:t xml:space="preserve">Basic principles of photogrammetry: stereoscopy, camera geometry. Aerial photography: cameras, calibration, flight planning. Introduction to analytical plotting methods and orientation procedures. Physical bases of remote sensing: electromagnetic radiation; basic laws of electromagnetic radiation; absorption, reflection and emission; atmospheric effects; radiation interactions with the surface; spatial resolution; temporal resolution. Trends in remote sensing: major satellite remote sensing programmes; operational systems; funding sources; commercialisation; science and applications development. </w:t>
      </w:r>
      <w:r>
        <w:rPr>
          <w:rFonts w:ascii="Times New Roman" w:hAnsi="Times New Roman" w:cs="Times New Roman"/>
          <w:sz w:val="24"/>
          <w:szCs w:val="24"/>
        </w:rPr>
        <w:t>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lan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lan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420 Selected Topics in GIS/RS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jc w:val="right"/>
        <w:rPr>
          <w:b/>
          <w:bCs/>
        </w:rPr>
      </w:pPr>
      <w:r>
        <w:rPr>
          <w:rFonts w:hint="cs"/>
          <w:b/>
          <w:bCs/>
          <w:rtl/>
        </w:rPr>
        <w:t>موضوعات مختارة في نظم المعلومات الجغرافية والإستشعار عن بعد</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Topics which are not included in the curriculum and seems to be needed should be suggested as an elective course by GIS/RS department.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GIS 455 Spatial Analyses and Modeling </w:t>
      </w:r>
      <w:r>
        <w:rPr>
          <w:rStyle w:val="Strong"/>
          <w:u w:val="single"/>
        </w:rPr>
        <w:t>Using GIS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28"/>
        <w:jc w:val="right"/>
        <w:rPr>
          <w:b/>
          <w:bCs/>
        </w:rPr>
      </w:pPr>
      <w:r>
        <w:rPr>
          <w:rFonts w:hint="cs"/>
          <w:b/>
          <w:bCs/>
          <w:rtl/>
        </w:rPr>
        <w:t>التحليل والنمذجة باستخدام نظم المعلومات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28"/>
        <w:jc w:val="right"/>
        <w:rPr>
          <w:b/>
          <w:bCs/>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pPr>
      <w:r>
        <w:t>This course explores methods of analyzing spatial data in the interactive and graphical environment of a GIS. The course draws on related theory in spatial statistics, geo-statistics, geographical analysis and cartographic modeling to provide a set of generic techniques for GIS users. Topics include the analysis of point patterns, networks, overlay analysis, spatial interaction models, and visualization of spatial data (virtual reality, simulation of landscape, animation, multi-media). The course concludes by considering how to extend the spatial analytical capabilities of GIS and points to the evolution of spatial decision support systems. Associated exercises and hands-on allow methods to be applied in a GIS context.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460 GIS Programming and Customization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52"/>
        <w:jc w:val="right"/>
        <w:rPr>
          <w:b/>
          <w:bCs/>
        </w:rPr>
      </w:pPr>
      <w:r>
        <w:rPr>
          <w:rFonts w:hint="cs"/>
          <w:b/>
          <w:bCs/>
          <w:rtl/>
        </w:rPr>
        <w:t xml:space="preserve">برمجة  نظم المعلومات الجغرافية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Students learn to use the Visual Basic for Applications (VBA) programming environment to add functionality to ArcGIS. Students who successfully complete the course are able to automate repetitive tasks, customize the ArcGIS interface, and share their customizations with others.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auto"/>
          <w:u w:val="single"/>
          <w:lang w:val="en-US"/>
        </w:rPr>
      </w:pPr>
      <w:r>
        <w:rPr>
          <w:b/>
          <w:bCs/>
          <w:color w:val="auto"/>
          <w:u w:val="single"/>
        </w:rPr>
        <w:t>GIS 465 Web-based GIS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8"/>
        <w:rPr>
          <w:b/>
          <w:bCs/>
          <w:lang w:bidi="ar-EG"/>
        </w:rPr>
      </w:pPr>
      <w:r>
        <w:rPr>
          <w:rFonts w:hint="cs"/>
          <w:b/>
          <w:bCs/>
          <w:rtl/>
        </w:rPr>
        <w:t xml:space="preserve"> نظم المعلومات الجغرافية</w:t>
      </w:r>
      <w:r>
        <w:rPr>
          <w:rFonts w:hint="cs"/>
          <w:b/>
          <w:bCs/>
          <w:rtl/>
          <w:lang w:bidi="ar-EG"/>
        </w:rPr>
        <w:t xml:space="preserve"> الشبكية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8"/>
        <w:jc w:val="right"/>
        <w:rPr>
          <w:b/>
          <w:bCs/>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Provides a conceptual overview and hands-on experiences in Internet mapping and web-based geospatial information processing with state-of-the-art commercial software. Topics covered included client/server configuration, distributed data access and display, web-based user interaction and customization. Recent correlated software packages should be used through labs.</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val="en-U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pPr>
      <w:hyperlink r:id="rId9" w:history="1">
        <w:r>
          <w:rPr>
            <w:rStyle w:val="Hyperlink"/>
            <w:b/>
            <w:bCs/>
          </w:rPr>
          <w:t>GIS 470 GIS Management and Implementation</w:t>
        </w:r>
      </w:hyperlink>
      <w: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8"/>
        <w:rPr>
          <w:b/>
          <w:bCs/>
        </w:rPr>
      </w:pPr>
      <w:r>
        <w:rPr>
          <w:rFonts w:hint="cs"/>
          <w:b/>
          <w:bCs/>
          <w:rtl/>
        </w:rPr>
        <w:t xml:space="preserve"> إدارة وتنفيذ نظم المعلومات الجغرافية</w:t>
      </w: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8"/>
        <w:rPr>
          <w:b/>
          <w:bCs/>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Management strategies for GIS are examined by presenting GIS as an integrated system of people, computer hardware, software, applications and data. Implementation is examined as a systematic process of user needs assessment, system specification, database design, application development, implementation, operation, and maintenance. Includes design of implementation plans as case studies to explore various techniques associated with each step of this process. Recent correlated software packages should be used through labs.</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auto"/>
          <w:u w:val="single"/>
        </w:rPr>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auto"/>
          <w:u w:val="single"/>
          <w:lang w:val="en-US"/>
        </w:rPr>
      </w:pPr>
      <w:r>
        <w:rPr>
          <w:b/>
          <w:bCs/>
          <w:color w:val="auto"/>
          <w:u w:val="single"/>
        </w:rPr>
        <w:t>GIS 475 Selected Topics in GIS/RS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موضوعات مختارة في نظم المعلومات الجغرافية والإستشعار عن بعد</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Topics which are not included in the curriculum and seems to be needed should be suggested as an elective course by GIS /RS department.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450 Project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rtl/>
        </w:rPr>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right"/>
        <w:rPr>
          <w:b/>
          <w:bCs/>
          <w:u w:val="single"/>
        </w:rPr>
      </w:pPr>
      <w:r>
        <w:rPr>
          <w:rFonts w:hint="cs"/>
          <w:b/>
          <w:bCs/>
          <w:u w:val="single"/>
          <w:rtl/>
          <w:lang w:bidi="ar-EG"/>
        </w:rPr>
        <w:t>المحتوى العلمي لمواد الدبلومات فى تخصص نظم المعلومات الجغرافية</w:t>
      </w:r>
      <w:r>
        <w:rPr>
          <w:rFonts w:hint="cs"/>
          <w:b/>
          <w:bCs/>
          <w:u w:val="single"/>
          <w:rtl/>
        </w:rPr>
        <w:t xml:space="preserve"> والإستشعار عن بعد</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500 Fundamentals of Geographic Information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أساسيات نظم المعلومات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Discusses fundamental GIS concepts and terminology, the role of GIS in spatial data management and digital mapping, the multipurpose cadastre and resource GIS, methods of data collection and input, data modelling and representation, storage and retrieval of spatial data, concepts of database systems, manipulation and analysis features of GIS.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GIS 505 Fundamentals of Remote Sensing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أساسيات الإستشعار عن بعد</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is designed to provide students with the basic knowledge of biophysical, quantitative, and digital remote sensing. Both the theoretical basis and practical aspects of these approaches to remote sensing are addressed. Topics examine include remote sensing applications in natural environment such as meteorology, oceanography, hydrology, and biomass detection.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Style w:val="Strong"/>
          <w:u w:val="single"/>
        </w:rPr>
      </w:pPr>
      <w:r>
        <w:rPr>
          <w:rStyle w:val="Strong"/>
          <w:u w:val="single"/>
        </w:rPr>
        <w:t xml:space="preserve">GIS 510 </w:t>
      </w:r>
      <w:r>
        <w:rPr>
          <w:b/>
          <w:bCs/>
          <w:u w:val="single"/>
        </w:rPr>
        <w:t>Spatial Data Acquisition Techniques and Quality Control</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Style w:val="Strong"/>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28"/>
        <w:jc w:val="right"/>
      </w:pPr>
      <w:r>
        <w:rPr>
          <w:rFonts w:hint="cs"/>
          <w:b/>
          <w:bCs/>
          <w:rtl/>
        </w:rPr>
        <w:t>تقنيات جمع البيانات الجغرافية ومراقبة الجوده</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Style w:val="Strong"/>
          <w:rFonts w:hint="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introduces methods of surveying field collection of data in a manner suitable for spatial analysis. Topics will include plane and topographic surveying, use of the levels, total stations, and the Global Positioning System (GPS), preparation of data for conversion to a digital format, map generation from surveying field data, accuracy, and quality of spatial data. The course has a main field and laboratory components.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GIS 515 Visualization of Geographic Information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التجسيد المرئى للمعلومات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This course provides familiarity with a broad range of approaches to visualising spatial data: statistical graphing, traditional cartographic representations, 3-D surface rendering, and pseudo 4-D representations and animation. An appreciation of hyper-media, multimedia, and electronic atlases is also developed. It aims to </w:t>
      </w:r>
      <w:r>
        <w:rPr>
          <w:rFonts w:ascii="Times New Roman" w:hAnsi="Times New Roman" w:cs="Times New Roman"/>
          <w:sz w:val="24"/>
          <w:szCs w:val="24"/>
        </w:rPr>
        <w:sym w:font="Times New Roman" w:char="F020"/>
      </w:r>
      <w:r>
        <w:rPr>
          <w:rFonts w:ascii="Times New Roman" w:hAnsi="Times New Roman" w:cs="Times New Roman"/>
          <w:sz w:val="24"/>
          <w:szCs w:val="24"/>
        </w:rPr>
        <w:t>appreciate the choices and challenges in visualizing spatial information by discussing what should be shown in maps and diagrams; use of cartographic variables, especially colour; types of views of data; transformations in visualization; provide an appreciation of hyper-media and multimedia, and the role of electronic atlases.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r>
        <w:rPr>
          <w:b/>
          <w:bCs/>
          <w:u w:val="single"/>
        </w:rPr>
        <w:t xml:space="preserve">GIS 555 Advanced Spatial Analysis and Modeling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التحليل والنمذجة الجغرافية المتقدمة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Treatment of more advanced topics in the application of spatial analysis in a GIS environment. Topics covered include raster-based cartographic modeling, 3-d visualization, geostatistics and network analysis. Student will be acquainted with state-of-the-art software through hands-on laboratory experiences.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560 Selected Topics in GIS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موضوعات مختارة فى نظم المعلومات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Topics which are not included in the curriculum and seems to be needed should be suggested as an elective course by GIS department.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565 GIS Management and Implementation</w:t>
      </w:r>
      <w:r>
        <w:rPr>
          <w:b/>
          <w:bCs/>
          <w:u w:val="single"/>
          <w:rtl/>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إدارة وتنفيذ نظم المعلومات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Management strategies for GIS are examined by presenting GIS as an integrated system of people, computer hardware, software, applications and data. Implementation is examined as a systematic process of user needs assessment, system specification, database design, application development, implementation, operation, and maintenance. Includes design of implementation plans as case studies to explore various techniques associated with each step of this process.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GIS 570 Selected Topics in RS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موضوعات مختارة في الإستشعار عن بعد</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Topics which are not included in the curriculum and seems to be needed should be suggested as an elective course by GIS/RS department.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550 Project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lang w:bidi="ar-EG"/>
        </w:rPr>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bookmarkStart w:id="2" w:name="GISC_6381"/>
      <w:bookmarkStart w:id="3" w:name="GISC_6382"/>
      <w:bookmarkStart w:id="4" w:name="GISC_6383"/>
      <w:bookmarkStart w:id="5" w:name="GISC_6385"/>
      <w:bookmarkEnd w:id="2"/>
      <w:bookmarkEnd w:id="3"/>
      <w:bookmarkEnd w:id="4"/>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right"/>
        <w:rPr>
          <w:rFonts w:hint="cs"/>
          <w:b/>
          <w:bCs/>
          <w:u w:val="single"/>
          <w:rtl/>
        </w:rPr>
      </w:pPr>
      <w:r>
        <w:rPr>
          <w:rFonts w:hint="cs"/>
          <w:b/>
          <w:bCs/>
          <w:u w:val="single"/>
          <w:rtl/>
          <w:lang w:bidi="ar-EG"/>
        </w:rPr>
        <w:t>المحتوى العلمي لمواد الماجستير والدكتوراة فى تخصص نظم المعلومات الجغرافية</w:t>
      </w:r>
      <w:r>
        <w:rPr>
          <w:rFonts w:hint="cs"/>
          <w:b/>
          <w:bCs/>
          <w:u w:val="single"/>
          <w:rtl/>
        </w:rPr>
        <w:t xml:space="preserve"> والإستشعار عن بعد</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both"/>
        <w:rPr>
          <w:rFonts w:hint="cs"/>
          <w:b/>
          <w:bCs/>
          <w:u w:val="single"/>
          <w:rtl/>
        </w:rPr>
      </w:pPr>
    </w:p>
    <w:p w:rsidR="009C3BE8" w:rsidRDefault="009C3BE8" w:rsidP="009C3BE8">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auto"/>
          <w:u w:val="single"/>
          <w:lang w:val="en-US"/>
        </w:rPr>
      </w:pPr>
      <w:r>
        <w:rPr>
          <w:b/>
          <w:bCs/>
          <w:color w:val="auto"/>
          <w:u w:val="single"/>
        </w:rPr>
        <w:t xml:space="preserve">GIS 600 Geographic Information Science Theories, Models and Issues </w:t>
      </w:r>
    </w:p>
    <w:p w:rsidR="009C3BE8" w:rsidRDefault="009C3BE8" w:rsidP="009C3BE8">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color w:val="auto"/>
          <w:lang w:val="en-US" w:bidi="ar-EG"/>
        </w:rPr>
      </w:pPr>
      <w:r>
        <w:rPr>
          <w:rFonts w:hint="cs"/>
          <w:b/>
          <w:bCs/>
          <w:color w:val="auto"/>
          <w:rtl/>
          <w:lang w:val="en-US" w:bidi="ar-EG"/>
        </w:rPr>
        <w:t>موضوعات، نماذج، و نظريات علم المعلومات الجغرافية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Provides an understanding of the theory, data models and associated issues (such as uncertainty) that underlie GIScience and the way these are applied to, and effect, spatial analysis and spatial data management. Recent correlated software packages should be used through labs.</w:t>
      </w:r>
    </w:p>
    <w:p w:rsidR="009C3BE8" w:rsidRDefault="009C3BE8" w:rsidP="009C3BE8">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p>
    <w:p w:rsidR="009C3BE8" w:rsidRDefault="009C3BE8" w:rsidP="009C3BE8">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auto"/>
          <w:u w:val="single"/>
          <w:lang w:val="en-US" w:bidi="ar-EG"/>
        </w:rPr>
      </w:pPr>
      <w:r>
        <w:rPr>
          <w:b/>
          <w:bCs/>
          <w:color w:val="auto"/>
          <w:u w:val="single"/>
        </w:rPr>
        <w:t xml:space="preserve">GIS 601 Advanced Topics in GIS </w:t>
      </w:r>
    </w:p>
    <w:p w:rsidR="009C3BE8" w:rsidRDefault="009C3BE8" w:rsidP="009C3BE8">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color w:val="auto"/>
          <w:lang w:val="en-US" w:bidi="ar-EG"/>
        </w:rPr>
      </w:pPr>
      <w:r>
        <w:rPr>
          <w:rFonts w:hint="cs"/>
          <w:b/>
          <w:bCs/>
          <w:color w:val="auto"/>
          <w:rtl/>
          <w:lang w:bidi="ar-EG"/>
        </w:rPr>
        <w:t>موضوعات متقدمة فى نظم المعلومات الجغرافية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is an advanced course designed to increase the student’s understanding of advanced applications and current research in geographic information systems. The two main objectives of the course are (1) to acquire advanced knowledge of the fundamental concepts in GIS, and (2) become familiar with current applications of GIS technology for effective spatial analysis and the communication of geographic information. The first portion of the course will be traditional lecture/laboratory-based teaching that examines advanced core concepts of GIS. The second portion of the course will focus on student-based research about current applications of GIS for spatial analysis and modelling. Students will conduct independent research on topics of their choice, and convey this information to the class via an oral presentation and a web-based independent research project.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rong"/>
          <w:color w:val="auto"/>
          <w:u w:val="single"/>
        </w:rPr>
      </w:pPr>
      <w:r>
        <w:rPr>
          <w:rStyle w:val="Strong"/>
          <w:color w:val="auto"/>
          <w:u w:val="single"/>
        </w:rPr>
        <w:t xml:space="preserve">GIS 602 Location Based Services and Web-based GIS  </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Strong"/>
          <w:color w:val="auto"/>
          <w:lang w:bidi="ar-EG"/>
        </w:rPr>
      </w:pPr>
      <w:r>
        <w:rPr>
          <w:rStyle w:val="Strong"/>
          <w:rFonts w:hint="cs"/>
          <w:color w:val="auto"/>
          <w:rtl/>
          <w:lang w:bidi="ar-EG"/>
        </w:rPr>
        <w:t xml:space="preserve">تحديد أماكن الخدمات و نظم المعلومات الجغرافية الشبكية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course focuses on the new techniques for linking between telecommunication (mobile equipments), Global Positioning Systems (GPS), and GIS (Location Based Services-LBS), and deployment of spatial data on the Internet (Web-based- GIS).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Style w:val="Strong"/>
          <w:u w:val="single"/>
        </w:rPr>
      </w:pPr>
      <w:r>
        <w:rPr>
          <w:rStyle w:val="Strong"/>
          <w:u w:val="single"/>
        </w:rPr>
        <w:t xml:space="preserve">GIS 603 Spatial Data Acquisition Techniques </w:t>
      </w:r>
    </w:p>
    <w:p w:rsidR="009C3BE8" w:rsidRDefault="009C3BE8" w:rsidP="009C3BE8">
      <w:pPr>
        <w:pStyle w:val="NormalWe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Strong"/>
          <w:color w:val="auto"/>
          <w:lang w:val="en-US"/>
        </w:rPr>
      </w:pPr>
      <w:r>
        <w:rPr>
          <w:rStyle w:val="Strong"/>
          <w:rFonts w:hint="cs"/>
          <w:color w:val="auto"/>
          <w:rtl/>
          <w:lang w:bidi="ar-EG"/>
        </w:rPr>
        <w:t>تقنيات جمع البيانات الجغرافية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introduces methods of surveying field collection of data in a manner suitable for spatial analysis. Topics will include plane and topographic surveying, use of the levels, total stations, and the Global Positioning System (GPS), preparation of data for conversion to a digital format, map generation from surveying field data, accuracy, and quality of spatial data. The course has a main field and laboratory components.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jc w:val="both"/>
        <w:rPr>
          <w:b/>
          <w:bCs/>
          <w:u w:val="single"/>
          <w:lang w:bidi="ar-EG"/>
        </w:rPr>
      </w:pPr>
      <w:r>
        <w:rPr>
          <w:b/>
          <w:bCs/>
          <w:u w:val="single"/>
        </w:rPr>
        <w:t xml:space="preserve">GIS 604 Advanced Geographical Visualization Techniques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jc w:val="both"/>
        <w:rPr>
          <w:b/>
          <w:bCs/>
          <w:u w:val="single"/>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jc w:val="right"/>
        <w:rPr>
          <w:b/>
          <w:bCs/>
          <w:lang w:bidi="ar-EG"/>
        </w:rPr>
      </w:pPr>
      <w:r>
        <w:rPr>
          <w:rFonts w:hint="cs"/>
          <w:b/>
          <w:bCs/>
          <w:rtl/>
          <w:lang w:bidi="ar-EG"/>
        </w:rPr>
        <w:t>طرق التجسيد المرئى لنظم المعلومات الجغرافية المتقدمة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jc w:val="both"/>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This course provides familiarity with a broad range of approaches to visualising spatial data: statistical graphing, traditional cartographic representations, 3-D surface rendering, pseudo 4-D representations and animation. An appreciation of hyper-media, multimedia, and electronic atlases is also developed. It aims to </w:t>
      </w:r>
      <w:r>
        <w:rPr>
          <w:rFonts w:ascii="Times New Roman" w:hAnsi="Times New Roman" w:cs="Times New Roman"/>
          <w:sz w:val="24"/>
          <w:szCs w:val="24"/>
        </w:rPr>
        <w:sym w:font="Times New Roman" w:char="F020"/>
      </w:r>
      <w:r>
        <w:rPr>
          <w:rFonts w:ascii="Times New Roman" w:hAnsi="Times New Roman" w:cs="Times New Roman"/>
          <w:sz w:val="24"/>
          <w:szCs w:val="24"/>
        </w:rPr>
        <w:t>appreciate the choices and challenges in visualizing spatial information by discussing what should be shown in maps and diagrams; use of cartographic variables, especially colour; types of views of data; transformations in visualization; provide an appreciation of hyper-media and multimedia, and the role of electronic atlases.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jc w:val="both"/>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rong"/>
          <w:color w:val="auto"/>
          <w:u w:val="single"/>
          <w:lang w:val="en-US"/>
        </w:rPr>
      </w:pPr>
      <w:r>
        <w:rPr>
          <w:rStyle w:val="Strong"/>
          <w:color w:val="auto"/>
          <w:u w:val="single"/>
        </w:rPr>
        <w:t xml:space="preserve">GIS 605 Advanced Spatial Analyses and Modeling </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bidi="ar-EG"/>
        </w:rPr>
      </w:pPr>
      <w:r>
        <w:rPr>
          <w:rStyle w:val="Strong"/>
          <w:rFonts w:hint="cs"/>
          <w:color w:val="auto"/>
          <w:rtl/>
          <w:lang w:bidi="ar-EG"/>
        </w:rPr>
        <w:t>التحليل والنمذجة الجغرافية المتقدمة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Treatment of more advanced topics in the application of spatial analysis in a GIS environment. Topics covered include raster-based cartographic modeling, 3-d visualization, geostatistics and network analysis. Student will be acquainted with state-of-the-art software through hands-on laboratory experiences.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Style w:val="Strong"/>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r>
        <w:rPr>
          <w:b/>
          <w:bCs/>
          <w:u w:val="single"/>
        </w:rPr>
        <w:t>GIS 606 Advanced Spatial Database Design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b/>
          <w:bCs/>
        </w:rPr>
        <w:t xml:space="preserve"> </w:t>
      </w:r>
      <w:r>
        <w:rPr>
          <w:rFonts w:hint="cs"/>
          <w:b/>
          <w:bCs/>
          <w:rtl/>
          <w:lang w:bidi="ar-EG"/>
        </w:rPr>
        <w:t>تصميم قواعد البيانات الجغرافية المتقدمة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Students develop the fundamental knowledge of spatial database systems. Covers spatial data models, spatial query languages, database architecture, and database technology for spatial database systems. Storage structures, file organization, general and spatial index structures, implementation of relational and spatial operators, spatial query processing and optimization, transaction management and crash recovery, distributed spatial database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GIS 607 Spatial Data Mining</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b/>
          <w:bCs/>
        </w:rPr>
        <w:t xml:space="preserve"> </w:t>
      </w:r>
      <w:r>
        <w:rPr>
          <w:rFonts w:hint="cs"/>
          <w:b/>
          <w:bCs/>
          <w:rtl/>
        </w:rPr>
        <w:t xml:space="preserve">إستخلاص </w:t>
      </w:r>
      <w:r>
        <w:rPr>
          <w:rFonts w:hint="cs"/>
          <w:b/>
          <w:bCs/>
          <w:rtl/>
          <w:lang w:bidi="ar-EG"/>
        </w:rPr>
        <w:t>البيانات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Spatial data mining is the branch of data mining that deals with spatial (location) data. This course focuses on algorithm techniques that can be used for spatial data mining tasks such as classification, association rule mining, clustering, and numerical prediction.  This includes probabilistic and statistical methods, genetic algorithms and neural networks, visualization techniques, and mathematical programming.  We also place such data mining within the larger picture of knowledge discovery in databases and in particular its relationship with data warehousing.  We will consider numerous case studies from different application areas such as remote sensing, ecology, weather, natural disasters, public health, transportation, and criminal analysis.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rPr>
          <w:b/>
          <w:bCs/>
          <w:u w:val="single"/>
        </w:rPr>
        <w:t>GIS 608 Spatial Reasoning</w:t>
      </w: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pPr>
      <w:r>
        <w:rPr>
          <w:rFonts w:hint="cs"/>
          <w:b/>
          <w:bCs/>
          <w:rtl/>
          <w:lang w:bidi="ar-EG"/>
        </w:rPr>
        <w:t>الإستنباط الجغرافى</w:t>
      </w:r>
      <w:r>
        <w:br/>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Qualitative representations of geographic space. Formalisms for topological, directional and metric relations; inference mechanisms to derive composition tables; geometric representations of natural language-like spatial predicates; formalizations of advanced cognitively motivated spatial concepts, such as image schemata; construction of relation algebras.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br/>
      </w:r>
      <w:r>
        <w:br/>
      </w:r>
      <w:r>
        <w:rPr>
          <w:b/>
          <w:bCs/>
          <w:u w:val="single"/>
        </w:rPr>
        <w:t>GIS 609 Spatio-Temporal Data Modeling</w:t>
      </w: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pPr>
      <w:r>
        <w:rPr>
          <w:rFonts w:hint="cs"/>
          <w:b/>
          <w:bCs/>
          <w:rtl/>
          <w:lang w:bidi="ar-EG"/>
        </w:rPr>
        <w:t>نمذجة البيانات الجغرافية المؤقتة</w:t>
      </w:r>
      <w:r>
        <w:br/>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Introduces concepts necessary for designing and using a spatio-temporal information system. Covers formal models of time, conceptual models of time, fundamentals of temporal databases spatio-temporal database systems, spatio-temporal query languages, event-based modeling and the visualization of temporal data.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lang w:bidi="ar-EG"/>
        </w:rPr>
      </w:pPr>
      <w:r>
        <w:br/>
      </w:r>
      <w:r>
        <w:rPr>
          <w:b/>
          <w:bCs/>
          <w:u w:val="single"/>
        </w:rPr>
        <w:t>GIS 610  Reasoning With Uncertainty in Spatial Information Systems</w:t>
      </w:r>
      <w:r>
        <w:t xml:space="preserve"> </w:t>
      </w:r>
      <w:r>
        <w:br/>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الاستنباط  الغير مؤكد لنظم المعلومات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Information systems and artificial intelligence approaches to uncertainty handling in spatial information systems. Typology of uncertainty: imprecision, inaccuracy and inconsistency. Representing and reasoning with spatial uncertainty in information systems. Logics of uncertainty, probabilistic and Bayesian approaches, Dempster-Shafer theory of evidence. Spatial vagueness. Handling conflicting information.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bookmarkStart w:id="6" w:name="GISC_6387"/>
      <w:bookmarkStart w:id="7" w:name="GISC_6389"/>
      <w:bookmarkEnd w:id="5"/>
      <w:bookmarkEnd w:id="6"/>
      <w:bookmarkEnd w:id="7"/>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u w:val="single"/>
          <w:lang w:bidi="ar-EG"/>
        </w:rPr>
      </w:pPr>
      <w:r>
        <w:rPr>
          <w:b/>
          <w:bCs/>
          <w:u w:val="single"/>
        </w:rPr>
        <w:t>GIS 611 Advanced Raster Modeling</w:t>
      </w:r>
      <w:r>
        <w:rPr>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النمذجة المتقدمة للبيانات الشبكية</w:t>
      </w:r>
      <w:r>
        <w:rPr>
          <w:rFonts w:hint="cs"/>
          <w:b/>
          <w:bCs/>
          <w:lang w:bidi="ar-EG"/>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Examines advanced topics in raster modeling beyond those discussed in Spatial Analysis and Modeling Course.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u w:val="single"/>
          <w:lang w:bidi="ar-EG"/>
        </w:rPr>
      </w:pPr>
      <w:r>
        <w:rPr>
          <w:b/>
          <w:bCs/>
          <w:u w:val="single"/>
        </w:rPr>
        <w:t xml:space="preserve">GIS 612 </w:t>
      </w:r>
      <w:hyperlink r:id="rId10" w:history="1">
        <w:r>
          <w:rPr>
            <w:rStyle w:val="Hyperlink"/>
            <w:b/>
            <w:bCs/>
          </w:rPr>
          <w:t xml:space="preserve"> GIS Network Modeling</w:t>
        </w:r>
      </w:hyperlink>
      <w:r>
        <w:rPr>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right"/>
        <w:rPr>
          <w:b/>
          <w:bCs/>
          <w:lang w:bidi="ar-EG"/>
        </w:rPr>
      </w:pPr>
      <w:r>
        <w:rPr>
          <w:rFonts w:hint="cs"/>
          <w:b/>
          <w:bCs/>
          <w:rtl/>
          <w:lang w:bidi="ar-EG"/>
        </w:rPr>
        <w:t>نمذجة الشبكات باستخدام نظم المعلومات الجغرافية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Examines the theory of network analysis and its application in Geographic Information Systems. Topics covered include graph theoretic measures of network connectivity and proofs of network properties; optimization problems including shortest path algorithms, flow algorithms, and assignment problems on networks; special solution procedures for the classic transportation problem; procedures for linear referencing and urban travel demand modeling. The implementation of these algorithms and procedures with GIS data structures is explored using industry standard GIS software.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p>
    <w:p w:rsidR="009C3BE8" w:rsidRDefault="009C3BE8" w:rsidP="009C3BE8">
      <w:pPr>
        <w:pStyle w:val="Heading1"/>
        <w:tabs>
          <w:tab w:val="left" w:pos="2970"/>
        </w:tabs>
        <w:jc w:val="both"/>
        <w:rPr>
          <w:color w:val="auto"/>
          <w:lang w:bidi="ar-EG"/>
        </w:rPr>
      </w:pPr>
      <w:r>
        <w:rPr>
          <w:color w:val="auto"/>
        </w:rPr>
        <w:t>GIS 613 Geocomputation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الحسابات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u w:val="single"/>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increasing volume and complexity of available digital geographic data overwhelms traditional analytical modeling methods. Alternatively, we can exploit the increasing power of computational environments to analyze geographic phenomena with a minimum of simplifying assumptions. This course is a high-level introduction to the use of computational intelligence methods for exploring, analyzing, modeling and simulating geographic phenomena. Techniques discussed include heuristic search in spatial optimization, pattern recognition and machine learning techniques and simulating complex spatio-temporal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lang w:bidi="ar-EG"/>
        </w:rPr>
      </w:pPr>
      <w:r>
        <w:rPr>
          <w:b/>
          <w:bCs/>
          <w:u w:val="single"/>
        </w:rPr>
        <w:t xml:space="preserve">GIS 614 Geometrics and Digital terrain modelling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نمذجة التضاريس</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introduces the technical aspects of Geomatics, including digital terrain modeling, photogrammetry and geodesy. Although the use of remotely sensed data within these fields is emphasized, aspects of ground-based measurement will also be reviewed. Case studies are used to illustrate the techniques described. The course begins by considering the use of satellite positioning for geodesy, surveying and navigation (Global Positioning Systems). The course continues by examining the use of remote sensing data, from aircraft and satellites, for measuring spatial properties of the earth, using a range of data sources such as photographs, optical scanners, radar imagers and lidar. A discussion of radar interferometry for determining ground elevation and centimetre-scale ground displacements is included.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lang w:bidi="ar-EG"/>
        </w:rPr>
      </w:pPr>
      <w:r>
        <w:rPr>
          <w:b/>
          <w:bCs/>
          <w:u w:val="single"/>
        </w:rPr>
        <w:t xml:space="preserve">GIS 615 GIS Data Models and Data Structures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هياكل و نماذج البيانات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provides an introduction to GIS data models and data structures, both spatial and nonspatial. The spatial (or attribute) database models are described, with particular emphasis on relational and Object-Oriented database design. The course continues with systematic overview of spatial data models (e.g. raster and vector) and the structures used to implement these, together with methods of spatial addressing. Methods of extending these models into 3D and representing temporal change are explained. Hybrid models for GIS are contrasted with integrated   systems, where both coordinate   and attribute data are stored together. Practical work concentrates on database design and explores the use of the Oracle DBMS and SQL in a GIS context.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GIS 616 GIS-based locational Modeling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 xml:space="preserve">نمذجة الاماكن باستخدام نظم المعلومات الجغرافية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considers certain locational problems which are of interest to public and private sector decision-makers and ways of modeling them viewed in a GIS context. Location/allocation models are typically concerned with locating supply points for a public-sector service (e.g. health/recreation centres or fire stations). To give the best possible access to the population served. Spatial interaction models have been used to estimate various flows and their impact on the urban system. Other problems discussed include Electoral Districting and the identification of significant Clusters (in an epidemiological context). This course requires some computer programming experience.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lang w:bidi="ar-EG"/>
        </w:rPr>
      </w:pPr>
      <w:r>
        <w:rPr>
          <w:b/>
          <w:bCs/>
          <w:u w:val="single"/>
        </w:rPr>
        <w:t xml:space="preserve">GIS 617 GIS-based Environmental Modeling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lang w:bidi="ar-EG"/>
        </w:rPr>
        <w:t>النمذجة البيئية باستخدام نظم المعلومات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provides an introduction to the theory and practical application of modeling environmental systems and their integration with GIS technologies. Emphasis will be placed on the variety of approaches to modeling, their characteristics and limitations. Case studies will be used to illustrate these approaches and to demonstrate shared principles and practices over a variety of natural systems. The links between models and GIS within the context of data structures, spatial analysis, and visualization will be stressed. Practical and individual project work will focus on the requirements for the design and implementation of models.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Style w:val="Stron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Style w:val="Strong"/>
          <w:u w:val="single"/>
          <w:lang w:bidi="ar-EG"/>
        </w:rPr>
      </w:pPr>
      <w:r>
        <w:rPr>
          <w:rStyle w:val="Strong"/>
          <w:u w:val="single"/>
        </w:rPr>
        <w:t xml:space="preserve">GIS 618 GIS-Based Spatial Decision Support Systems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Style w:val="Strong"/>
          <w:lang w:bidi="ar-EG"/>
        </w:rPr>
      </w:pPr>
      <w:r>
        <w:rPr>
          <w:rStyle w:val="Strong"/>
          <w:rFonts w:hint="cs"/>
          <w:rtl/>
          <w:lang w:bidi="ar-EG"/>
        </w:rPr>
        <w:t>نظم دعم القرارات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introduces students to key theories, concepts and techniques that have been developed recently to improve the decision support capabilities of spatial information systems. Topics covered include participatory GIS, group-based spatial decision support systems, and the integration of multi-criteria analysis (MCA) methods with GIS to facilitate decision making in planning.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hyperlink r:id="rId11" w:history="1">
        <w:r>
          <w:rPr>
            <w:rStyle w:val="Hyperlink"/>
            <w:b/>
            <w:bCs/>
          </w:rPr>
          <w:t>GIS 619 Advanced  GIS Management and Implementation</w:t>
        </w:r>
      </w:hyperlink>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b/>
          <w:bCs/>
        </w:rPr>
        <w:t xml:space="preserve"> </w:t>
      </w:r>
      <w:r>
        <w:rPr>
          <w:rFonts w:hint="cs"/>
          <w:b/>
          <w:bCs/>
          <w:rtl/>
          <w:lang w:bidi="ar-EG"/>
        </w:rPr>
        <w:t>ادارة وتنفيذ نظم المعلومات الجغرافية المتقدمة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Advanced</w:t>
      </w:r>
      <w:r>
        <w:rPr>
          <w:rFonts w:ascii="Times New Roman" w:hAnsi="Times New Roman" w:cs="Times New Roman"/>
          <w:b/>
          <w:bCs/>
          <w:sz w:val="24"/>
          <w:szCs w:val="24"/>
        </w:rPr>
        <w:t xml:space="preserve"> </w:t>
      </w:r>
      <w:r>
        <w:rPr>
          <w:rFonts w:ascii="Times New Roman" w:hAnsi="Times New Roman" w:cs="Times New Roman"/>
          <w:sz w:val="24"/>
          <w:szCs w:val="24"/>
        </w:rPr>
        <w:t>management strategies for GIS are examined by presenting GIS as an integrated system of people, computer hardware, software, applications and data. Implementation is examined as a systematic process of user needs assessment, system specification, database design, application development,  implementation, operation, and maintenance. Includes design of implementation plans as case studies to explore various techniques associated.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GIS 620 Research Seminar IN GIS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b/>
          <w:bCs/>
        </w:rPr>
        <w:t xml:space="preserve"> </w:t>
      </w:r>
      <w:r>
        <w:rPr>
          <w:rFonts w:hint="cs"/>
          <w:b/>
          <w:bCs/>
          <w:rtl/>
          <w:lang w:bidi="ar-EG"/>
        </w:rPr>
        <w:t>حلقة بحثيه فى نظم المعلومات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Provides faculty supervision of research conducted by a student.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color w:val="auto"/>
          <w:lang w:val="en-US"/>
        </w:rPr>
      </w:pPr>
      <w:bookmarkStart w:id="8" w:name="GISC_7365"/>
      <w:bookmarkStart w:id="9" w:name="GISC_7366"/>
      <w:bookmarkEnd w:id="8"/>
      <w:bookmarkEnd w:id="9"/>
      <w:r>
        <w:rPr>
          <w:rStyle w:val="Strong"/>
          <w:color w:val="auto"/>
          <w:u w:val="single"/>
        </w:rPr>
        <w:t>GIS 621 Advanced Digital Remote Sensing</w:t>
      </w:r>
      <w:r>
        <w:rPr>
          <w:rStyle w:val="Strong"/>
          <w:color w:val="auto"/>
        </w:rPr>
        <w:t xml:space="preserve"> </w:t>
      </w:r>
      <w:r>
        <w:rPr>
          <w:rStyle w:val="Strong"/>
          <w:color w:val="auto"/>
          <w:lang w:val="en-US"/>
        </w:rPr>
        <w:t xml:space="preserve">  </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Pr>
          <w:rStyle w:val="Strong"/>
          <w:rFonts w:hint="cs"/>
          <w:color w:val="auto"/>
          <w:rtl/>
          <w:lang w:val="en-US" w:bidi="ar-EG"/>
        </w:rPr>
        <w:t>الإستشعار عن بعد المتقدم</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Advanced techniques of image processing and analysis for remotely sensed digital data. Topics include radiometric correction, geometric correction, atmospheric and ground effects, image enhancement, spectral analysis, colour processing, math operation, image filtering, Hyper-spectroscopy and imaging spectroscopy, noise suppression, image classification, post-classification and change detection, practical exercises based on satellite datasets and other forms of remotely sensed data. The course develops and expands topics in the area of image processing as a necessary pre-requisite to advanced studies in remote sensing. Hands-on and lab exercises complement the course.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b w:val="0"/>
          <w:sz w:val="24"/>
          <w:szCs w:val="24"/>
          <w:u w:val="single"/>
        </w:rPr>
      </w:pPr>
      <w:bookmarkStart w:id="10" w:name="GEOS_5328"/>
      <w:r>
        <w:rPr>
          <w:rFonts w:ascii="Times New Roman" w:hAnsi="Times New Roman" w:cs="Times New Roman"/>
          <w:sz w:val="24"/>
          <w:szCs w:val="24"/>
          <w:u w:val="single"/>
        </w:rPr>
        <w:t>GIS 622 Radar Remote Sensing</w:t>
      </w:r>
    </w:p>
    <w:p w:rsidR="009C3BE8" w:rsidRDefault="009C3BE8" w:rsidP="009C3BE8">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right"/>
        <w:rPr>
          <w:rFonts w:ascii="Times New Roman" w:hAnsi="Times New Roman" w:cs="Times New Roman"/>
          <w:b w:val="0"/>
          <w:sz w:val="24"/>
          <w:szCs w:val="24"/>
          <w:lang w:val="en-US" w:bidi="ar-EG"/>
        </w:rPr>
      </w:pPr>
      <w:r>
        <w:rPr>
          <w:rFonts w:ascii="Times New Roman" w:hAnsi="Times New Roman" w:cs="Times New Roman"/>
          <w:b w:val="0"/>
          <w:sz w:val="24"/>
          <w:szCs w:val="24"/>
        </w:rPr>
        <w:t xml:space="preserve"> </w:t>
      </w:r>
      <w:r>
        <w:rPr>
          <w:rFonts w:ascii="Times New Roman" w:hAnsi="Times New Roman" w:cs="Times New Roman"/>
          <w:b w:val="0"/>
          <w:sz w:val="24"/>
          <w:szCs w:val="24"/>
          <w:rtl/>
        </w:rPr>
        <w:t>الاستشعار</w:t>
      </w:r>
      <w:r>
        <w:rPr>
          <w:rFonts w:ascii="Times New Roman" w:hAnsi="Times New Roman" w:cs="Times New Roman"/>
          <w:b w:val="0"/>
          <w:sz w:val="24"/>
          <w:szCs w:val="24"/>
          <w:rtl/>
          <w:lang w:bidi="ar-EG"/>
        </w:rPr>
        <w:t xml:space="preserve"> عن بعد الرادارى</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Principles and applications of orbital and airborne radar remote sensing, including real and synthetic aperture radar systems. Principles of </w:t>
      </w:r>
      <w:r>
        <w:t>Radargrammetry</w:t>
      </w:r>
      <w:r>
        <w:rPr>
          <w:rFonts w:ascii="Times New Roman" w:hAnsi="Times New Roman" w:cs="Times New Roman"/>
          <w:sz w:val="24"/>
          <w:szCs w:val="24"/>
        </w:rPr>
        <w:t xml:space="preserve"> and single-path and repeat-path </w:t>
      </w:r>
      <w:r>
        <w:t>interferometry</w:t>
      </w:r>
      <w:r>
        <w:rPr>
          <w:rFonts w:ascii="Times New Roman" w:hAnsi="Times New Roman" w:cs="Times New Roman"/>
          <w:sz w:val="24"/>
          <w:szCs w:val="24"/>
        </w:rPr>
        <w:t>. Applications of radar remote sensing in geosciences, land use and land cover mapping, forestry and agriculture, urban analysis.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 </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u w:val="single"/>
          <w:lang w:val="en-US" w:bidi="ar-EG"/>
        </w:rPr>
      </w:pPr>
      <w:bookmarkStart w:id="11" w:name="GEOS_5V08"/>
      <w:bookmarkEnd w:id="10"/>
      <w:bookmarkEnd w:id="11"/>
      <w:r>
        <w:rPr>
          <w:b/>
          <w:bCs/>
          <w:color w:val="auto"/>
          <w:u w:val="single"/>
        </w:rPr>
        <w:t>GIS 623 3D Data Capture and Ground LIDAR </w:t>
      </w:r>
      <w:r>
        <w:rPr>
          <w:color w:val="auto"/>
          <w:u w:val="single"/>
        </w:rPr>
        <w:t xml:space="preserve"> </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color w:val="auto"/>
          <w:lang w:val="en-US" w:bidi="ar-EG"/>
        </w:rPr>
      </w:pPr>
      <w:r>
        <w:rPr>
          <w:rFonts w:hint="cs"/>
          <w:b/>
          <w:bCs/>
          <w:color w:val="auto"/>
          <w:rtl/>
          <w:lang w:val="en-US"/>
        </w:rPr>
        <w:t>تجميع البيانات</w:t>
      </w:r>
      <w:r>
        <w:rPr>
          <w:rFonts w:hint="cs"/>
          <w:b/>
          <w:bCs/>
          <w:color w:val="auto"/>
          <w:rtl/>
          <w:lang w:val="en-US" w:bidi="ar-EG"/>
        </w:rPr>
        <w:t xml:space="preserve"> باستخدام نظم الاستشعار عن بعد</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use of reflectorless lasers is rapidly expanding in many activities including geosciences, GIS, engineering, surveying, architecture, facility and utility management.This course will cover the basics, advances and applications of ground reflectorless laser scanners for capturing the 3D man made and natural features. An emphasis will be the acquisition and utilization of point clouds from high data rate fast scanners ("ground LIDAR") and their unique requirements and problems . These data will be integrated with GPS and other sensors such as cameras. We will review case histories and carry out a variety of applications depending on the interests of the class. 3D visualization and analysis of such data sets will be covered. Recent correlated software packages should be used through labs.</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val="en-US"/>
        </w:rPr>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val="en-U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u w:val="single"/>
        </w:rPr>
      </w:pPr>
      <w:r>
        <w:rPr>
          <w:b/>
          <w:u w:val="single"/>
        </w:rPr>
        <w:t xml:space="preserve">GIS 624 </w:t>
      </w:r>
      <w:hyperlink r:id="rId12" w:history="1">
        <w:r>
          <w:rPr>
            <w:rStyle w:val="Hyperlink"/>
            <w:b/>
          </w:rPr>
          <w:t>Applied Remote Sensing</w:t>
        </w:r>
      </w:hyperlink>
      <w:r>
        <w:rPr>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right"/>
        <w:rPr>
          <w:b/>
          <w:bCs/>
        </w:rPr>
      </w:pPr>
      <w:r>
        <w:rPr>
          <w:rFonts w:hint="cs"/>
          <w:b/>
          <w:bCs/>
          <w:rtl/>
          <w:lang w:bidi="ar-EG"/>
        </w:rPr>
        <w:t>تطبيقات الاستشعار عن بعد</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Focuses on the application of remote sensing techniques to solving real world urban and environmental problems in areas such as urban and suburban landscape, lane use and land cover, transportation and communication, vegetation and forestry, biodiversity and ecology, water and water quality control, soils and minerals, geology and geomorphology studies.  The current generation, industry standard software is used for labs and applications development.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b w:val="0"/>
          <w:sz w:val="24"/>
          <w:szCs w:val="24"/>
          <w:u w:val="single"/>
          <w:lang w:val="en-US"/>
        </w:rPr>
      </w:pPr>
      <w:bookmarkStart w:id="12" w:name="2"/>
      <w:bookmarkStart w:id="13" w:name="GEOS_5422"/>
      <w:bookmarkEnd w:id="12"/>
      <w:r>
        <w:rPr>
          <w:rFonts w:ascii="Times New Roman" w:hAnsi="Times New Roman" w:cs="Times New Roman"/>
          <w:sz w:val="24"/>
          <w:szCs w:val="24"/>
          <w:u w:val="single"/>
        </w:rPr>
        <w:t>GIS 625 Global Positioning System Satellite Surveying Techniques</w:t>
      </w:r>
      <w:r>
        <w:rPr>
          <w:rFonts w:ascii="Times New Roman" w:hAnsi="Times New Roman" w:cs="Times New Roman"/>
          <w:b w:val="0"/>
          <w:sz w:val="24"/>
          <w:szCs w:val="24"/>
          <w:u w:val="single"/>
        </w:rPr>
        <w:t xml:space="preserve"> </w:t>
      </w:r>
    </w:p>
    <w:p w:rsidR="009C3BE8" w:rsidRDefault="009C3BE8" w:rsidP="009C3BE8">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b w:val="0"/>
          <w:sz w:val="24"/>
          <w:szCs w:val="24"/>
          <w:u w:val="single"/>
          <w:lang w:bidi="ar-EG"/>
        </w:rPr>
      </w:pPr>
      <w:r>
        <w:rPr>
          <w:rFonts w:ascii="Times New Roman" w:hAnsi="Times New Roman" w:cs="Times New Roman"/>
          <w:b w:val="0"/>
          <w:sz w:val="24"/>
          <w:szCs w:val="24"/>
          <w:u w:val="single"/>
        </w:rPr>
        <w:t xml:space="preserve"> </w:t>
      </w:r>
    </w:p>
    <w:p w:rsidR="009C3BE8" w:rsidRDefault="009C3BE8" w:rsidP="009C3BE8">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right"/>
        <w:rPr>
          <w:rFonts w:ascii="Times New Roman" w:hAnsi="Times New Roman" w:cs="Times New Roman"/>
          <w:sz w:val="24"/>
          <w:szCs w:val="24"/>
          <w:lang w:val="en-US" w:bidi="ar-EG"/>
        </w:rPr>
      </w:pPr>
      <w:r>
        <w:rPr>
          <w:rFonts w:ascii="Times New Roman" w:hAnsi="Times New Roman" w:cs="Times New Roman"/>
          <w:sz w:val="24"/>
          <w:szCs w:val="24"/>
          <w:rtl/>
          <w:lang w:val="en-US" w:bidi="ar-EG"/>
        </w:rPr>
        <w:t xml:space="preserve">تحديد المواقع باستخدام </w:t>
      </w:r>
      <w:r>
        <w:rPr>
          <w:rFonts w:ascii="Times New Roman" w:hAnsi="Times New Roman" w:cs="Times New Roman"/>
          <w:sz w:val="24"/>
          <w:szCs w:val="24"/>
          <w:rtl/>
          <w:lang w:bidi="ar-EG"/>
        </w:rPr>
        <w:t>الاقمار الصناعية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theory and application of satellite positioning utilizing the Global Positioning System Code and phase methodology in field observations, data processing and analysis of Differential GPS, high accuracy static and other rapid measurements, in real time and with post-processing. Recent correlated software packages should be used through labs.</w:t>
      </w:r>
    </w:p>
    <w:p w:rsidR="009C3BE8" w:rsidRDefault="009C3BE8" w:rsidP="009C3BE8">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4"/>
          <w:szCs w:val="24"/>
        </w:rPr>
      </w:pPr>
      <w:bookmarkStart w:id="14" w:name="GEOS_5423"/>
      <w:bookmarkEnd w:id="13"/>
      <w:r>
        <w:rPr>
          <w:rFonts w:ascii="Times New Roman" w:hAnsi="Times New Roman" w:cs="Times New Roman"/>
          <w:sz w:val="24"/>
          <w:szCs w:val="24"/>
        </w:rPr>
        <w:t> </w:t>
      </w:r>
    </w:p>
    <w:bookmarkEnd w:id="14"/>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auto"/>
        </w:rPr>
      </w:pPr>
      <w:r>
        <w:rPr>
          <w:rStyle w:val="Strong"/>
          <w:color w:val="auto"/>
          <w:u w:val="single"/>
        </w:rPr>
        <w:t>GIS 626 Urban and Environmental Applications of GIS/Remote Sensing</w:t>
      </w:r>
      <w:r>
        <w:rPr>
          <w:rStyle w:val="Strong"/>
          <w:color w:val="auto"/>
        </w:rPr>
        <w:t xml:space="preserve">  </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Strong"/>
          <w:lang w:val="en-US"/>
        </w:rPr>
      </w:pPr>
      <w:r>
        <w:rPr>
          <w:rStyle w:val="Strong"/>
          <w:rFonts w:hint="cs"/>
          <w:color w:val="auto"/>
          <w:rtl/>
          <w:lang w:bidi="ar-EG"/>
        </w:rPr>
        <w:t xml:space="preserve">التطبيقات البيئية و المدنية </w:t>
      </w:r>
      <w:r>
        <w:rPr>
          <w:rStyle w:val="Strong"/>
          <w:rFonts w:hint="cs"/>
          <w:color w:val="auto"/>
          <w:rtl/>
          <w:lang w:val="en-US" w:bidi="ar-EG"/>
        </w:rPr>
        <w:t xml:space="preserve"> لنظم المعلومات الجغرافية و الاستشعار عن بعد</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focuses on the application of remote sensing and GIS techniques to solving real-world urban and environmental problems. Applications may include analyses of urban and suburban landscape, land use and land cover, and communication, vegetation and forestry, biodiversity and ecology, water and water quality control, soils and minerals, geology and geomorphology, etc.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rong"/>
          <w:color w:val="auto"/>
          <w:u w:val="single"/>
          <w:lang w:bidi="ar-EG"/>
        </w:rPr>
      </w:pPr>
      <w:r>
        <w:rPr>
          <w:rStyle w:val="Strong"/>
          <w:color w:val="auto"/>
          <w:u w:val="single"/>
        </w:rPr>
        <w:t xml:space="preserve">GIS 627 Remote Sensing and GIS for Petroleum  </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Strong"/>
          <w:color w:val="auto"/>
          <w:lang w:bidi="ar-EG"/>
        </w:rPr>
      </w:pPr>
      <w:r>
        <w:rPr>
          <w:rStyle w:val="Strong"/>
          <w:rFonts w:hint="cs"/>
          <w:color w:val="auto"/>
          <w:rtl/>
          <w:lang w:bidi="ar-EG"/>
        </w:rPr>
        <w:t>تطبيقات الاستشعار عن بعد و نظم  المعلومات الجغرافية فى البترول</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explores algorithms for spatial analysis, 3D modeling in GIS, types satellite data and GIS data used for conducting optimum oil exploration operations, uses of GIS in mineral and hydrocarbon exploration, and in geological, and structural studies. Advanced application of multi spectral imagery, radar and other remote sensing data to oil industry environments with emphasis on the different digital image processing techniques utilized for specific petroleum problem, volume distribution of petroleum products, thematic mapping of petrol stations by brand, ownership, price, volume, shop size or by any geography, develop sales territories, locating optimal position of a new outlet. Further develops hands-on skills with industry-standard GIS software for application in geologic and geophysical analysis.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 xml:space="preserve">GIS 628 Research Seminar in RS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b/>
          <w:bCs/>
        </w:rPr>
        <w:t xml:space="preserve"> </w:t>
      </w:r>
      <w:r>
        <w:rPr>
          <w:rFonts w:hint="cs"/>
          <w:b/>
          <w:bCs/>
          <w:rtl/>
          <w:lang w:bidi="ar-EG"/>
        </w:rPr>
        <w:t>حلقة بحثيه فى الاستشعار عن بعد</w:t>
      </w:r>
      <w:r>
        <w:rPr>
          <w:rFonts w:hint="cs"/>
          <w:b/>
          <w:bCs/>
          <w:lang w:bidi="ar-EG"/>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rFonts w:hint="cs"/>
          <w:rtl/>
        </w:rPr>
      </w:pPr>
      <w:r>
        <w:t>Provides faculty supervision of research conducted by a student.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b/>
          <w:bCs/>
          <w:u w:val="single"/>
        </w:rPr>
      </w:pPr>
      <w:r>
        <w:rPr>
          <w:b/>
          <w:bCs/>
          <w:u w:val="single"/>
        </w:rPr>
        <w:t xml:space="preserve">GIS 629 Research Seminar in GIScience (I)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right"/>
        <w:rPr>
          <w:b/>
          <w:bCs/>
        </w:rPr>
      </w:pPr>
      <w:r>
        <w:rPr>
          <w:rFonts w:hint="cs"/>
          <w:b/>
          <w:bCs/>
          <w:rtl/>
          <w:lang w:bidi="ar-EG"/>
        </w:rPr>
        <w:t>حلقة بحثيه فى علم المعلومات الجغرافية1</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Provides faculty supervision of research conducted by a student.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b/>
          <w:bCs/>
          <w:u w:val="single"/>
        </w:rPr>
      </w:pPr>
      <w:r>
        <w:rPr>
          <w:b/>
          <w:bCs/>
          <w:u w:val="single"/>
        </w:rPr>
        <w:t xml:space="preserve">GIS 630 Research Seminar in GIScience (II)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right"/>
        <w:rPr>
          <w:b/>
          <w:bCs/>
        </w:rPr>
      </w:pPr>
      <w:r>
        <w:rPr>
          <w:rFonts w:hint="cs"/>
          <w:b/>
          <w:bCs/>
          <w:rtl/>
          <w:lang w:bidi="ar-EG"/>
        </w:rPr>
        <w:t>حلقة بحثيه فى علم المعلومات الجغرافية2</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Provides faculty supervision of research conducted by a student.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72"/>
          <w:szCs w:val="72"/>
        </w:rPr>
      </w:pPr>
      <w:r>
        <w:br w:type="page"/>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المحتويات العلمية لمقررات القسم العلمى</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تكنولوجيا المعلومات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sz w:val="32"/>
          <w:szCs w:val="32"/>
          <w:u w:val="single"/>
        </w:rPr>
      </w:pPr>
      <w:r>
        <w:rPr>
          <w:rtl/>
          <w:lang w:bidi="ar-EG"/>
        </w:rPr>
        <w:br w:type="page"/>
      </w:r>
      <w:r>
        <w:rPr>
          <w:rFonts w:hint="cs"/>
          <w:b/>
          <w:bCs/>
          <w:sz w:val="32"/>
          <w:szCs w:val="32"/>
          <w:u w:val="single"/>
          <w:rtl/>
        </w:rPr>
        <w:t xml:space="preserve">المحتوى العلمى </w:t>
      </w:r>
      <w:r>
        <w:rPr>
          <w:rFonts w:hint="cs"/>
          <w:b/>
          <w:bCs/>
          <w:sz w:val="32"/>
          <w:szCs w:val="32"/>
          <w:u w:val="single"/>
          <w:rtl/>
          <w:lang w:bidi="ar-EG"/>
        </w:rPr>
        <w:t>ل</w:t>
      </w:r>
      <w:r>
        <w:rPr>
          <w:rFonts w:hint="cs"/>
          <w:b/>
          <w:bCs/>
          <w:sz w:val="32"/>
          <w:szCs w:val="32"/>
          <w:u w:val="single"/>
          <w:rtl/>
        </w:rPr>
        <w:t>مواد</w:t>
      </w:r>
      <w:r>
        <w:rPr>
          <w:rFonts w:hint="cs"/>
          <w:b/>
          <w:bCs/>
          <w:sz w:val="32"/>
          <w:szCs w:val="32"/>
          <w:u w:val="single"/>
          <w:rtl/>
          <w:lang w:bidi="ar-EG"/>
        </w:rPr>
        <w:t xml:space="preserve"> </w:t>
      </w:r>
      <w:r>
        <w:rPr>
          <w:rFonts w:hint="cs"/>
          <w:b/>
          <w:bCs/>
          <w:sz w:val="28"/>
          <w:szCs w:val="28"/>
          <w:u w:val="single"/>
          <w:rtl/>
          <w:lang w:bidi="ar-EG"/>
        </w:rPr>
        <w:t xml:space="preserve">مرحلة </w:t>
      </w:r>
      <w:r>
        <w:rPr>
          <w:rFonts w:hint="cs"/>
          <w:b/>
          <w:bCs/>
          <w:sz w:val="32"/>
          <w:szCs w:val="32"/>
          <w:u w:val="single"/>
          <w:rtl/>
          <w:lang w:bidi="ar-EG"/>
        </w:rPr>
        <w:t xml:space="preserve">البكالوريوس في تخصص </w:t>
      </w:r>
      <w:r>
        <w:rPr>
          <w:rFonts w:hint="cs"/>
          <w:b/>
          <w:bCs/>
          <w:sz w:val="32"/>
          <w:szCs w:val="32"/>
          <w:u w:val="single"/>
          <w:rtl/>
        </w:rPr>
        <w:t>تكنولوجيا المعلومات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 xml:space="preserve">IT100 Electronic Physics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الإلكترونيات</w:t>
      </w:r>
      <w:r>
        <w:rPr>
          <w:rFonts w:hint="cs"/>
          <w:b/>
          <w:bCs/>
        </w:rPr>
        <w:t xml:space="preserve"> </w:t>
      </w:r>
      <w:r>
        <w:rPr>
          <w:rFonts w:hint="cs"/>
          <w:b/>
          <w:bCs/>
          <w:rtl/>
        </w:rPr>
        <w:t>فيزياء</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rFonts w:hint="cs"/>
          <w:rtl/>
        </w:rPr>
      </w:pPr>
      <w:r>
        <w:t>Electrical sources, electrical circuit elements, Ohm's law, Kirshoffs laws,</w:t>
      </w:r>
      <w:r>
        <w:br/>
        <w:t>solution of AC circuits, superposition theorem, substitution theorem, Thevenin's</w:t>
      </w:r>
      <w:r>
        <w:br/>
        <w:t>and Norton's theorems, compensation theorem, four-pole networks, electric</w:t>
      </w:r>
      <w:r>
        <w:br/>
        <w:t>power, maximum power transfer theorem, diodes, transistors, field effect</w:t>
      </w:r>
      <w:r>
        <w:br/>
        <w:t>transistors, operational amplifiers and their basic circuits and applications.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IT 150  Digital Logic Design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التصميم المنطقي</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rFonts w:hint="cs"/>
          <w:rtl/>
        </w:rPr>
      </w:pPr>
      <w:r>
        <w:t>Numbering systems, logic functions and logic gates. Boolean algebra.</w:t>
      </w:r>
      <w:r>
        <w:br/>
        <w:t>Combinational circuits: Simplification of logic circuits using Karnaugh maps</w:t>
      </w:r>
      <w:r>
        <w:br/>
        <w:t>and tabulation method. Gate level design, adders, subtracters, encoders and</w:t>
      </w:r>
      <w:r>
        <w:br/>
        <w:t>decoders, multiplexers and demultiplexers. MSI Design, Programmable devices</w:t>
      </w:r>
      <w:r>
        <w:br/>
        <w:t>(ROM, PAL, PLA,....).Sequential circuits: Flip-flops, latches, analysis and design of simple sequential circuits, state tables and state diagrams, counters, registers, RAMs. Integrated circuits and logic families.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r>
        <w:rPr>
          <w:rFonts w:ascii="Times New Roman" w:hAnsi="Times New Roman" w:cs="Times New Roman"/>
          <w:sz w:val="24"/>
          <w:szCs w:val="24"/>
          <w:u w:val="single"/>
        </w:rPr>
        <w:t xml:space="preserve">IT 200 Computer Architectures and Assembly Language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128"/>
        <w:jc w:val="right"/>
        <w:rPr>
          <w:b/>
          <w:bCs/>
        </w:rPr>
      </w:pPr>
      <w:r>
        <w:rPr>
          <w:rFonts w:hint="cs"/>
          <w:b/>
          <w:bCs/>
          <w:rtl/>
        </w:rPr>
        <w:t>معمارية الحاسب ولغة التجميع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An introduction to computer architecture. Includes a survey of computer</w:t>
      </w:r>
      <w:r>
        <w:br/>
        <w:t>architecture fundamentals exemplified in commercially available computer</w:t>
      </w:r>
      <w:r>
        <w:br/>
        <w:t>systems, including classical CPU and control unit design, register organization,</w:t>
      </w:r>
      <w:r>
        <w:br/>
        <w:t>primary memory organization and access, internal and external bus structures,</w:t>
      </w:r>
      <w:r>
        <w:br/>
        <w:t>and virtual memory schemes. Alternatives to classical machine architecture,</w:t>
      </w:r>
      <w:r>
        <w:br/>
        <w:t>such as the stack machine and the associative processor, are defined and</w:t>
      </w:r>
      <w:r>
        <w:br/>
        <w:t>compared. Parallel processors and distributed systems are also presented, along</w:t>
      </w:r>
      <w:r>
        <w:br/>
        <w:t>with an analysis of their performance relative to nonparallel machines.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4"/>
          <w:szCs w:val="24"/>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b/>
          <w:bCs/>
          <w:sz w:val="24"/>
          <w:szCs w:val="24"/>
          <w:u w:val="single"/>
        </w:rPr>
      </w:pPr>
      <w:r>
        <w:rPr>
          <w:rFonts w:ascii="Times New Roman" w:hAnsi="Times New Roman" w:cs="Times New Roman"/>
          <w:sz w:val="24"/>
          <w:szCs w:val="24"/>
          <w:u w:val="single"/>
        </w:rPr>
        <w:t>IT 300  Computer Graphics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b/>
          <w:bCs/>
          <w:sz w:val="24"/>
          <w:szCs w:val="24"/>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lang w:bidi="ar-EG"/>
        </w:rPr>
      </w:pPr>
      <w:r>
        <w:rPr>
          <w:rFonts w:hint="cs"/>
          <w:b/>
          <w:bCs/>
          <w:rtl/>
        </w:rPr>
        <w:t>الرسم بالحاسب</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b/>
          <w:bCs/>
          <w:sz w:val="24"/>
          <w:szCs w:val="24"/>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This course examines one or more selected current issues in the area of image</w:t>
      </w:r>
      <w:r>
        <w:br/>
        <w:t>synthesis. Specific topics covered are dependent on the instructor. Potential</w:t>
      </w:r>
      <w:r>
        <w:br/>
        <w:t>topics include: scientific visualization, computational geometry, photo-realistic</w:t>
      </w:r>
      <w:r>
        <w:br/>
        <w:t>image rendering and computer animation.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IT 305 Computer Networks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شبكات الحاسب</w:t>
      </w:r>
      <w:r>
        <w:rPr>
          <w:b/>
          <w:bCs/>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The principles and practice of computer networking, with emphasis on the</w:t>
      </w:r>
      <w:r>
        <w:br/>
        <w:t>Internet. The structure and components of computer networks, packet switching,</w:t>
      </w:r>
      <w:r>
        <w:br/>
        <w:t>layered architectures, OSI 7 layer model, TCP/IP, physical layer, error control,</w:t>
      </w:r>
      <w:r>
        <w:br/>
        <w:t>window flow control, local area networks (Ethernet, Token Ring; FDDI),</w:t>
      </w:r>
      <w:r>
        <w:br/>
        <w:t>network layer, congestion control, quality of service, multicast.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r>
        <w:rPr>
          <w:rFonts w:ascii="Times New Roman" w:hAnsi="Times New Roman" w:cs="Times New Roman"/>
          <w:sz w:val="24"/>
          <w:szCs w:val="24"/>
          <w:u w:val="single"/>
        </w:rPr>
        <w:t xml:space="preserve">IT 350 Multimedia Systems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الوسائط المتعددة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hint="cs"/>
          <w:sz w:val="24"/>
          <w:szCs w:val="24"/>
          <w:u w:val="single"/>
          <w:rtl/>
        </w:rPr>
      </w:pPr>
      <w:r>
        <w:rPr>
          <w:rFonts w:ascii="Times New Roman" w:hAnsi="Times New Roman" w:cs="Times New Roman"/>
          <w:sz w:val="24"/>
          <w:szCs w:val="24"/>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Organization and structure of modem multimedia systems; audio and video</w:t>
      </w:r>
      <w:r>
        <w:br/>
        <w:t>encoding. Quality of service concepts; Screen resolution and screen technology,</w:t>
      </w:r>
      <w:r>
        <w:br/>
        <w:t>video accelerator design system, raster graphics (3D- transformation), analog-</w:t>
      </w:r>
      <w:r>
        <w:br/>
        <w:t>to- digital conversion, video compression, mixing and displaying at 30 FPS with</w:t>
      </w:r>
      <w:r>
        <w:br/>
        <w:t>full color capacity. Physics of sound, sound cards, sound cards limitations,</w:t>
      </w:r>
      <w:r>
        <w:br/>
        <w:t>mixing sound video and voice traffic control, animation. Scheduling algorithms</w:t>
      </w:r>
      <w:r>
        <w:br/>
        <w:t>for multimedia within OS and networks; multimedia protocols over high-speed</w:t>
      </w:r>
      <w:r>
        <w:br/>
        <w:t>networks; synchronization schemes; user-interface design;  multimedia tele services.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IT 355 Internet Technologies &amp; Programming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تكنولوجيا الإنترنت و برمجتها</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rFonts w:hint="cs"/>
          <w:rtl/>
        </w:rPr>
      </w:pPr>
      <w:r>
        <w:t>The aim of this course is to teach the students the fundamental technologies and techniques for creating applications on the World Wide Web (WWW). It will consider the architecture of the Web, static techniques for providing content such as HTML and CSS, and dynamic techniques such as client and server side scripting.At the end of the course the student should be able to discuss the architecture of the Web and write static web pages. Students will also be able to create dynamic web content, in particular, content obtained from a database. Students will be aware of the need for sessions for interactive web applications and how to establish sessions.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IT 400 Computer Animation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 xml:space="preserve">الرسومات المتحركة </w:t>
      </w:r>
      <w:r>
        <w:rPr>
          <w:b/>
          <w:bCs/>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Kinematics and techniques for character animation. Topics include physical</w:t>
      </w:r>
      <w:r>
        <w:br/>
        <w:t>modeling and simulation, motion planning, control and learning algorithms,</w:t>
      </w:r>
      <w:r>
        <w:br/>
        <w:t>locomotion, motion trajectory optimization, scripting languages, motion capture</w:t>
      </w:r>
      <w:r>
        <w:br/>
        <w:t>and motion editing. Students will implement algorithms and interactive</w:t>
      </w:r>
      <w:r>
        <w:br/>
        <w:t>animation tools. Recent correlated software packages should be used through labs.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rPr>
          <w:b/>
          <w:bCs/>
          <w:u w:val="single"/>
        </w:rPr>
        <w:t>IT 405 Digital Signal Processing</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 xml:space="preserve">معالجة الإشارات الرقمية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The course examines types of multimedia information: voice, data video facsimile, graphics, and their characterization; modeling techniques to represent multimedia information; analysis and comparative performances of different models; detection techniques for multimedia signals; specification of multimedia representation based on service requirements; and evaluation of different multimedia representations to satisfy user applications and for generating test scenarios for standardization.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56" w:lineRule="auto"/>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220"/>
        <w:jc w:val="lowKashida"/>
        <w:rPr>
          <w:b/>
          <w:bCs/>
          <w:u w:val="single"/>
        </w:rPr>
      </w:pPr>
      <w:r>
        <w:rPr>
          <w:b/>
          <w:bCs/>
          <w:u w:val="single"/>
        </w:rPr>
        <w:t>IT 410 Wireless &amp; Mobile Networks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الشبكات اللاسلكية و المحمولة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rFonts w:hint="cs"/>
          <w:rtl/>
        </w:rPr>
      </w:pPr>
      <w:r>
        <w:t>This course will cover :Mobility Management, Handoff Management: Detection and Assignment, Radio Link Transfer ,Network Signaling, Intersystem Handoff and Authentication in IS-41 ,Roaming ,Example networks: Cellular Digital Packet Data, GSM, General Packet Radio Service (GPRS), WLAN ,Mobile Number Portability, User Mobility, Device Mobility, Economic models, such as, Prepaid, Flat rate, Mobile Services ,Heterogeneous networks .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56" w:lineRule="auto"/>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IT 415 Virtual Reality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 xml:space="preserve">الواقع الإفتراضي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rFonts w:hint="cs"/>
          <w:rtl/>
        </w:rPr>
      </w:pPr>
      <w:r>
        <w:t>Design and implementation of software systems necessary to create virtual</w:t>
      </w:r>
      <w:r>
        <w:br/>
        <w:t>environments; techniques for achieving real time, dynamic display of</w:t>
      </w:r>
      <w:r>
        <w:br/>
        <w:t>photorealistic, synthetic images; hands-on experience with electromagnetically</w:t>
      </w:r>
      <w:r>
        <w:br/>
        <w:t>tracked, head mounted displays. Final project requires the design and</w:t>
      </w:r>
      <w:r>
        <w:br/>
        <w:t>construction of a virtual environment.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220"/>
        <w:jc w:val="lowKashida"/>
        <w:rPr>
          <w:b/>
          <w:bCs/>
          <w:u w:val="single"/>
        </w:rPr>
      </w:pPr>
      <w:r>
        <w:rPr>
          <w:b/>
          <w:bCs/>
          <w:u w:val="single"/>
        </w:rPr>
        <w:t xml:space="preserve">IT 420 Selected Topics In IT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 xml:space="preserve">موضوعات مختارة في تكنولوجيا المعلومات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This course aims at introducing students to novel topics in information Technology that need to be identified in a responsive manner as technology and its use evolve and develop. This course is essentially a flexibility enhancing will be filled on a year-by-year basis.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56" w:lineRule="auto"/>
        <w:rPr>
          <w:b/>
          <w:bCs/>
          <w:u w:val="single"/>
        </w:rPr>
      </w:pPr>
      <w:r>
        <w:rPr>
          <w:b/>
          <w:bCs/>
          <w:u w:val="single"/>
        </w:rPr>
        <w:t>IT 455 Computer Interfacing</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مواجهات الحاسبات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56" w:lineRule="auto"/>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This course will cover a variety of advanced topics in multimedia design, with emphasis on techniques for creation of interactivity, and on networked multimedia. Topics to be covered will include: the HTML-JavaScript-Java software complex as a vehicle for multimedia production. Comparisons with Lingo and Director. Potential improvements to HTML. VRML as a possible 3D replacement of the 2D graphics of Director. Bandwidth considerations. New graphic concepts, including the 'Pad' zoom able interface. Text searching. Morphing.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56" w:lineRule="auto"/>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59" w:lineRule="auto"/>
        <w:rPr>
          <w:b/>
          <w:bCs/>
          <w:u w:val="single"/>
        </w:rPr>
      </w:pPr>
      <w:r>
        <w:rPr>
          <w:b/>
          <w:bCs/>
          <w:u w:val="single"/>
        </w:rPr>
        <w:t>IT 460 Network Security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 xml:space="preserve">أمان الشبكات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59" w:lineRule="auto"/>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pPr>
      <w:r>
        <w:t>Discussion of the need for network security, describe various threats, attack types and hackers. Explain authentication, encryption &amp; encryption standard. Secret-Key, public key algorithm authentication protocols, digital certificate. Virtual private network, (VPN), secure sockets layer (SSL). Firewalls, and firewalls topology, packet filters and proxy servers. Threats and couther measures in centralized and distributed systems; communication security techniques based on encryption; symmetric and asymmetric encryption; encryption modes, including stream and block encryption, and cipher-block chaining; message origin and mutual authentication; third-party and inter-realm authentication; authentication of mobile users; data confidentiality and integrity protocols; formal analysis of authentication protocols and message integrity; access control in distributed systems and networks; firewall design; case studies of security mechanisms and policies.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IT 465 Image Processing </w:t>
      </w:r>
    </w:p>
    <w:p w:rsidR="009C3BE8" w:rsidRDefault="009C3BE8" w:rsidP="009C3BE8">
      <w:pPr>
        <w:tabs>
          <w:tab w:val="right" w:pos="8280"/>
        </w:tabs>
        <w:bidi w:val="0"/>
        <w:ind w:right="26"/>
        <w:jc w:val="right"/>
        <w:rPr>
          <w:b/>
          <w:bCs/>
        </w:rPr>
      </w:pPr>
      <w:r>
        <w:rPr>
          <w:rFonts w:hint="cs"/>
          <w:b/>
          <w:bCs/>
          <w:rtl/>
        </w:rPr>
        <w:t xml:space="preserve">معالجة  الصورة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rFonts w:hint="cs"/>
          <w:rtl/>
        </w:rPr>
      </w:pPr>
      <w:r>
        <w:t>Scope and applications of image are processing. Perspective transformations</w:t>
      </w:r>
      <w:r>
        <w:br/>
        <w:t>(Modeling picture taking, perspective transformations in homogeneous</w:t>
      </w:r>
      <w:r>
        <w:br/>
        <w:t>coordinates and with two reference frames). The spatial frequency domain (The</w:t>
      </w:r>
      <w:r>
        <w:br/>
        <w:t>sampling theorem, template matching and the convolution theorem, spatial filtering).  Enhancement and  restoration,  image segmentation.  Image</w:t>
      </w:r>
      <w:r>
        <w:br/>
        <w:t>representation: (Spatial differentiation and smoothing, template matching,</w:t>
      </w:r>
      <w:r>
        <w:br/>
        <w:t>region analysis, contour following). Descriptive methods in scene analysis.</w:t>
      </w:r>
      <w:r>
        <w:br/>
        <w:t>Hardware and software considerations. Applications.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IT 470 Robotics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 xml:space="preserve">الإنسان الآلي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Introduction to Robotics; Co-ordinate systems(Cartesian, cylindrical ; Polar and Revolute systems) ; Robot Arms(Axes, ranges , Off-set and In-line Wrist, Roll, Pitch and Yaw); End Effectors; Sensors (Micro-switches, Resistance Transducers,  Peizo-electric, infrared , Laser and Vidicon Tubes ); Application of sensors ( Reed Switches, Ultra Sonic, Bar Code Readers ) ; Hydraulic system units ( pumps, valves, solenoids, cylinders) ; Electrical system units ( stepper motors , encoders and AC motors ); programming of Robots ; Safety considerations.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220"/>
        <w:jc w:val="lowKashida"/>
        <w:rPr>
          <w:b/>
          <w:bCs/>
          <w:u w:val="single"/>
        </w:rPr>
      </w:pPr>
      <w:r>
        <w:rPr>
          <w:b/>
          <w:bCs/>
          <w:u w:val="single"/>
        </w:rPr>
        <w:t xml:space="preserve">IT 450 Project </w:t>
      </w:r>
    </w:p>
    <w:p w:rsidR="009C3BE8" w:rsidRDefault="009C3BE8" w:rsidP="009C3BE8">
      <w:pPr>
        <w:tabs>
          <w:tab w:val="right" w:pos="8280"/>
        </w:tabs>
        <w:bidi w:val="0"/>
        <w:ind w:right="26"/>
        <w:jc w:val="right"/>
        <w:rPr>
          <w:b/>
          <w:bCs/>
        </w:rPr>
      </w:pPr>
      <w:r>
        <w:rPr>
          <w:rFonts w:hint="cs"/>
          <w:b/>
          <w:bCs/>
          <w:rtl/>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560"/>
        <w:jc w:val="right"/>
        <w:rPr>
          <w:b/>
          <w:bCs/>
          <w:sz w:val="4"/>
          <w:szCs w:val="4"/>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rtl/>
        </w:rPr>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sz w:val="32"/>
          <w:szCs w:val="32"/>
          <w:u w:val="single"/>
          <w:rtl/>
        </w:rPr>
      </w:pPr>
      <w:r>
        <w:rPr>
          <w:rtl/>
          <w:lang w:bidi="ar-EG"/>
        </w:rPr>
        <w:br w:type="page"/>
      </w:r>
      <w:r>
        <w:rPr>
          <w:rFonts w:hint="cs"/>
          <w:b/>
          <w:bCs/>
          <w:sz w:val="32"/>
          <w:szCs w:val="32"/>
          <w:u w:val="single"/>
          <w:rtl/>
        </w:rPr>
        <w:t xml:space="preserve">المحتوى العلمى لمواد الدبلومات </w:t>
      </w:r>
      <w:r>
        <w:rPr>
          <w:rFonts w:hint="cs"/>
          <w:b/>
          <w:bCs/>
          <w:sz w:val="32"/>
          <w:szCs w:val="32"/>
          <w:u w:val="single"/>
          <w:rtl/>
          <w:lang w:bidi="ar-EG"/>
        </w:rPr>
        <w:t xml:space="preserve">في تخصص </w:t>
      </w:r>
      <w:r>
        <w:rPr>
          <w:rFonts w:hint="cs"/>
          <w:b/>
          <w:bCs/>
          <w:sz w:val="32"/>
          <w:szCs w:val="32"/>
          <w:u w:val="single"/>
          <w:rtl/>
        </w:rPr>
        <w:t>تكنولوجيا المعلومات</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cs"/>
          <w:b/>
          <w:bCs/>
          <w:color w:val="auto"/>
          <w:u w:val="single"/>
          <w:rtl/>
        </w:rPr>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auto"/>
          <w:u w:val="single"/>
        </w:rPr>
      </w:pPr>
      <w:r>
        <w:rPr>
          <w:b/>
          <w:bCs/>
          <w:color w:val="auto"/>
          <w:u w:val="single"/>
        </w:rPr>
        <w:t>IT 551 Communication Technology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ar-EG"/>
        </w:rPr>
      </w:pPr>
      <w:r>
        <w:rPr>
          <w:rFonts w:hint="cs"/>
          <w:b/>
          <w:bCs/>
          <w:rtl/>
        </w:rPr>
        <w:t>تكنولوجيا الإتصالات</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program introduces information and communication technology (ICT) concepts, and provides students with the opportunity to obtain knowledge and skills required to effectively solve organizational, economic, regulatory and socio-technical problems that arise in the implementation and application of information technology (IT). Recent correlated software packages should be used through labs.</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IT 552 Advanced  Computer Architecture.</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عمارة  الحاسب المتقدمة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rPr>
        <w:t>This course introduces the fundamentals of computer system architecture and  organization. Topics include CPU structure and function, addressing modes, instruction formats, memory system organization, memory mapping and hierarchies, concepts of cache and virtual memories, storage systems, standard local buses, high-performance I/O, computer communication, basic principles of operating systems, multiprogramming, multiprocessing, pipelining and memory management. The architecture principles underlying RISC and CISC processors are presented in detail. The course also includes a number of design projects, including simulating a target machine, architecture using a high-level language (HLL).(Prerequisites: Undergraduate course in logic circuits and microprocessor system design, as well as proficiency in assembly language and a structured high-level language s)</w:t>
      </w:r>
      <w:r>
        <w:rPr>
          <w:rFonts w:ascii="Times New Roman" w:hAnsi="Times New Roman" w:cs="Times New Roman"/>
          <w:sz w:val="24"/>
          <w:szCs w:val="24"/>
        </w:rPr>
        <w: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 xml:space="preserve">IT 554 Digital Signal Processing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معالجة الإشارات الرقمية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       This course will cover : Overview of DSP: LTI systems, Z-transform and DTFT, Connecting Analog &amp; Digital Worlds: Sampling, A/D, D/A, Cost-Benefit trade-offs of over sampling, Multirate signal processing, Filter Banks, Wavelets and Applications to mp3 and JPEG , Overview of FIR and IIR filter design techniques, DFT, FFT, and role of DCT in MPEG and JPEG, Spectral Analysis.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IT 500 Data Compression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ضغط البيانات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A main objective for the course is to give the students basic knowledge of the theory and practice of data compression, and experience with both theoretical and practical problem- solving. The course covers two main areas of data compression: lossless compression techniques and lossy compression techniques In lossless data compression, the goal is to represent a digital data source with as few bits  as possible, while still maintaining the possibility to reconstruct the original data  perfectly; the process is invertible. The theoretical basis is given by information-theoretic concepts such as entropy and mutual information. Well-known techniques, Lossy compression deals mainly with analog sources such as speech, audio, images and video signals. The goal is again to represent the source in digital form, using as few bits as possible. Here, some coding losses are inevitable, and the algorithms must partly rely on the imperfections of the human ear and eye. Important concepts that will be studied in lossy compression are various transforms (wavelets, DCT, etc), linear prediction, and Scalar/vector quantization. The applications include speech and audio coding algorithms, such as CELP, MP3, and the GSM mobile telephony algorithms, and image/video coding algorithms, such as JPEG and various MPEG video coding standards.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IT 501 Advanced Computer and Communication Network</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الحاسب وشبكات الإتصالات المتقدمة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rPr>
        <w:t>This course covers advanced topics in the theory, design and performance of computer and communication networks. Topics will be selected from such areas as local area networks, metropolitan area networks, wide area networks, queuing models of networks, routing, flow control, new technologies and protocol standards. The current literature will be used to study new networks concepts and emerging technologies</w:t>
      </w:r>
      <w:r>
        <w:rPr>
          <w:rFonts w:ascii="Times New Roman" w:hAnsi="Times New Roman" w:cs="Times New Roman"/>
          <w:sz w:val="24"/>
          <w:szCs w:val="24"/>
        </w:rPr>
        <w: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u w:val="single"/>
        </w:rPr>
      </w:pPr>
      <w:r>
        <w:rPr>
          <w:b/>
          <w:bCs/>
          <w:u w:val="single"/>
        </w:rPr>
        <w:t>IT 503 Pattern Recognition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التعرف على الأنماط</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is an introduction to the subject of pattern recognition. We will cover theoretical foundations of classification and pattern recognition and discuss applications in character, speech and face recognition, and some applications in automation and robotics. A tentative list of topics includes: Bayesian decision theory, discriminate functions for normal class distributions, parameter estimation and supervised learning, nonparametric techniques ( nearest neighbor rules, Parzen kernel rules, tree classifiers), linear discriminate functions and learning (perceptron, LMS algorithms, support vector machines), unsupervised learning and clustering, neural networks including multilayer perceptrons and radial basis networks, and machine learning.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IT 550 Project: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sz w:val="28"/>
          <w:szCs w:val="28"/>
        </w:rPr>
      </w:pPr>
      <w:r>
        <w:rPr>
          <w:rFonts w:hint="cs"/>
          <w:b/>
          <w:bCs/>
          <w:rtl/>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sz w:val="14"/>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72"/>
          <w:szCs w:val="72"/>
        </w:rPr>
      </w:pPr>
      <w:r>
        <w:rPr>
          <w:rtl/>
          <w:lang w:bidi="ar-EG"/>
        </w:rPr>
        <w:br w:type="page"/>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المحتويات العلمية لمقررات القسم العلمى</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دعم القرار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sz w:val="28"/>
          <w:szCs w:val="28"/>
          <w:u w:val="single"/>
        </w:rPr>
      </w:pPr>
      <w:r>
        <w:rPr>
          <w:rtl/>
          <w:lang w:bidi="ar-EG"/>
        </w:rPr>
        <w:br w:type="page"/>
      </w:r>
      <w:r>
        <w:rPr>
          <w:rFonts w:hint="cs"/>
          <w:b/>
          <w:bCs/>
          <w:sz w:val="28"/>
          <w:szCs w:val="28"/>
          <w:u w:val="single"/>
          <w:rtl/>
        </w:rPr>
        <w:t>المحتوى العلمى لمواد مرحلة البكالوريوس فى تخصص دعم إتخاذ القرار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sz w:val="32"/>
          <w:szCs w:val="32"/>
          <w:u w:val="single"/>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u w:val="single"/>
          <w:rtl/>
        </w:rPr>
      </w:pPr>
      <w:r>
        <w:rPr>
          <w:b/>
          <w:bCs/>
          <w:u w:val="single"/>
        </w:rPr>
        <w:t>DS 150 Fundamentals of Management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rtl/>
        </w:rPr>
      </w:pPr>
      <w:r>
        <w:rPr>
          <w:rFonts w:hint="cs"/>
          <w:b/>
          <w:bCs/>
          <w:rtl/>
        </w:rPr>
        <w:t>أساسيات الإدارة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Introduction to management science, principals of organization structures and their categories, inventory models, analysis cost volume profit, objectives and methodologies of resource management, skills needed to effective management renewable and natural resources. Decision making processes and financial management, accounting management, marketing, and human resource management.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200 Operation Research:</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بحوث العمليات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 This course is an introduction to the use of quantitative methods in business decision-making. Topics include linear programming, decision making under certainty, forecasting, queuing, and inventory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250 Project Management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إدارة المشروعات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 This course contains evaluation, selection and organization of technical projects. Concepts of the network-based project management methodology Network development. Project planning, scheduling, and control, Project cost management. Resource constrained projects. Commercial software packages will be used throughout the course. The course will also introduce some contemporary project management subject such as: e-projects, and intelligent project management.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350 Computer Simulation Technique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 xml:space="preserve">المحاكاة بالحاسب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tl/>
        </w:rPr>
        <w:t xml:space="preserve">  </w:t>
      </w:r>
      <w:r>
        <w:rPr>
          <w:rFonts w:ascii="Times New Roman" w:hAnsi="Times New Roman" w:cs="Times New Roman"/>
          <w:sz w:val="24"/>
          <w:szCs w:val="24"/>
        </w:rPr>
        <w:t>This course includes basic simulation modeling, nature of simulation, system models and simulation, discrete event simulation, simulation of single-server queuing system, Simulation of an inventory system, list processing in simulation , simulation language, simulation of time sharing systems, simulation output data and stochastic processes, building valid and credible simulation models, principles of valid simulation modeling, verification of simulation modeling computer programs, An approach for developing valid and credible simulation output  data, and output data analysis for a single system.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rPr>
      </w:pPr>
      <w:r>
        <w:rPr>
          <w:b/>
          <w:bCs/>
          <w:u w:val="single"/>
        </w:rPr>
        <w:t xml:space="preserve">DS 400 Advanced Project Management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إدارة مشروعات متقدمه:</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includes project management body of knowledge (PMBOK) and project management systems, pricing and estimating, project risk management, managing multiple projects and enterprise project management, communication skills, effect of concurrent engineering, critical chain project management, dependency structure matrix, object oriented project management.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405 Decision and Game Theory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 xml:space="preserve">نظرية المباريات والقرارات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includes basic concepts of decision making under certainty, risk and uncertainty, The use of decision tables, decision trees and sequential decision-making, opportunity loss, one-time decisions and expected value of information, conditional probability and decision analysis, multiple comparison and multiple ranking methods, examining the many facets of game theory, such as bargaining theory, non-cooperative games, cooperative games, games with incomplete information, several cases studies will be used to illustrate the application of decision theory to real world problems beside using commercial software package.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center"/>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410 Stochastic Models in Operations Research and Decision Support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النماذج  العشوائيه فى بحوث العمليات ودعم القرار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covers a review of probability distributions and random variables. Markov chains, markov analysis, applications of markov chain in management science and decision support , random walk poisson process, truncated poisson process, pure birth process, pure death process, birth and death process, and their applications in operations research and decision support models. An introduction to queuing systems, single and multi-stage queuing models, queuing network models. Formulation and solution approaches of operation research models involving random variables or events, standard software packages are used as training tools in this course.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rPr>
      </w:pPr>
      <w:r>
        <w:rPr>
          <w:b/>
          <w:bCs/>
          <w:u w:val="single"/>
        </w:rPr>
        <w:t>DS 415 Inventory Control and Production Management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0"/>
        <w:rPr>
          <w:b/>
          <w:bCs/>
        </w:rPr>
      </w:pPr>
      <w:r>
        <w:rPr>
          <w:rFonts w:hint="cs"/>
          <w:b/>
          <w:bCs/>
          <w:rtl/>
        </w:rPr>
        <w:t>مراقبة المخازن و إدارة الإنتاج</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This course includes</w:t>
      </w:r>
      <w:r>
        <w:rPr>
          <w:rFonts w:ascii="Times New Roman" w:hAnsi="Times New Roman" w:cs="Times New Roman"/>
          <w:b/>
          <w:bCs/>
          <w:sz w:val="24"/>
          <w:szCs w:val="24"/>
        </w:rPr>
        <w:t xml:space="preserve"> </w:t>
      </w:r>
      <w:r>
        <w:rPr>
          <w:rFonts w:ascii="Times New Roman" w:hAnsi="Times New Roman" w:cs="Times New Roman"/>
          <w:sz w:val="24"/>
          <w:szCs w:val="24"/>
        </w:rPr>
        <w:t>introduction to a variety of production planning and inventory control problems, The development of mathematical and simulation model required to solve these problems, job-shop  scheduling, work methods, maintenance and quality management topics will be covered, supply chain management, facility layout, statistical quality control, inventory management (independent and dependent inventory models ), solution approaches including the use of the available operation management software packages.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420 Selected Topics In (Operations Research and Decision Support)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موضوعات مختارة في بحوث العمليات ودعم اتخاذ القرار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 The course focuses on the new trends and future prospects of operations research and decision support systems, Large-scale, stochastic, fuzzy, and using of intelligent tools are some examples of the proposed topics. Real and practical application are case studies of operation research and decision support systems in different fields are recommends, examples of these fields are : computer application, risk analysis, banking, logistics, military, chemical, oil industry, production, agriculture, airspace, education, naval transport, and others, Recent papers and publication on operation research and decision support systems can be used to inform students about recent trends and to train them reading and understanding scientific writing.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455 Strategic and Crisis Management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 xml:space="preserve">الإدارة الإستراتيجية و إدارة الأزمات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This course includes</w:t>
      </w:r>
      <w:r>
        <w:rPr>
          <w:rFonts w:ascii="Times New Roman" w:hAnsi="Times New Roman" w:cs="Times New Roman"/>
          <w:b/>
          <w:bCs/>
          <w:sz w:val="24"/>
          <w:szCs w:val="24"/>
        </w:rPr>
        <w:t xml:space="preserve"> </w:t>
      </w:r>
      <w:r>
        <w:rPr>
          <w:rFonts w:ascii="Times New Roman" w:hAnsi="Times New Roman" w:cs="Times New Roman"/>
          <w:sz w:val="24"/>
          <w:szCs w:val="24"/>
        </w:rPr>
        <w:t>draws from all functional areas of an enterprise to provide strategic directions to an organization. Strategies are offered to ensure success on a competitive" for profit" environment. A framework is developed to understand the interrelation of accounting, finance, operation, engineering, and marketing. Concepts and fundamentals of crises management, resolving crises, and types of crises are introduced. Applications and use of software packages are stressed throughout the course.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460 Decision and Risk Management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0"/>
        <w:rPr>
          <w:b/>
          <w:bCs/>
        </w:rPr>
      </w:pPr>
      <w:r>
        <w:rPr>
          <w:rFonts w:hint="cs"/>
          <w:b/>
          <w:bCs/>
          <w:rtl/>
        </w:rPr>
        <w:t xml:space="preserve">القرار وإدارة المخاطر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This course includes</w:t>
      </w:r>
      <w:r>
        <w:rPr>
          <w:rFonts w:ascii="Times New Roman" w:hAnsi="Times New Roman" w:cs="Times New Roman"/>
          <w:b/>
          <w:bCs/>
          <w:sz w:val="24"/>
          <w:szCs w:val="24"/>
        </w:rPr>
        <w:t xml:space="preserve"> </w:t>
      </w:r>
      <w:r>
        <w:rPr>
          <w:rFonts w:ascii="Times New Roman" w:hAnsi="Times New Roman" w:cs="Times New Roman"/>
          <w:sz w:val="24"/>
          <w:szCs w:val="24"/>
        </w:rPr>
        <w:t>approaches to the management of risk, uncertainty and variability, quantifying uncertainty, probability assessment methods, model building and validation, use of software packages; extensions of decision analysis including stochastic and multi-attribute methods; applications to project management, scheduling, and cost estimation.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465 Multi-objective Programming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البرمجة متعددة الأهداف</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This course includes</w:t>
      </w:r>
      <w:r>
        <w:rPr>
          <w:rFonts w:ascii="Times New Roman" w:hAnsi="Times New Roman" w:cs="Times New Roman"/>
          <w:b/>
          <w:bCs/>
          <w:sz w:val="24"/>
          <w:szCs w:val="24"/>
        </w:rPr>
        <w:t xml:space="preserve"> </w:t>
      </w:r>
      <w:r>
        <w:rPr>
          <w:rFonts w:ascii="Times New Roman" w:hAnsi="Times New Roman" w:cs="Times New Roman"/>
          <w:sz w:val="24"/>
          <w:szCs w:val="24"/>
        </w:rPr>
        <w:t>concepts of both the linear and nonlinear multi-objective programming: Utility theory. Different scalarization techniques (weighting approach…). Value theory. Goal programming methods. Interactive multi-objective programming methods. Parametric approaches for multi-objective programming. Applications and usage of software packages are stressed throughout the course.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470 Computational Intelligence in Operations Research and Decision Support: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الذكاء الحسابى في بحوث العمليات ودعم إتخاذ القرار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This course will cover the three main components of computational intelligence: namely evolutionary, fuzzy, neural computation. An emphasis will be made on the application of computational intelligence (CI) techniques to optimization, prediction and modeling. Related heuristics techniques such as Ant Algorithms, genetic algorithms, neural networks, tabu search, simulated annealing may also be covered. The advantages and limitations as well as the guidelines for selecting the most efficient approach for various types of problems will be addressed. The implementation of CI techniques for various problems will be stressed throughout the course.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sz w:val="28"/>
          <w:szCs w:val="28"/>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450 Project :</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rPr>
      </w:pPr>
      <w:r>
        <w:rPr>
          <w:rFonts w:hint="cs"/>
          <w:b/>
          <w:bCs/>
          <w:rtl/>
        </w:rPr>
        <w:t>المشروع</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rtl/>
        </w:rPr>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sz w:val="28"/>
          <w:szCs w:val="28"/>
          <w:u w:val="single"/>
        </w:rPr>
      </w:pPr>
      <w:r>
        <w:rPr>
          <w:rtl/>
          <w:lang w:bidi="ar-EG"/>
        </w:rPr>
        <w:br w:type="page"/>
      </w:r>
      <w:r>
        <w:rPr>
          <w:rFonts w:hint="cs"/>
          <w:b/>
          <w:bCs/>
          <w:sz w:val="28"/>
          <w:szCs w:val="28"/>
          <w:u w:val="single"/>
          <w:rtl/>
        </w:rPr>
        <w:t>المحتوى العلمى لمواد الدبلومات  فى تخصص دعم إتخاذ القرار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sz w:val="28"/>
          <w:szCs w:val="28"/>
          <w:u w:val="single"/>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lang w:val="af-ZA"/>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500 Computer Simulation Techniques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 xml:space="preserve">تقنيات الحاسب للمحاكاة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tl/>
        </w:rPr>
        <w:t xml:space="preserve">      </w:t>
      </w:r>
      <w:r>
        <w:rPr>
          <w:rFonts w:ascii="Times New Roman" w:hAnsi="Times New Roman" w:cs="Times New Roman"/>
          <w:sz w:val="24"/>
          <w:szCs w:val="24"/>
        </w:rPr>
        <w:t>This course includes basic simulation modeling, nature of simulation, system models and simulation, discrete event simulation, simulation of single-server queuing system, simulation of an inventory system, list processing in simulation, simulation language, simulation of time sharing systems, simulation output data and stochastic processes, building valid and credible simulation models, principles of valid simulation modeling, verification of simulation modeling computer programs, an approach for developing valid &amp; credible simulation output  data, output data analysis for a single system. Recent correlated software packages should be used through labs.</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color w:val="auto"/>
        </w:rPr>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color w:val="auto"/>
          <w:u w:val="single"/>
          <w:rtl/>
        </w:rPr>
      </w:pPr>
      <w:r>
        <w:rPr>
          <w:b/>
          <w:bCs/>
          <w:color w:val="auto"/>
          <w:u w:val="single"/>
        </w:rPr>
        <w:t>DS 501: Scheduling Techniques</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lowKashida"/>
        <w:rPr>
          <w:b/>
          <w:bCs/>
          <w:color w:val="auto"/>
        </w:rPr>
      </w:pPr>
      <w:r>
        <w:rPr>
          <w:rFonts w:hint="cs"/>
          <w:b/>
          <w:bCs/>
          <w:color w:val="auto"/>
          <w:rtl/>
        </w:rPr>
        <w:t>تقنيات الجدولة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 xml:space="preserve">         This course focuses on developing effective project schedules. Proven techniques are applied to each of the following: work breakdown structure creation, realistic estimate development, functional dependency definition, task constraint management, resource assignment, schedule optimization. Create a model of a project using Microsoft project set up project options and calendars, configure the Microsoft project database to effectively process tasks, estimates, dependencies, constraints, deadlines, resources, and assignments , optimize the schedule to meet deadlines and budget restrictions , balance resource workloads through the application of advanced resource-driven scheduling techniques , create project state reports and custom project views, manage baselines and update project actual , crash or fast-track a project schedule. Recent correlated software packages should be used through labs.</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color w:val="auto"/>
        </w:rPr>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color w:val="auto"/>
          <w:u w:val="single"/>
          <w:rtl/>
        </w:rPr>
      </w:pPr>
      <w:r>
        <w:rPr>
          <w:b/>
          <w:bCs/>
          <w:color w:val="auto"/>
          <w:u w:val="single"/>
        </w:rPr>
        <w:t>DS 502 Decisions and Game Theory: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u w:val="single"/>
        </w:rPr>
      </w:pPr>
      <w:r>
        <w:rPr>
          <w:rFonts w:hint="cs"/>
          <w:b/>
          <w:bCs/>
          <w:rtl/>
        </w:rPr>
        <w:t xml:space="preserve">نظرية المباريات والقرارات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      This course includes basic concepts of decision making under certainty, risk and uncertainty. The use of decision tables, decision trees and sequential decision-making, opportunity loss, one-time decisions and expected value of information. Conditional probability and decision analysis. Multiple comparison and multiple ranking methods. Examining the many facets of game theory, such as bargaining theory, non-cooperative games, cooperative games, games with incomplete information. Several cases studies will be used to illustrate the application of decision theory to real world problems beside using commercial software package. Recent correlated software packages should be used through labs.</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rPr>
          <w:u w:val="single"/>
        </w:rPr>
      </w:pP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rPr>
          <w:u w:val="single"/>
        </w:rPr>
      </w:pP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rPr>
          <w:rFonts w:hint="cs"/>
          <w:b/>
          <w:bCs/>
          <w:u w:val="single"/>
          <w:rtl/>
        </w:rPr>
      </w:pPr>
      <w:r>
        <w:rPr>
          <w:b/>
          <w:bCs/>
          <w:u w:val="single"/>
        </w:rPr>
        <w:t>DS 503 Seminar in Stochastic Operation Research:</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مقاله فى بحوث العمليات العشوائيه</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rPr>
          <w:b/>
          <w:bCs/>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In</w:t>
      </w:r>
      <w:r>
        <w:rPr>
          <w:rFonts w:ascii="Times New Roman" w:hAnsi="Times New Roman" w:cs="Times New Roman"/>
          <w:b/>
          <w:bCs/>
          <w:sz w:val="24"/>
          <w:szCs w:val="24"/>
        </w:rPr>
        <w:t xml:space="preserve"> </w:t>
      </w:r>
      <w:r>
        <w:rPr>
          <w:rFonts w:ascii="Times New Roman" w:hAnsi="Times New Roman" w:cs="Times New Roman"/>
          <w:sz w:val="24"/>
          <w:szCs w:val="24"/>
        </w:rPr>
        <w:t>this course the students will be grouped in teams .Each one is responsible for preparing a technical report handling the stochastic tools in operations research. These technical reports are discussed and evaluated by the instructor.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 xml:space="preserve">       </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pP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rPr>
          <w:b/>
          <w:bCs/>
          <w:u w:val="single"/>
        </w:rPr>
      </w:pPr>
      <w:r>
        <w:rPr>
          <w:b/>
          <w:bCs/>
          <w:u w:val="single"/>
        </w:rPr>
        <w:t>DS 551Computational Intelligence application in Operation Research:</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rPr>
          <w:b/>
          <w:bCs/>
        </w:rPr>
      </w:pP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r>
        <w:rPr>
          <w:rFonts w:hint="cs"/>
          <w:b/>
          <w:bCs/>
          <w:rtl/>
        </w:rPr>
        <w:t>الذكاء الحسابى في بحوث العمليات ودعم إتخاذ القرار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will cover the three main components of computational intelligence: namely evolutionary, fuzzy, neural computation. An emphasis will be made on the application of computational intelligence (CI) techniques to optimization, prediction and modeling, related heuristics techniques such as ant algorithms, genetic algorithms, neural networks, tabu search, simulated annealing may also be covered. The advantages and limitations as well as the guidelines for selecting the most efficient approach for various types of problems will be addressed. The implementation of CI techniques for various problems will be stressed throughout the course.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pP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rPr>
          <w:b/>
          <w:bCs/>
          <w:u w:val="single"/>
        </w:rPr>
      </w:pPr>
      <w:r>
        <w:rPr>
          <w:b/>
          <w:bCs/>
          <w:u w:val="single"/>
        </w:rPr>
        <w:t>DS 552 Computer Application in Operations Research and Decision Support                              Systems</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jc w:val="lowKashida"/>
        <w:rPr>
          <w:b/>
          <w:bCs/>
        </w:rPr>
      </w:pPr>
      <w:r>
        <w:rPr>
          <w:rFonts w:hint="cs"/>
          <w:b/>
          <w:bCs/>
          <w:rtl/>
        </w:rPr>
        <w:t>تطبيقات الحاسب فى بحوث العمليات وإتخاذ القرار:</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jc w:val="lowKashida"/>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will cover approaches and techniques to construct and implement effective computer-based decision support systems (DSS). Also cover alternative software development tools or generators of a DSS. The role of computational tools (simulation, optimization, statistical and other quantitative models) and computer information systems (management information system, artificial intelligence and expert system ) to support and enhance the capability of the DSS. Discussion and analysis of real life case studies of integrated DSS is stressed throughout the course</w:t>
      </w:r>
      <w:r>
        <w:rPr>
          <w:rFonts w:ascii="Times New Roman" w:hAnsi="Times New Roman" w:cs="Times New Roman"/>
          <w:b/>
          <w:bCs/>
          <w:sz w:val="24"/>
          <w:szCs w:val="24"/>
        </w:rPr>
        <w:t>.</w:t>
      </w:r>
      <w:r>
        <w:rPr>
          <w:rFonts w:ascii="Times New Roman" w:hAnsi="Times New Roman" w:cs="Times New Roman"/>
          <w:sz w:val="24"/>
          <w:szCs w:val="24"/>
        </w:rPr>
        <w:t xml:space="preserve"> Recent correlated software packages should be used through labs.</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rPr>
          <w:b/>
          <w:bCs/>
        </w:rPr>
      </w:pP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rPr>
          <w:b/>
          <w:bCs/>
          <w:u w:val="single"/>
        </w:rPr>
      </w:pPr>
      <w:r>
        <w:rPr>
          <w:b/>
          <w:bCs/>
          <w:u w:val="single"/>
        </w:rPr>
        <w:t>DS 553 Strategic, Risk, and Crisis Management:</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jc w:val="lowKashida"/>
        <w:rPr>
          <w:b/>
          <w:bCs/>
        </w:rPr>
      </w:pPr>
      <w:r>
        <w:rPr>
          <w:rFonts w:hint="cs"/>
          <w:b/>
          <w:bCs/>
          <w:rtl/>
        </w:rPr>
        <w:t>الإدارة الإستراتيجية, إدارة المخاطر, وإدارة الأزمات</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includes</w:t>
      </w:r>
      <w:r>
        <w:rPr>
          <w:rFonts w:ascii="Times New Roman" w:hAnsi="Times New Roman" w:cs="Times New Roman"/>
          <w:b/>
          <w:bCs/>
          <w:sz w:val="24"/>
          <w:szCs w:val="24"/>
        </w:rPr>
        <w:t xml:space="preserve"> </w:t>
      </w:r>
      <w:r>
        <w:rPr>
          <w:rFonts w:ascii="Times New Roman" w:hAnsi="Times New Roman" w:cs="Times New Roman"/>
          <w:sz w:val="24"/>
          <w:szCs w:val="24"/>
        </w:rPr>
        <w:t>draws from all functional areas of an enterprise to provide strategic directions to an organization. Strategies are offered to ensure success on a competitive" for profit" environment. A framework is developed to understand the interrelation of accounting, finance, operation, engineering, and marketing. Concepts and fundamentals of crises and risk management, resolving crises, and types of crises and risk are introduced. Applications and use of software packages are stressed throughout the course.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rPr>
          <w:b/>
          <w:bCs/>
          <w:u w:val="single"/>
        </w:rPr>
      </w:pPr>
      <w:r>
        <w:rPr>
          <w:b/>
          <w:bCs/>
          <w:u w:val="single"/>
        </w:rPr>
        <w:t>DS 554 Linear and Nonlinear Modeling:</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lowKashida"/>
        <w:rPr>
          <w:b/>
          <w:bCs/>
        </w:rPr>
      </w:pPr>
      <w:r>
        <w:rPr>
          <w:rFonts w:hint="cs"/>
          <w:b/>
          <w:bCs/>
          <w:rtl/>
        </w:rPr>
        <w:t>النمذجة الخطية وغير الخطية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Introduction to the most commonly used model in statistical data analysis, simple linear regression, multiple regression, and analysis of variance are covered, as well as statistical model-building strategies, regression diagnostics, analysis of complex data sets and scientific writing skills are emphasized, computations will use a statistical software package such as STATA or SPSS. And nonlinear</w:t>
      </w:r>
      <w:r>
        <w:rPr>
          <w:rFonts w:ascii="Times New Roman" w:hAnsi="Times New Roman" w:cs="Times New Roman"/>
          <w:b/>
          <w:bCs/>
          <w:sz w:val="24"/>
          <w:szCs w:val="24"/>
        </w:rPr>
        <w:t xml:space="preserve"> </w:t>
      </w:r>
      <w:r>
        <w:rPr>
          <w:rFonts w:ascii="Times New Roman" w:hAnsi="Times New Roman" w:cs="Times New Roman"/>
          <w:sz w:val="24"/>
          <w:szCs w:val="24"/>
        </w:rPr>
        <w:t>predictive control (NMPC) and over the past decade significant theoretical as well as implementation advances in the area of NMPC have been achieved.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550 Project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sz w:val="28"/>
          <w:szCs w:val="28"/>
          <w:u w:val="single"/>
        </w:rPr>
      </w:pPr>
      <w:r>
        <w:rPr>
          <w:rtl/>
          <w:lang w:bidi="ar-EG"/>
        </w:rPr>
        <w:br w:type="page"/>
      </w:r>
      <w:r>
        <w:rPr>
          <w:rFonts w:hint="cs"/>
          <w:b/>
          <w:bCs/>
          <w:sz w:val="28"/>
          <w:szCs w:val="28"/>
          <w:u w:val="single"/>
          <w:rtl/>
        </w:rPr>
        <w:t>المحتوى العلمى لمواد الدبلومات  فى تخصص إدارة المخاطر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510 Risk Assessments, Analysis and Evaluation: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تقييم المخاطر, وتحليلها</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will help you in</w:t>
      </w:r>
      <w:r>
        <w:rPr>
          <w:rFonts w:ascii="Times New Roman" w:hAnsi="Times New Roman" w:cs="Times New Roman"/>
          <w:b/>
          <w:bCs/>
          <w:sz w:val="24"/>
          <w:szCs w:val="24"/>
        </w:rPr>
        <w:t>:</w:t>
      </w:r>
      <w:r>
        <w:rPr>
          <w:rFonts w:ascii="Times New Roman" w:hAnsi="Times New Roman" w:cs="Times New Roman"/>
          <w:sz w:val="24"/>
          <w:szCs w:val="24"/>
        </w:rPr>
        <w:t xml:space="preserve"> critically review probabilistic risk assessments, distinguish variability and uncertainty, particularly in the context of risk management, evaluate the impacts of choices made to characterize information from data and experts, explore the use of Bayesian methods in risk assessments, and communicate probabilistic risk assessment results, and will contain developing probabilistic models, a guided tour of probability distributions, developing distributions from data and from expert elicitation value of information analysis, using the results of probabilistic risk assessment in risk management, communicating uncertain and variable risks.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rPr>
          <w:b/>
          <w:bCs/>
          <w:u w:val="single"/>
        </w:rPr>
      </w:pPr>
      <w:r>
        <w:rPr>
          <w:b/>
          <w:bCs/>
          <w:u w:val="single"/>
        </w:rPr>
        <w:t>DS 511 Risk Treatment: Risk Control:</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lowKashida"/>
        <w:rPr>
          <w:b/>
          <w:bCs/>
        </w:rPr>
      </w:pPr>
      <w:r>
        <w:rPr>
          <w:rFonts w:hint="cs"/>
          <w:b/>
          <w:bCs/>
          <w:rtl/>
        </w:rPr>
        <w:t>مقاومة المخاطر والتعامل معها</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course will examine various methods of control and treatment of organizational risk, which has been identified, analyzed and assessed using a comprehensive risk management framework. Various control and treatment options for major categories of risk will include applied techniques in loss prevention, loss reduction, risk transfer and risk financing, including the application of commercial insurance and self-insurance methods.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512 Occupational Safeties and Health:</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الصحة والسلامة المهنية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will cover an analysis of issues and problems associated with occupational health and safety. Topics will be examined from social, political, economic, legal and medical perspectives.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513 Quantitative Risks and Modeling:</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النمذجة والمخاطر الكمية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course will cover techniques for:  identifying hazards, quantifying the frequency and consequences of potential accidents, calculating risk, you will review basic analysis principles and concepts and then common techniques for hazard evaluation, frequency assessment, consequence assessment, and risk evaluation.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DS 561 Risk Technology Strategies: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pPr>
      <w:r>
        <w:rPr>
          <w:rFonts w:hint="cs"/>
          <w:b/>
          <w:bCs/>
          <w:rtl/>
        </w:rPr>
        <w:t>تقنيات وخطط المخاطر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content is historical development of standards and codes of practice and their applications, use of design principles to prevent loss, risk management simulations and applications, application of standards and codes, development of skills and techniques to identify and control particular hazards endemic to human and property loss.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u w:val="single"/>
          <w:rtl/>
        </w:rPr>
      </w:pPr>
      <w:r>
        <w:rPr>
          <w:b/>
          <w:bCs/>
          <w:u w:val="single"/>
        </w:rPr>
        <w:t xml:space="preserve">DS 652 Industrial Environments and HR in Risk: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البيئات الصناعية والموارد البشرية في المخاطر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Objectives of this course are an understanding of scientific principles concerning the field of ergonomics, be able to apply these principles in the analysis of a typical workplace environment, an understanding of the risks associated with occupational hygiene factors. Awareness of the control methods, including use of material safety data sheets.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pPr>
      <w:r>
        <w:rPr>
          <w:rFonts w:hint="cs"/>
          <w:rtl/>
        </w:rPr>
        <w: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u w:val="single"/>
          <w:rtl/>
        </w:rPr>
      </w:pPr>
      <w:r>
        <w:rPr>
          <w:b/>
          <w:bCs/>
          <w:u w:val="single"/>
        </w:rPr>
        <w:t>DS 563 Business Continuity and Crisis Management: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إستمرارية العمل وإدارة الأزمات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will provide a realistic understanding of business continuity management (BCM). The course explores the key principles and stages of implementing a BCM infrastructure, whilst emphasizing the background, nature, purpose and benefits of implementing BCM.  The course will benefit senior managers with overall responsibility for implementing and maintaining business continuity and disaster recovery plans, as well as auditors, and staff new to the subject.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564 Risk Management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إدارة المخاطر</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includes</w:t>
      </w:r>
      <w:r>
        <w:rPr>
          <w:rFonts w:ascii="Times New Roman" w:hAnsi="Times New Roman" w:cs="Times New Roman"/>
          <w:b/>
          <w:bCs/>
          <w:sz w:val="24"/>
          <w:szCs w:val="24"/>
        </w:rPr>
        <w:t xml:space="preserve"> </w:t>
      </w:r>
      <w:r>
        <w:rPr>
          <w:rFonts w:ascii="Times New Roman" w:hAnsi="Times New Roman" w:cs="Times New Roman"/>
          <w:sz w:val="24"/>
          <w:szCs w:val="24"/>
        </w:rPr>
        <w:t>approaches to the management of risk, uncertainty and variability, quantifying uncertainty. Probability assessment methods. Model building and validation, use of software packages; extensions of decision analysis including stochastic and multi-attribute methods; applications to project management, scheduling, and cost estimation.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Project</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rPr>
      </w:pPr>
      <w:r>
        <w:rPr>
          <w:rFonts w:hint="cs"/>
          <w:b/>
          <w:bCs/>
          <w:rtl/>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rPr>
      </w:pP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u w:val="single"/>
          <w:rtl/>
          <w:lang w:bidi="ar-EG"/>
        </w:rPr>
      </w:pPr>
      <w:r>
        <w:rPr>
          <w:rtl/>
          <w:lang w:bidi="ar-EG"/>
        </w:rPr>
        <w:br w:type="page"/>
      </w:r>
      <w:r>
        <w:rPr>
          <w:rFonts w:hint="cs"/>
          <w:b/>
          <w:bCs/>
          <w:sz w:val="28"/>
          <w:szCs w:val="28"/>
          <w:u w:val="single"/>
          <w:rtl/>
        </w:rPr>
        <w:t xml:space="preserve">المحتوى العلمى لمواد الدبلومات  </w:t>
      </w:r>
      <w:r>
        <w:rPr>
          <w:rFonts w:hint="cs"/>
          <w:b/>
          <w:bCs/>
          <w:sz w:val="28"/>
          <w:szCs w:val="28"/>
          <w:u w:val="single"/>
          <w:rtl/>
          <w:lang w:bidi="ar-EG"/>
        </w:rPr>
        <w:t>فى إدارة المشروعات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u w:val="single"/>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hint="cs"/>
          <w:b/>
          <w:b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520 Introduction to Project Management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r>
        <w:rPr>
          <w:rFonts w:hint="cs"/>
          <w:b/>
          <w:bCs/>
          <w:rtl/>
          <w:lang w:bidi="ar-EG"/>
        </w:rPr>
        <w:t>مقدمه فى إدارة المشروعات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lang w:bidi="ar-EG"/>
        </w:rPr>
        <w:t xml:space="preserve"> Introduction to project management, network construction rules for activity on arc and activity on node, critical path method (CPM), bar charts and resource distribution, program evaluation and review technique (PERT), scheduling techniques simple compression, complex compression, resource leveling, heuristics in scheduling, cost analysis.</w:t>
      </w:r>
      <w:r>
        <w:rPr>
          <w:rFonts w:ascii="Times New Roman" w:hAnsi="Times New Roman" w:cs="Times New Roman"/>
          <w:sz w:val="24"/>
          <w:szCs w:val="24"/>
        </w:rPr>
        <w:t xml:space="preserv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521 Communication skills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r>
        <w:rPr>
          <w:rFonts w:hint="cs"/>
          <w:b/>
          <w:bCs/>
          <w:rtl/>
          <w:lang w:bidi="ar-EG"/>
        </w:rPr>
        <w:t xml:space="preserve">مهارات الإتصال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introduces effective writing - planning, drafting with clarity, economy and style and editing report writing - structuring, preparing, numbering, drafting, using visuals and revising, working with numbers - adding and taking away, multiplying and dividing, percentages, persuading with numbers - understanding basic concepts, using figures, charts and graphs. preparing presentations - preparing your subject, using visual aids, final preparation, giving presentations - understanding what sort of presenter you are, tips for preparation, improving delivery skills, managing the delivery environment and giving the presentation.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 xml:space="preserve">DS572 Math for Project Management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الرياضيات في إدارة المشروعات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cover the mathematical models ( liner programming, nonlinear programming, dynamic programming, branch and bound techniques,……..etc) used to verify the dependency relationships of project activities, calculating the critical paths, resource allocation, crashing techniques, scheduling techniques, heuristics.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523 Projects Planning and Scheduling</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r>
        <w:rPr>
          <w:rFonts w:hint="cs"/>
          <w:b/>
          <w:bCs/>
          <w:rtl/>
          <w:lang w:bidi="ar-EG"/>
        </w:rPr>
        <w:t>تخطيط وجدولة المشروعات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course shows how project planning might be done for a small project and also how project planning should be done for large projects. The course stresses that project planning is not about knowing how to use a planning tool, such a Microsoft project or track-it. knowing how to use a planning tool is not the same as knowing how to do project planning. Whether the project planning produces a plan that is shown as a PERT network, a gantt chart, bar chart, precedence diagram or whatever doesn't much affect how you go about the intellectual job of project planning.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571 Human Relations and Behavior</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سلوكيات الموارد البشريه</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examines human relations and organizational behavior concepts, strategies, and theories from the public, business, and educational sectors and applies them to the educational realm. The key processes of conflict resolution and organizational change are explored, along with how they influence educational organizations in the areas of leadership, communication, decision making, problem solving, diversity issues and educational change. Topics and objectives include: history and theories of human relations, behavioral dynamics, decision-making models and group dynamics, organizational culture and climate, leadership, conflict resolution and problem solving, and diversity.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ind w:left="360" w:hanging="360"/>
        <w:jc w:val="lowKashida"/>
        <w:rPr>
          <w:b/>
          <w:bCs/>
          <w:u w:val="single"/>
        </w:rPr>
      </w:pPr>
      <w:r>
        <w:rPr>
          <w:b/>
          <w:bCs/>
          <w:u w:val="single"/>
        </w:rPr>
        <w:t>DS 522 Feasibility Study</w:t>
      </w:r>
      <w:r>
        <w:rPr>
          <w:u w:val="single"/>
        </w:rPr>
        <w:t xml:space="preserve"> </w:t>
      </w:r>
      <w:r>
        <w:rPr>
          <w:b/>
          <w:bCs/>
          <w:u w:val="single"/>
        </w:rPr>
        <w:t>of Projects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r>
        <w:rPr>
          <w:rFonts w:hint="cs"/>
          <w:b/>
          <w:bCs/>
          <w:rtl/>
        </w:rPr>
        <w:t xml:space="preserve">دراسة الجدوى </w:t>
      </w:r>
      <w:r>
        <w:rPr>
          <w:rFonts w:hint="cs"/>
          <w:b/>
          <w:bCs/>
          <w:rtl/>
          <w:lang w:bidi="ar-EG"/>
        </w:rPr>
        <w:t>ل</w:t>
      </w:r>
      <w:r>
        <w:rPr>
          <w:rFonts w:hint="cs"/>
          <w:b/>
          <w:bCs/>
          <w:rtl/>
        </w:rPr>
        <w:t>لمشروعات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bidi="ar-EG"/>
        </w:rPr>
        <w:t xml:space="preserve">This course will take the student through the process of identifying a product/service, analyzing the market and competitive position, and focus on the product/service strengths.  Objectives for the course will be to define the business, what is sold, and the target market,  categorize future and current customers, identify the competition and design a promotion and advertising plan.  Choose a marketing strategy and assemble a feasibility study and marketing plan. </w:t>
      </w:r>
      <w:r>
        <w:rPr>
          <w:rFonts w:ascii="Times New Roman" w:hAnsi="Times New Roman" w:cs="Times New Roman"/>
          <w:sz w:val="24"/>
          <w:szCs w:val="24"/>
        </w:rPr>
        <w:t>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DS 573 Computer Application in Project Management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r>
        <w:rPr>
          <w:rFonts w:hint="cs"/>
          <w:b/>
          <w:bCs/>
          <w:rtl/>
          <w:lang w:bidi="ar-EG"/>
        </w:rPr>
        <w:t>تطبيقات الحاسوب فى إدارة المشروعات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tl/>
        </w:rPr>
        <w:t xml:space="preserve"> </w:t>
      </w:r>
      <w:r>
        <w:rPr>
          <w:rFonts w:ascii="Times New Roman" w:hAnsi="Times New Roman" w:cs="Times New Roman"/>
          <w:sz w:val="24"/>
          <w:szCs w:val="24"/>
        </w:rPr>
        <w:t>This course aims at improving the utilization of information technology in construction project management by introducing popular computer applications to construction professionals. Major topics of this course include: computer hardware fundamentals; data management and analysis tools (Microsoft Excel 2003, and Access 2003); information sharing with the Internet (Microsoft FrontPage); and Microsoft Project 2003 applications, primavera and the core differences among them.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b/>
          <w:bCs/>
          <w:u w:val="single"/>
          <w:rtl/>
        </w:rPr>
      </w:pPr>
      <w:r>
        <w:rPr>
          <w:b/>
          <w:bCs/>
          <w:u w:val="single"/>
        </w:rPr>
        <w:t>DS 574 Project Management and Contracts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إدارة المشروعات والعقود</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course emphasizes the application of contract management and administration to equip the students for their career development. The students have the opportunity to understand project management and contracting in different industries, and to appreciate the application of such techniques in project through case studies. The students have the opportunity to perform or to undertake mini-projects to better understand the application of knowledge acquired.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550 Project</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rPr>
      </w:pPr>
      <w:r>
        <w:rPr>
          <w:rFonts w:hint="cs"/>
          <w:b/>
          <w:bCs/>
          <w:rtl/>
        </w:rPr>
        <w:t>المشروع</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sz w:val="14"/>
          <w:szCs w:val="14"/>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t>This course will continue for two semesters. In the first semester, a group of students will select one of the projects proposed by the department, and analyze the underlying problem. In the second semester, the design and implementation of the project will be conducted.</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sz w:val="28"/>
          <w:szCs w:val="28"/>
          <w:u w:val="single"/>
        </w:rPr>
      </w:pPr>
      <w:r>
        <w:rPr>
          <w:rtl/>
          <w:lang w:bidi="ar-EG"/>
        </w:rPr>
        <w:br w:type="page"/>
      </w:r>
      <w:r>
        <w:rPr>
          <w:rFonts w:hint="cs"/>
          <w:b/>
          <w:bCs/>
          <w:sz w:val="28"/>
          <w:szCs w:val="28"/>
          <w:u w:val="single"/>
          <w:rtl/>
        </w:rPr>
        <w:t xml:space="preserve">المحتوى العلمى لمواد الماجستير والدكتوراه </w:t>
      </w:r>
      <w:r>
        <w:rPr>
          <w:rFonts w:hint="cs"/>
          <w:b/>
          <w:bCs/>
          <w:sz w:val="28"/>
          <w:szCs w:val="28"/>
          <w:u w:val="single"/>
          <w:rtl/>
          <w:lang w:bidi="ar-EG"/>
        </w:rPr>
        <w:t>في تخصص</w:t>
      </w:r>
      <w:r>
        <w:rPr>
          <w:rFonts w:hint="cs"/>
          <w:b/>
          <w:bCs/>
          <w:sz w:val="28"/>
          <w:szCs w:val="28"/>
          <w:u w:val="single"/>
          <w:rtl/>
        </w:rPr>
        <w:t xml:space="preserve"> بحوث العمليات ودعم إتخاذ القرار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ind w:left="360" w:hanging="360"/>
        <w:rPr>
          <w:b/>
          <w:bCs/>
          <w:sz w:val="21"/>
          <w:szCs w:val="21"/>
          <w:u w:val="single"/>
        </w:rPr>
      </w:pPr>
      <w:r>
        <w:rPr>
          <w:b/>
          <w:bCs/>
          <w:u w:val="single"/>
        </w:rPr>
        <w:t>DS 600 Advanced Forecasting Techniques: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lowKashida"/>
        <w:rPr>
          <w:b/>
          <w:bCs/>
        </w:rPr>
      </w:pPr>
      <w:r>
        <w:rPr>
          <w:rFonts w:hint="cs"/>
          <w:b/>
          <w:bCs/>
          <w:rtl/>
        </w:rPr>
        <w:t>تقنيات تنبؤ متقدمة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includes the advanced techniques of preparing sales and financial forecasts, estimate the relative error in these forecasts, hands-on approach, and transform data and information into a competitive advantage, identify major trends in cash budgeting and cash-flow planning, understand forecasting error and the impact of uncertainty participants. Software packages correlated to advanced forecasting techniques are used.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601 Advanced Topics in Decision Analysis</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lowKashida"/>
        <w:rPr>
          <w:b/>
          <w:bCs/>
          <w:color w:val="auto"/>
          <w:lang w:bidi="ar-EG"/>
        </w:rPr>
      </w:pPr>
      <w:r>
        <w:rPr>
          <w:rFonts w:hint="cs"/>
          <w:b/>
          <w:bCs/>
          <w:color w:val="auto"/>
          <w:rtl/>
        </w:rPr>
        <w:t>م</w:t>
      </w:r>
      <w:r>
        <w:rPr>
          <w:rFonts w:hint="cs"/>
          <w:b/>
          <w:bCs/>
          <w:color w:val="auto"/>
          <w:rtl/>
          <w:lang w:bidi="ar-EG"/>
        </w:rPr>
        <w:t>وضوعات</w:t>
      </w:r>
      <w:r>
        <w:rPr>
          <w:rFonts w:hint="cs"/>
          <w:b/>
          <w:bCs/>
          <w:color w:val="auto"/>
          <w:rtl/>
        </w:rPr>
        <w:t xml:space="preserve"> متقدمة في تحليل القرار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 xml:space="preserve"> The course is intended to deepen and extend students' understanding of decision analysis, and to show how the theory can be applied. Topics covered are the theory of decisions with multiple objectives, influence diagrams and belief nets, cascaded Bayesian inference, stratified systems theory and group processes. Recent correlated software packages should be used through labs.</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color w:val="auto"/>
        </w:rPr>
      </w:pPr>
      <w:r>
        <w:rPr>
          <w:color w:val="auto"/>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rPr>
          <w:rFonts w:hint="cs"/>
          <w:b/>
          <w:bCs/>
          <w:u w:val="single"/>
          <w:rtl/>
        </w:rPr>
      </w:pPr>
      <w:r>
        <w:rPr>
          <w:b/>
          <w:bCs/>
          <w:u w:val="single"/>
        </w:rPr>
        <w:t>DS 60</w:t>
      </w:r>
      <w:r>
        <w:rPr>
          <w:b/>
          <w:bCs/>
          <w:u w:val="single"/>
          <w:lang w:bidi="ar-EG"/>
        </w:rPr>
        <w:t>2</w:t>
      </w:r>
      <w:r>
        <w:rPr>
          <w:b/>
          <w:bCs/>
          <w:u w:val="single"/>
        </w:rPr>
        <w:t xml:space="preserve"> Computational Intelligent Techniques in Operations Research and Decision Support</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jc w:val="lowKashida"/>
        <w:rPr>
          <w:b/>
          <w:bCs/>
        </w:rPr>
      </w:pPr>
      <w:r>
        <w:rPr>
          <w:rFonts w:hint="cs"/>
          <w:b/>
          <w:bCs/>
          <w:rtl/>
        </w:rPr>
        <w:t>تقنيات الحسابات الذكية في بحوث العمليات ودعم إتخاذ القرار</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On completion of this</w:t>
      </w:r>
      <w:r>
        <w:rPr>
          <w:rFonts w:ascii="Times New Roman" w:hAnsi="Times New Roman" w:cs="Times New Roman"/>
          <w:sz w:val="24"/>
          <w:szCs w:val="24"/>
          <w:rtl/>
        </w:rPr>
        <w:t xml:space="preserve"> </w:t>
      </w:r>
      <w:r>
        <w:rPr>
          <w:rFonts w:ascii="Times New Roman" w:hAnsi="Times New Roman" w:cs="Times New Roman"/>
          <w:sz w:val="24"/>
          <w:szCs w:val="24"/>
        </w:rPr>
        <w:t>course</w:t>
      </w:r>
      <w:r>
        <w:rPr>
          <w:rFonts w:ascii="Times New Roman" w:hAnsi="Times New Roman" w:cs="Times New Roman"/>
          <w:sz w:val="24"/>
          <w:szCs w:val="24"/>
          <w:rtl/>
        </w:rPr>
        <w:t xml:space="preserve"> </w:t>
      </w:r>
      <w:r>
        <w:rPr>
          <w:rFonts w:ascii="Times New Roman" w:hAnsi="Times New Roman" w:cs="Times New Roman"/>
          <w:sz w:val="24"/>
          <w:szCs w:val="24"/>
        </w:rPr>
        <w:t>you should</w:t>
      </w:r>
      <w:r>
        <w:rPr>
          <w:rFonts w:ascii="Times New Roman" w:hAnsi="Times New Roman" w:cs="Times New Roman"/>
          <w:sz w:val="24"/>
          <w:szCs w:val="24"/>
          <w:rtl/>
        </w:rPr>
        <w:t xml:space="preserve"> </w:t>
      </w:r>
      <w:r>
        <w:rPr>
          <w:rFonts w:ascii="Times New Roman" w:hAnsi="Times New Roman" w:cs="Times New Roman"/>
          <w:sz w:val="24"/>
          <w:szCs w:val="24"/>
        </w:rPr>
        <w:t>be able to describe and discuss the nature of human decision</w:t>
      </w:r>
      <w:r>
        <w:rPr>
          <w:rFonts w:ascii="Times New Roman" w:hAnsi="Times New Roman" w:cs="Times New Roman"/>
          <w:sz w:val="24"/>
          <w:szCs w:val="24"/>
          <w:rtl/>
        </w:rPr>
        <w:t>–</w:t>
      </w:r>
      <w:r>
        <w:rPr>
          <w:rFonts w:ascii="Times New Roman" w:hAnsi="Times New Roman" w:cs="Times New Roman"/>
          <w:sz w:val="24"/>
          <w:szCs w:val="24"/>
        </w:rPr>
        <w:t>making</w:t>
      </w:r>
      <w:r>
        <w:rPr>
          <w:rFonts w:ascii="Times New Roman" w:hAnsi="Times New Roman" w:cs="Times New Roman"/>
          <w:sz w:val="24"/>
          <w:szCs w:val="24"/>
          <w:rtl/>
        </w:rPr>
        <w:t xml:space="preserve"> </w:t>
      </w:r>
      <w:r>
        <w:rPr>
          <w:rFonts w:ascii="Times New Roman" w:hAnsi="Times New Roman" w:cs="Times New Roman"/>
          <w:sz w:val="24"/>
          <w:szCs w:val="24"/>
        </w:rPr>
        <w:t>be able to describe and discuss the ways in which information systems can be used to assist human decision</w:t>
      </w:r>
      <w:r>
        <w:rPr>
          <w:rFonts w:ascii="Times New Roman" w:hAnsi="Times New Roman" w:cs="Times New Roman"/>
          <w:sz w:val="24"/>
          <w:szCs w:val="24"/>
          <w:rtl/>
        </w:rPr>
        <w:t>–</w:t>
      </w:r>
      <w:r>
        <w:rPr>
          <w:rFonts w:ascii="Times New Roman" w:hAnsi="Times New Roman" w:cs="Times New Roman"/>
          <w:sz w:val="24"/>
          <w:szCs w:val="24"/>
        </w:rPr>
        <w:t>making,</w:t>
      </w:r>
      <w:r>
        <w:rPr>
          <w:rFonts w:ascii="Times New Roman" w:hAnsi="Times New Roman" w:cs="Times New Roman"/>
          <w:sz w:val="24"/>
          <w:szCs w:val="24"/>
          <w:rtl/>
        </w:rPr>
        <w:t xml:space="preserve">  </w:t>
      </w:r>
      <w:r>
        <w:rPr>
          <w:rFonts w:ascii="Times New Roman" w:hAnsi="Times New Roman" w:cs="Times New Roman"/>
          <w:sz w:val="24"/>
          <w:szCs w:val="24"/>
        </w:rPr>
        <w:t>be able to discuss the role of modeling in decision support and be able to develop and use a simple model for decision assistance</w:t>
      </w:r>
      <w:r>
        <w:rPr>
          <w:rFonts w:ascii="Times New Roman" w:hAnsi="Times New Roman" w:cs="Times New Roman"/>
          <w:sz w:val="24"/>
          <w:szCs w:val="24"/>
          <w:rtl/>
        </w:rPr>
        <w:t xml:space="preserve">  </w:t>
      </w:r>
      <w:r>
        <w:rPr>
          <w:rFonts w:ascii="Times New Roman" w:hAnsi="Times New Roman" w:cs="Times New Roman"/>
          <w:sz w:val="24"/>
          <w:szCs w:val="24"/>
        </w:rPr>
        <w:t>possess a sound knowledge of the principles underlying the design, development and use of the following</w:t>
      </w:r>
      <w:r>
        <w:rPr>
          <w:rFonts w:ascii="Times New Roman" w:hAnsi="Times New Roman" w:cs="Times New Roman"/>
          <w:sz w:val="24"/>
          <w:szCs w:val="24"/>
          <w:rtl/>
        </w:rPr>
        <w:t xml:space="preserve">: </w:t>
      </w:r>
      <w:r>
        <w:rPr>
          <w:rFonts w:ascii="Times New Roman" w:hAnsi="Times New Roman" w:cs="Times New Roman"/>
          <w:sz w:val="24"/>
          <w:szCs w:val="24"/>
        </w:rPr>
        <w:t>individual decision support systems</w:t>
      </w:r>
      <w:r>
        <w:rPr>
          <w:rFonts w:ascii="Times New Roman" w:hAnsi="Times New Roman" w:cs="Times New Roman"/>
          <w:sz w:val="24"/>
          <w:szCs w:val="24"/>
          <w:rtl/>
        </w:rPr>
        <w:t xml:space="preserve"> </w:t>
      </w:r>
      <w:r>
        <w:rPr>
          <w:rFonts w:ascii="Times New Roman" w:hAnsi="Times New Roman" w:cs="Times New Roman"/>
          <w:sz w:val="24"/>
          <w:szCs w:val="24"/>
        </w:rPr>
        <w:t>,</w:t>
      </w:r>
      <w:r>
        <w:rPr>
          <w:rFonts w:ascii="Times New Roman" w:hAnsi="Times New Roman" w:cs="Times New Roman"/>
          <w:sz w:val="24"/>
          <w:szCs w:val="24"/>
          <w:rtl/>
        </w:rPr>
        <w:t xml:space="preserve"> </w:t>
      </w:r>
      <w:r>
        <w:rPr>
          <w:rFonts w:ascii="Times New Roman" w:hAnsi="Times New Roman" w:cs="Times New Roman"/>
          <w:sz w:val="24"/>
          <w:szCs w:val="24"/>
        </w:rPr>
        <w:t>group decision support systems</w:t>
      </w:r>
      <w:r>
        <w:rPr>
          <w:rFonts w:ascii="Times New Roman" w:hAnsi="Times New Roman" w:cs="Times New Roman"/>
          <w:sz w:val="24"/>
          <w:szCs w:val="24"/>
          <w:rtl/>
        </w:rPr>
        <w:t xml:space="preserve"> </w:t>
      </w:r>
      <w:r>
        <w:rPr>
          <w:rFonts w:ascii="Times New Roman" w:hAnsi="Times New Roman" w:cs="Times New Roman"/>
          <w:sz w:val="24"/>
          <w:szCs w:val="24"/>
        </w:rPr>
        <w:t>knowledge</w:t>
      </w:r>
      <w:r>
        <w:rPr>
          <w:rFonts w:ascii="Times New Roman" w:hAnsi="Times New Roman" w:cs="Times New Roman"/>
          <w:sz w:val="24"/>
          <w:szCs w:val="24"/>
          <w:rtl/>
        </w:rPr>
        <w:t>–</w:t>
      </w:r>
      <w:r>
        <w:rPr>
          <w:rFonts w:ascii="Times New Roman" w:hAnsi="Times New Roman" w:cs="Times New Roman"/>
          <w:sz w:val="24"/>
          <w:szCs w:val="24"/>
        </w:rPr>
        <w:t>based (expert) systems</w:t>
      </w:r>
      <w:r>
        <w:rPr>
          <w:rFonts w:ascii="Times New Roman" w:hAnsi="Times New Roman" w:cs="Times New Roman"/>
          <w:sz w:val="24"/>
          <w:szCs w:val="24"/>
          <w:rtl/>
        </w:rPr>
        <w:t xml:space="preserve"> </w:t>
      </w:r>
      <w:r>
        <w:rPr>
          <w:rFonts w:ascii="Times New Roman" w:hAnsi="Times New Roman" w:cs="Times New Roman"/>
          <w:sz w:val="24"/>
          <w:szCs w:val="24"/>
        </w:rPr>
        <w:t>,</w:t>
      </w:r>
      <w:r>
        <w:rPr>
          <w:rFonts w:ascii="Times New Roman" w:hAnsi="Times New Roman" w:cs="Times New Roman"/>
          <w:sz w:val="24"/>
          <w:szCs w:val="24"/>
          <w:rtl/>
        </w:rPr>
        <w:t xml:space="preserve"> </w:t>
      </w:r>
      <w:r>
        <w:rPr>
          <w:rFonts w:ascii="Times New Roman" w:hAnsi="Times New Roman" w:cs="Times New Roman"/>
          <w:sz w:val="24"/>
          <w:szCs w:val="24"/>
        </w:rPr>
        <w:t>executive information systems</w:t>
      </w:r>
      <w:r>
        <w:rPr>
          <w:rFonts w:ascii="Times New Roman" w:hAnsi="Times New Roman" w:cs="Times New Roman"/>
          <w:sz w:val="24"/>
          <w:szCs w:val="24"/>
          <w:rtl/>
        </w:rPr>
        <w:t xml:space="preserve"> </w:t>
      </w:r>
      <w:r>
        <w:rPr>
          <w:rFonts w:ascii="Times New Roman" w:hAnsi="Times New Roman" w:cs="Times New Roman"/>
          <w:sz w:val="24"/>
          <w:szCs w:val="24"/>
        </w:rPr>
        <w:t>,</w:t>
      </w:r>
      <w:r>
        <w:rPr>
          <w:rFonts w:ascii="Times New Roman" w:hAnsi="Times New Roman" w:cs="Times New Roman"/>
          <w:sz w:val="24"/>
          <w:szCs w:val="24"/>
          <w:rtl/>
        </w:rPr>
        <w:t xml:space="preserve"> </w:t>
      </w:r>
      <w:r>
        <w:rPr>
          <w:rFonts w:ascii="Times New Roman" w:hAnsi="Times New Roman" w:cs="Times New Roman"/>
          <w:sz w:val="24"/>
          <w:szCs w:val="24"/>
        </w:rPr>
        <w:t>systems for computer</w:t>
      </w:r>
      <w:r>
        <w:rPr>
          <w:rFonts w:ascii="Times New Roman" w:hAnsi="Times New Roman" w:cs="Times New Roman"/>
          <w:sz w:val="24"/>
          <w:szCs w:val="24"/>
          <w:rtl/>
        </w:rPr>
        <w:t>–</w:t>
      </w:r>
      <w:r>
        <w:rPr>
          <w:rFonts w:ascii="Times New Roman" w:hAnsi="Times New Roman" w:cs="Times New Roman"/>
          <w:sz w:val="24"/>
          <w:szCs w:val="24"/>
        </w:rPr>
        <w:t>supported cooperative work (CSC,</w:t>
      </w:r>
      <w:r>
        <w:rPr>
          <w:rFonts w:ascii="Times New Roman" w:hAnsi="Times New Roman" w:cs="Times New Roman"/>
          <w:sz w:val="24"/>
          <w:szCs w:val="24"/>
          <w:rtl/>
        </w:rPr>
        <w:t xml:space="preserve">) </w:t>
      </w:r>
      <w:r>
        <w:rPr>
          <w:rFonts w:ascii="Times New Roman" w:hAnsi="Times New Roman" w:cs="Times New Roman"/>
          <w:sz w:val="24"/>
          <w:szCs w:val="24"/>
        </w:rPr>
        <w:t>be aware of current developments and future trends concerning</w:t>
      </w:r>
      <w:r>
        <w:rPr>
          <w:rFonts w:ascii="Times New Roman" w:hAnsi="Times New Roman" w:cs="Times New Roman"/>
          <w:sz w:val="24"/>
          <w:szCs w:val="24"/>
          <w:rtl/>
        </w:rPr>
        <w:t xml:space="preserve"> </w:t>
      </w:r>
      <w:r>
        <w:rPr>
          <w:rFonts w:ascii="Times New Roman" w:hAnsi="Times New Roman" w:cs="Times New Roman"/>
          <w:sz w:val="24"/>
          <w:szCs w:val="24"/>
        </w:rPr>
        <w:t>intelligent</w:t>
      </w:r>
      <w:r>
        <w:rPr>
          <w:rFonts w:ascii="Times New Roman" w:hAnsi="Times New Roman" w:cs="Times New Roman"/>
          <w:sz w:val="24"/>
          <w:szCs w:val="24"/>
          <w:rtl/>
        </w:rPr>
        <w:t xml:space="preserve"> </w:t>
      </w:r>
      <w:r>
        <w:rPr>
          <w:rFonts w:ascii="Times New Roman" w:hAnsi="Times New Roman" w:cs="Times New Roman"/>
          <w:sz w:val="24"/>
          <w:szCs w:val="24"/>
        </w:rPr>
        <w:t>systems and their use.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rPr>
          <w:b/>
          <w:bCs/>
          <w:u w:val="single"/>
        </w:rPr>
      </w:pPr>
      <w:r>
        <w:rPr>
          <w:b/>
          <w:bCs/>
          <w:u w:val="single"/>
        </w:rPr>
        <w:t>DS 603 Crisis Management:</w:t>
      </w:r>
    </w:p>
    <w:p w:rsidR="009C3BE8" w:rsidRDefault="009C3BE8" w:rsidP="009C3BE8">
      <w:pPr>
        <w:pStyle w:val="co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jc w:val="lowKashida"/>
        <w:rPr>
          <w:rFonts w:ascii="Times New Roman" w:hAnsi="Times New Roman" w:cs="Times New Roman"/>
          <w:b/>
          <w:bCs/>
          <w:sz w:val="24"/>
          <w:szCs w:val="24"/>
        </w:rPr>
      </w:pPr>
      <w:r>
        <w:rPr>
          <w:rFonts w:ascii="Times New Roman" w:hAnsi="Times New Roman" w:cs="Times New Roman"/>
          <w:b/>
          <w:bCs/>
          <w:sz w:val="24"/>
          <w:szCs w:val="24"/>
          <w:rtl/>
        </w:rPr>
        <w:t>إدارة الأزمات</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pPr>
      <w:r>
        <w:t>This course provides delegates with the capability to develop a crisis management plan and identify who should be represented on the crisis management team based on practice tools and techniques. Delegates learn how and when to invoke a crisis management plan and what immediate actions should be taken to ensure an effective recovery in the event of an incident or crisis. To identify issues relevant to the delegate’s organization, a scenario exercise is developed and run as part.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auto"/>
          <w:u w:val="single"/>
        </w:rPr>
      </w:pPr>
      <w:r>
        <w:rPr>
          <w:b/>
          <w:bCs/>
          <w:color w:val="auto"/>
          <w:u w:val="single"/>
        </w:rPr>
        <w:t>DS 604 Decision Theory:</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jc w:val="lowKashida"/>
        <w:rPr>
          <w:b/>
          <w:bCs/>
        </w:rPr>
      </w:pPr>
      <w:r>
        <w:rPr>
          <w:rFonts w:hint="cs"/>
          <w:b/>
          <w:bCs/>
          <w:rtl/>
        </w:rPr>
        <w:t>نظرية القرارات</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The course provides the students with a broad and comprehensive perspective on different theoretical approaches to the study of individual, group, and organizational decision making. During the course we will discuss conceptual and methodological problems related to research in decision making, as well as to the development of theories in the area of decision making. The course will be organized from micro to macro, by way of treating decision making at the level of the individual, group and organization as well as in inter organizational settings. The course also covers individual and organizational learning. Issues related specifically to leadership and decision making will also be included. Recent correlated software packages should be used through labs.</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DS 605 Deterministic Operations Research</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rFonts w:hint="cs"/>
          <w:b/>
          <w:bCs/>
          <w:rtl/>
        </w:rPr>
        <w:t>بحوث العمليات الحتمية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hint="cs"/>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aim of this course is to expose students to various advanced deterministic operations research tools and techniques. The course presents an overview of operation research modeling, and some or all of: linear programming; network analysis; integer programming; multi-objective mathematical programming; dynamic programming; inventory models; nonlinear programming; large-scale optimization systems; optimization software.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pStyle w:val="HTMLPreformatted"/>
        <w:jc w:val="both"/>
        <w:rPr>
          <w:rFonts w:ascii="Times New Roman" w:hAnsi="Times New Roman" w:cs="Times New Roman"/>
          <w:b/>
          <w:bCs/>
          <w:sz w:val="24"/>
          <w:szCs w:val="24"/>
          <w:u w:val="single"/>
        </w:rPr>
      </w:pPr>
      <w:r>
        <w:rPr>
          <w:rFonts w:ascii="Times New Roman" w:hAnsi="Times New Roman" w:cs="Times New Roman"/>
          <w:b/>
          <w:bCs/>
          <w:sz w:val="24"/>
          <w:szCs w:val="24"/>
          <w:u w:val="single"/>
        </w:rPr>
        <w:t>DS 606 Discrete System Simulation</w:t>
      </w:r>
    </w:p>
    <w:p w:rsidR="009C3BE8" w:rsidRDefault="009C3BE8" w:rsidP="009C3BE8">
      <w:pPr>
        <w:pStyle w:val="HTMLPreformatted"/>
        <w:bidi/>
        <w:jc w:val="both"/>
        <w:rPr>
          <w:rFonts w:ascii="Times New Roman" w:hAnsi="Times New Roman" w:cs="Times New Roman"/>
          <w:b/>
          <w:bCs/>
          <w:sz w:val="24"/>
          <w:szCs w:val="24"/>
          <w:lang w:bidi="ar-SA"/>
        </w:rPr>
      </w:pPr>
      <w:r>
        <w:rPr>
          <w:rFonts w:ascii="Times New Roman" w:hAnsi="Times New Roman" w:cs="Times New Roman"/>
          <w:b/>
          <w:bCs/>
          <w:sz w:val="24"/>
          <w:szCs w:val="24"/>
          <w:rtl/>
          <w:lang w:bidi="ar-SA"/>
        </w:rPr>
        <w:t>محاكاة النظم المنفصلة</w:t>
      </w:r>
    </w:p>
    <w:p w:rsidR="009C3BE8" w:rsidRDefault="009C3BE8" w:rsidP="009C3BE8">
      <w:pPr>
        <w:pStyle w:val="HTMLPreformatted"/>
        <w:jc w:val="both"/>
        <w:rPr>
          <w:rFonts w:ascii="Times New Roman" w:hAnsi="Times New Roman" w:cs="Times New Roman"/>
          <w:b/>
          <w:bCs/>
          <w:sz w:val="24"/>
          <w:szCs w:val="24"/>
          <w:u w:val="single"/>
          <w:rtl/>
        </w:rPr>
      </w:pPr>
    </w:p>
    <w:p w:rsidR="009C3BE8" w:rsidRDefault="009C3BE8" w:rsidP="009C3BE8">
      <w:pPr>
        <w:pStyle w:val="HTMLPreformatted"/>
        <w:jc w:val="both"/>
        <w:rPr>
          <w:rFonts w:ascii="Times New Roman" w:hAnsi="Times New Roman" w:cs="Times New Roman"/>
          <w:b/>
          <w:bCs/>
          <w:sz w:val="24"/>
          <w:szCs w:val="24"/>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provides a basic treatment of discrete-event simulation. Proper collection and analysis of data, use of analytic techniques, verification and validation of models and the appropriate design of simulation experiments are treated extensively. Clarifies the difficult distinctions between terminating and steady-state simulation, and between within- and across-replication statistics. Contains up-to-date treatment of simulation of manufacturing and material handling systems. Recent correlated software packages should be used through labs.</w:t>
      </w:r>
    </w:p>
    <w:p w:rsidR="009C3BE8" w:rsidRDefault="009C3BE8" w:rsidP="009C3BE8">
      <w:pPr>
        <w:pStyle w:val="HTMLPreformatted"/>
        <w:bidi/>
        <w:jc w:val="both"/>
        <w:rPr>
          <w:rFonts w:ascii="Times New Roman" w:hAnsi="Times New Roman" w:cs="Times New Roman"/>
          <w:b/>
          <w:bCs/>
          <w:sz w:val="24"/>
          <w:szCs w:val="24"/>
          <w:lang w:bidi="ar-SA"/>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rPr>
          <w:b/>
          <w:bCs/>
          <w:u w:val="single"/>
          <w:rtl/>
          <w:lang w:bidi="ar-EG"/>
        </w:rPr>
      </w:pPr>
      <w:r>
        <w:rPr>
          <w:b/>
          <w:bCs/>
          <w:u w:val="single"/>
        </w:rPr>
        <w:t xml:space="preserve">DS 607 Feasibility Study: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 xml:space="preserve">دراسة </w:t>
      </w:r>
      <w:r>
        <w:rPr>
          <w:rFonts w:hint="cs"/>
          <w:b/>
          <w:bCs/>
          <w:rtl/>
          <w:lang w:bidi="ar-EG"/>
        </w:rPr>
        <w:t>الجدوى</w:t>
      </w:r>
      <w:r>
        <w:rPr>
          <w:rFonts w:hint="cs"/>
          <w:b/>
          <w:bCs/>
          <w:lang w:bidi="ar-EG"/>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bidi="ar-EG"/>
        </w:rPr>
        <w:t xml:space="preserve"> This course will introduce feasibility studies versus business plans</w:t>
      </w:r>
      <w:r>
        <w:rPr>
          <w:rFonts w:ascii="Times New Roman" w:hAnsi="Times New Roman" w:cs="Times New Roman"/>
          <w:b/>
          <w:bCs/>
          <w:sz w:val="24"/>
          <w:szCs w:val="24"/>
          <w:lang w:bidi="ar-EG"/>
        </w:rPr>
        <w:t xml:space="preserve"> ,</w:t>
      </w:r>
      <w:r>
        <w:rPr>
          <w:rFonts w:ascii="Times New Roman" w:hAnsi="Times New Roman" w:cs="Times New Roman"/>
          <w:sz w:val="24"/>
          <w:szCs w:val="24"/>
          <w:lang w:bidi="ar-EG"/>
        </w:rPr>
        <w:t>  features ,comparison,  structure of a feasibility study,  benefits of feasibility studies,  building the study</w:t>
      </w:r>
      <w:r>
        <w:rPr>
          <w:rFonts w:ascii="Times New Roman" w:hAnsi="Times New Roman" w:cs="Times New Roman"/>
          <w:b/>
          <w:bCs/>
          <w:sz w:val="24"/>
          <w:szCs w:val="24"/>
          <w:lang w:bidi="ar-EG"/>
        </w:rPr>
        <w:t>,</w:t>
      </w:r>
      <w:r>
        <w:rPr>
          <w:rFonts w:ascii="Times New Roman" w:hAnsi="Times New Roman" w:cs="Times New Roman"/>
          <w:sz w:val="24"/>
          <w:szCs w:val="24"/>
          <w:lang w:bidi="ar-EG"/>
        </w:rPr>
        <w:t>  executive summary ,  the purpose and scope, business idea, proof of concept,  reference group,  establishing credibility, analysis of factors influencing the study.</w:t>
      </w:r>
      <w:r>
        <w:rPr>
          <w:rFonts w:ascii="Times New Roman" w:hAnsi="Times New Roman" w:cs="Times New Roman"/>
          <w:sz w:val="24"/>
          <w:szCs w:val="24"/>
        </w:rPr>
        <w:t xml:space="preserve">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rPr>
          <w:b/>
          <w:bCs/>
          <w:u w:val="single"/>
        </w:rPr>
      </w:pPr>
      <w:r>
        <w:rPr>
          <w:b/>
          <w:bCs/>
          <w:u w:val="single"/>
        </w:rPr>
        <w:t>DS 608 Game Theory: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lowKashida"/>
        <w:rPr>
          <w:b/>
          <w:bCs/>
        </w:rPr>
      </w:pPr>
      <w:r>
        <w:rPr>
          <w:rFonts w:hint="cs"/>
          <w:b/>
          <w:bCs/>
          <w:rtl/>
        </w:rPr>
        <w:t>نظرية المباريات</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The course should give the students knowledge about the theoretical understanding and critique of games what is a game? what are the elements that constitute a game? , the development of new theories about games and evaluate them critically, the analysis and evaluation of game concepts and the use of games with various, intentions, the specific analysis of games, as well as the understanding of different methods for analysis.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P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auto"/>
          <w:u w:val="single"/>
          <w:lang w:val="en-US"/>
        </w:rPr>
      </w:pPr>
      <w:r>
        <w:rPr>
          <w:b/>
          <w:bCs/>
          <w:color w:val="auto"/>
          <w:u w:val="single"/>
        </w:rPr>
        <w:t>DS 609 Human Resource Management</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lowKashida"/>
        <w:rPr>
          <w:b/>
          <w:bCs/>
          <w:color w:val="auto"/>
        </w:rPr>
      </w:pPr>
      <w:r>
        <w:rPr>
          <w:rFonts w:hint="cs"/>
          <w:b/>
          <w:bCs/>
          <w:color w:val="auto"/>
          <w:rtl/>
        </w:rPr>
        <w:t>إدارة الموارد البشرية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educates students on the issues and challenges that will face human resources managers well into the next century. Students will already have a basic grasp of the body of human resources knowledge. This course integrates the new challenges with the development of a new body of human resources knowledge for the human resources professional, their leadership, and line management at all organizational levels.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b/>
          <w:bCs/>
          <w:u w:val="single"/>
        </w:rPr>
      </w:pPr>
      <w:r>
        <w:rPr>
          <w:b/>
          <w:bCs/>
          <w:u w:val="single"/>
        </w:rPr>
        <w:t>DS 610 Integer Programming</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b/>
          <w:bCs/>
          <w:color w:val="auto"/>
        </w:rPr>
      </w:pPr>
      <w:r>
        <w:rPr>
          <w:rFonts w:hint="cs"/>
          <w:b/>
          <w:bCs/>
          <w:color w:val="auto"/>
          <w:rtl/>
        </w:rPr>
        <w:t>البرمجة الصحيحة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offer an in depth studies of the general theory and methods of integer programming and combinatorial optimization. The course should include modeling techniques, applications, algorithms, and software.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auto"/>
          <w:u w:val="single"/>
        </w:rPr>
      </w:pPr>
      <w:r>
        <w:rPr>
          <w:b/>
          <w:bCs/>
          <w:color w:val="auto"/>
          <w:u w:val="single"/>
        </w:rPr>
        <w:t>DS 611 Judgment, choice, and Decision Analysis</w:t>
      </w:r>
    </w:p>
    <w:p w:rsidR="009C3BE8" w:rsidRDefault="009C3BE8" w:rsidP="009C3BE8">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b/>
          <w:bCs/>
          <w:color w:val="auto"/>
        </w:rPr>
      </w:pPr>
      <w:r>
        <w:rPr>
          <w:rFonts w:hint="cs"/>
          <w:b/>
          <w:bCs/>
          <w:color w:val="auto"/>
          <w:rtl/>
        </w:rPr>
        <w:t>الحكمه فى إختيار وتحليل القرار</w:t>
      </w:r>
    </w:p>
    <w:p w:rsidR="009C3BE8" w:rsidRDefault="009C3BE8" w:rsidP="009C3BE8">
      <w:pPr>
        <w:pStyle w:val="HTMLPreformatted"/>
        <w:jc w:val="both"/>
        <w:rPr>
          <w:rFonts w:ascii="Times New Roman" w:hAnsi="Times New Roman" w:cs="Times New Roman" w:hint="cs"/>
          <w:sz w:val="24"/>
          <w:szCs w:val="24"/>
          <w:rtl/>
        </w:rPr>
      </w:pPr>
      <w:r>
        <w:rPr>
          <w:rFonts w:ascii="Times New Roman" w:hAnsi="Times New Roman" w:cs="Times New Roman"/>
          <w:sz w:val="24"/>
          <w:szCs w:val="24"/>
        </w:rPr>
        <w:t xml:space="preserve">Probabilistic modeling from data to a decisive knowledge. Decision analysis: making justifiable, defensible decisions, elements of decision analysis models, decision making under pure uncertainty, limitations of decision making under pure uncertainty, coping with uncertainties, decision making under risk, the discovery and management of losses.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tl/>
        </w:rPr>
      </w:pPr>
      <w:r>
        <w:rPr>
          <w:rFonts w:ascii="Times New Roman" w:hAnsi="Times New Roman" w:cs="Times New Roman"/>
          <w:sz w:val="24"/>
          <w:szCs w:val="24"/>
        </w:rPr>
        <w:t>Risk, the four letters word, decision's factors-prioritization and stability analysis, optimal decision making process. Recent correlated software packages should be used through labs.</w:t>
      </w:r>
    </w:p>
    <w:p w:rsidR="009C3BE8" w:rsidRDefault="009C3BE8" w:rsidP="009C3BE8">
      <w:pPr>
        <w:pStyle w:val="HTMLPreformatted"/>
        <w:jc w:val="both"/>
        <w:rPr>
          <w:rFonts w:ascii="Times New Roman" w:hAnsi="Times New Roman" w:cs="Times New Roman"/>
          <w:sz w:val="24"/>
          <w:szCs w:val="24"/>
        </w:rPr>
      </w:pPr>
    </w:p>
    <w:p w:rsidR="009C3BE8" w:rsidRDefault="009C3BE8" w:rsidP="009C3BE8">
      <w:pPr>
        <w:pStyle w:val="HTMLPreformatted"/>
        <w:jc w:val="both"/>
        <w:rPr>
          <w:rFonts w:ascii="Times New Roman" w:hAnsi="Times New Roman" w:cs="Times New Roman"/>
          <w:sz w:val="24"/>
          <w:szCs w:val="24"/>
        </w:rPr>
      </w:pPr>
    </w:p>
    <w:p w:rsidR="009C3BE8" w:rsidRDefault="009C3BE8" w:rsidP="009C3BE8">
      <w:pPr>
        <w:pStyle w:val="HTMLPreformatted"/>
        <w:jc w:val="both"/>
        <w:rPr>
          <w:rFonts w:ascii="Times New Roman" w:hAnsi="Times New Roman" w:cs="Times New Roman"/>
          <w:b/>
          <w:bCs/>
          <w:sz w:val="24"/>
          <w:szCs w:val="24"/>
          <w:u w:val="single"/>
        </w:rPr>
      </w:pPr>
    </w:p>
    <w:p w:rsidR="009C3BE8" w:rsidRDefault="009C3BE8" w:rsidP="009C3BE8">
      <w:pPr>
        <w:pStyle w:val="HTMLPreformatted"/>
        <w:jc w:val="both"/>
        <w:rPr>
          <w:rFonts w:ascii="Times New Roman" w:hAnsi="Times New Roman" w:cs="Times New Roman"/>
          <w:b/>
          <w:bCs/>
          <w:sz w:val="24"/>
          <w:szCs w:val="24"/>
          <w:u w:val="single"/>
        </w:rPr>
      </w:pPr>
      <w:r>
        <w:rPr>
          <w:rFonts w:ascii="Times New Roman" w:hAnsi="Times New Roman" w:cs="Times New Roman"/>
          <w:b/>
          <w:bCs/>
          <w:sz w:val="24"/>
          <w:szCs w:val="24"/>
          <w:u w:val="single"/>
        </w:rPr>
        <w:t>DS 612 Linear Programming</w:t>
      </w:r>
    </w:p>
    <w:p w:rsidR="009C3BE8" w:rsidRDefault="009C3BE8" w:rsidP="009C3BE8">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imes New Roman" w:hAnsi="Times New Roman"/>
          <w:b/>
          <w:bCs/>
          <w:sz w:val="24"/>
          <w:szCs w:val="24"/>
        </w:rPr>
      </w:pPr>
      <w:r>
        <w:rPr>
          <w:rFonts w:ascii="Times New Roman" w:hAnsi="Times New Roman"/>
          <w:b/>
          <w:bCs/>
          <w:sz w:val="24"/>
          <w:szCs w:val="24"/>
          <w:rtl/>
        </w:rPr>
        <w:t>البرمجة الخطية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tl/>
        </w:rPr>
      </w:pPr>
      <w:r>
        <w:rPr>
          <w:rFonts w:ascii="Times New Roman" w:hAnsi="Times New Roman" w:cs="Times New Roman"/>
          <w:sz w:val="24"/>
          <w:szCs w:val="24"/>
        </w:rPr>
        <w:t>This course contain basic definitions and geometry of linear programming, applications from control, signal processing, VLSI design, communications, structural optimization, duality, the simplex method, interior-point methods, large-scale linear programming, introduction to integer linear programming.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rPr>
          <w:b/>
          <w:bCs/>
          <w:u w:val="single"/>
        </w:rPr>
      </w:pPr>
      <w:r>
        <w:rPr>
          <w:b/>
          <w:bCs/>
          <w:u w:val="single"/>
        </w:rPr>
        <w:t xml:space="preserve">DS 613 Management and Organization Structures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lowKashida"/>
        <w:rPr>
          <w:b/>
          <w:bCs/>
          <w:lang w:bidi="ar-EG"/>
        </w:rPr>
      </w:pPr>
      <w:r>
        <w:rPr>
          <w:rFonts w:hint="cs"/>
          <w:b/>
          <w:bCs/>
          <w:rtl/>
          <w:lang w:bidi="ar-EG"/>
        </w:rPr>
        <w:t>الهياكل التنظيميه والإداره</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The objective of this course is to use a variety of works of narrative as a basis for the discussion of issues of interest to managers. By narrative, i mean works, either fiction or non-fiction, that tell stories that appeal to both the mind and the emotions. These works were not necessarily written for students of management, yet they do provide valuable insights into management skills, organizational diagnosis, ethical choices, leadership, and the impact of factors such as gender, race, ethnicity, and social class on managers. In addition, we can learn from the literary and/or cinematic techniques used to present narratives. Recent correlated software packages should be used through labs.</w:t>
      </w:r>
    </w:p>
    <w:p w:rsidR="009C3BE8" w:rsidRDefault="009C3BE8" w:rsidP="009C3BE8">
      <w:pPr>
        <w:pStyle w:val="HTMLPreformatted"/>
        <w:jc w:val="both"/>
        <w:rPr>
          <w:rFonts w:ascii="Times New Roman" w:hAnsi="Times New Roman" w:cs="Times New Roman"/>
          <w:sz w:val="24"/>
          <w:szCs w:val="24"/>
          <w:lang w:bidi="ar-SA"/>
        </w:rPr>
      </w:pPr>
    </w:p>
    <w:p w:rsidR="009C3BE8" w:rsidRDefault="009C3BE8" w:rsidP="009C3BE8">
      <w:pPr>
        <w:pStyle w:val="HTMLPreformatted"/>
        <w:jc w:val="both"/>
        <w:rPr>
          <w:rFonts w:ascii="Times New Roman" w:hAnsi="Times New Roman" w:cs="Times New Roman"/>
          <w:sz w:val="24"/>
          <w:szCs w:val="24"/>
          <w:lang w:bidi="ar-SA"/>
        </w:rPr>
      </w:pPr>
    </w:p>
    <w:p w:rsidR="009C3BE8" w:rsidRDefault="009C3BE8" w:rsidP="009C3BE8">
      <w:pPr>
        <w:pStyle w:val="HTMLPreformatted"/>
        <w:jc w:val="both"/>
        <w:rPr>
          <w:rFonts w:ascii="Times New Roman" w:hAnsi="Times New Roman" w:cs="Times New Roman"/>
          <w:b/>
          <w:bCs/>
          <w:sz w:val="24"/>
          <w:szCs w:val="24"/>
          <w:u w:val="single"/>
        </w:rPr>
      </w:pPr>
      <w:r>
        <w:rPr>
          <w:rFonts w:ascii="Times New Roman" w:hAnsi="Times New Roman" w:cs="Times New Roman"/>
          <w:b/>
          <w:bCs/>
          <w:sz w:val="24"/>
          <w:szCs w:val="24"/>
          <w:u w:val="single"/>
        </w:rPr>
        <w:t>DS 61</w:t>
      </w:r>
      <w:r>
        <w:rPr>
          <w:rFonts w:ascii="Times New Roman" w:hAnsi="Times New Roman" w:cs="Times New Roman"/>
          <w:b/>
          <w:bCs/>
          <w:sz w:val="24"/>
          <w:szCs w:val="24"/>
          <w:u w:val="single"/>
          <w:lang w:bidi="ar-SA"/>
        </w:rPr>
        <w:t>4</w:t>
      </w:r>
      <w:r>
        <w:rPr>
          <w:rFonts w:ascii="Times New Roman" w:hAnsi="Times New Roman" w:cs="Times New Roman"/>
          <w:b/>
          <w:bCs/>
          <w:sz w:val="24"/>
          <w:szCs w:val="24"/>
          <w:u w:val="single"/>
        </w:rPr>
        <w:t xml:space="preserve"> Military Operations Research</w:t>
      </w:r>
    </w:p>
    <w:p w:rsidR="009C3BE8" w:rsidRDefault="009C3BE8" w:rsidP="009C3BE8">
      <w:pPr>
        <w:pStyle w:val="HTMLPreformatted"/>
        <w:bidi/>
        <w:jc w:val="both"/>
        <w:rPr>
          <w:rFonts w:ascii="Times New Roman" w:hAnsi="Times New Roman" w:cs="Times New Roman"/>
          <w:b/>
          <w:bCs/>
          <w:sz w:val="24"/>
          <w:szCs w:val="24"/>
          <w:lang w:bidi="ar-SA"/>
        </w:rPr>
      </w:pPr>
      <w:r>
        <w:rPr>
          <w:rFonts w:ascii="Times New Roman" w:hAnsi="Times New Roman" w:cs="Times New Roman"/>
          <w:b/>
          <w:bCs/>
          <w:sz w:val="24"/>
          <w:szCs w:val="24"/>
          <w:rtl/>
          <w:lang w:bidi="ar-SA"/>
        </w:rPr>
        <w:t>بحوث العمليات العسكرية</w:t>
      </w:r>
    </w:p>
    <w:p w:rsidR="009C3BE8" w:rsidRDefault="009C3BE8" w:rsidP="009C3BE8">
      <w:pPr>
        <w:pStyle w:val="HTMLPreformatted"/>
        <w:jc w:val="both"/>
        <w:rPr>
          <w:rFonts w:ascii="Times New Roman" w:hAnsi="Times New Roman" w:cs="Times New Roman"/>
          <w:sz w:val="24"/>
          <w:szCs w:val="24"/>
          <w:rtl/>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tl/>
        </w:rPr>
      </w:pPr>
      <w:r>
        <w:rPr>
          <w:rFonts w:ascii="Times New Roman" w:hAnsi="Times New Roman" w:cs="Times New Roman"/>
          <w:sz w:val="24"/>
          <w:szCs w:val="24"/>
        </w:rPr>
        <w:t>This course prepares students for research and professional practice associated with the formulation, analysis, and computer implementation of mathematical models of operational systems. Major components of the course include mathematical programming, queuing and network theories, computer simulation and modeling, applied and computational probability, and the application of these to realistic problems. Students are expected to become proficient in these areas, as well as in supporting areas of information technology necessary to implement operation research analysis approaches. Recent correlated software packages should be used through labs.</w:t>
      </w:r>
    </w:p>
    <w:p w:rsidR="009C3BE8" w:rsidRDefault="009C3BE8" w:rsidP="009C3BE8">
      <w:pPr>
        <w:pStyle w:val="HTMLPreformatted"/>
        <w:jc w:val="both"/>
        <w:rPr>
          <w:rFonts w:ascii="Times New Roman" w:hAnsi="Times New Roman" w:cs="Times New Roman"/>
          <w:sz w:val="24"/>
          <w:szCs w:val="24"/>
        </w:rPr>
      </w:pPr>
    </w:p>
    <w:p w:rsidR="009C3BE8" w:rsidRDefault="009C3BE8" w:rsidP="009C3BE8">
      <w:pPr>
        <w:pStyle w:val="HTMLPreformatted"/>
        <w:jc w:val="both"/>
        <w:rPr>
          <w:rFonts w:ascii="Times New Roman" w:hAnsi="Times New Roman" w:cs="Times New Roman"/>
          <w:sz w:val="24"/>
          <w:szCs w:val="24"/>
        </w:rPr>
      </w:pPr>
    </w:p>
    <w:p w:rsidR="009C3BE8" w:rsidRDefault="009C3BE8" w:rsidP="009C3BE8">
      <w:pPr>
        <w:pStyle w:val="NormalWeb"/>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color w:val="auto"/>
          <w:u w:val="single"/>
        </w:rPr>
      </w:pPr>
      <w:r>
        <w:rPr>
          <w:b/>
          <w:bCs/>
          <w:color w:val="auto"/>
          <w:u w:val="single"/>
        </w:rPr>
        <w:t>DS 615 Modeling Techniques:</w:t>
      </w:r>
    </w:p>
    <w:p w:rsidR="009C3BE8" w:rsidRDefault="009C3BE8" w:rsidP="009C3BE8">
      <w:pPr>
        <w:pStyle w:val="NormalWeb"/>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jc w:val="both"/>
        <w:rPr>
          <w:b/>
          <w:bCs/>
          <w:color w:val="auto"/>
        </w:rPr>
      </w:pPr>
      <w:r>
        <w:rPr>
          <w:rFonts w:hint="cs"/>
          <w:b/>
          <w:bCs/>
          <w:color w:val="auto"/>
          <w:rtl/>
        </w:rPr>
        <w:t>تقنيات النمذجة</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course surveys literature on spatially disaggregated (fine-scale) empirical models of land-use change (LUC). The course will begin with a discussion of factors that are hypothesized to drive land-use change across multiple spatial, institutional, and human scales and a discussion of issues related to LUCC modeling. The bulk of the course will be spent reviewing techniques for land-use modeling, including statistical and regression models, cellular automata, mathematical programming and other optimization models, students should be able to critically review and interpret a land-use model, whether presented in a report or scholarly article.  They should have an understanding of the input data requirements, the ways in which the model output can be used, the spatial, temporal, and human scale over which the model operates, the disciplinary scope of the model, and the strengths, weaknesses, what empirical modeling techniques can be applied to a given data set. Finally, they should have an understanding of what modeling techniques are appropriate for particular research questions</w:t>
      </w:r>
      <w:r>
        <w:rPr>
          <w:rFonts w:ascii="Times New Roman" w:hAnsi="Times New Roman" w:cs="Times New Roman"/>
          <w:sz w:val="24"/>
          <w:szCs w:val="24"/>
          <w:rtl/>
        </w:rPr>
        <w:t>.</w:t>
      </w:r>
      <w:r>
        <w:rPr>
          <w:rFonts w:ascii="Times New Roman" w:hAnsi="Times New Roman" w:cs="Times New Roman"/>
          <w:sz w:val="24"/>
          <w:szCs w:val="24"/>
        </w:rPr>
        <w:t xml:space="preserve"> Recent correlated software packages should be used through labs.</w:t>
      </w:r>
    </w:p>
    <w:p w:rsidR="009C3BE8" w:rsidRDefault="009C3BE8" w:rsidP="009C3BE8">
      <w:pPr>
        <w:pStyle w:val="NormalWeb"/>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p>
    <w:p w:rsidR="009C3BE8" w:rsidRDefault="009C3BE8" w:rsidP="009C3BE8">
      <w:pPr>
        <w:pStyle w:val="Heading2"/>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DS 616 Multicriteria Decision Analysis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lowKashida"/>
        <w:rPr>
          <w:b/>
          <w:bCs/>
          <w:lang w:bidi="ar-EG"/>
        </w:rPr>
      </w:pPr>
      <w:r>
        <w:rPr>
          <w:rFonts w:hint="cs"/>
          <w:b/>
          <w:bCs/>
          <w:rtl/>
        </w:rPr>
        <w:t xml:space="preserve">تحليل </w:t>
      </w:r>
      <w:r>
        <w:rPr>
          <w:rFonts w:hint="cs"/>
          <w:b/>
          <w:bCs/>
          <w:rtl/>
          <w:lang w:bidi="ar-EG"/>
        </w:rPr>
        <w:t>قرار المع</w:t>
      </w:r>
      <w:r>
        <w:rPr>
          <w:rFonts w:hint="cs"/>
          <w:b/>
          <w:bCs/>
          <w:rtl/>
        </w:rPr>
        <w:t>ا</w:t>
      </w:r>
      <w:r>
        <w:rPr>
          <w:rFonts w:hint="cs"/>
          <w:b/>
          <w:bCs/>
          <w:rtl/>
          <w:lang w:bidi="ar-EG"/>
        </w:rPr>
        <w:t>يير المتعددة</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rtl/>
        </w:rPr>
      </w:pPr>
      <w:r>
        <w:t xml:space="preserve"> This course introduces general introduction on mathematical programming and multicriteria analysis , non-linear programming and kuhn-tucker conditions, linear programming including the simplex method and sensitivity analysis , dynamic programming , decision analysis under certainty, introduction to multicriteria decision making , ordinal decision techniques , weighing methods, decision analysis under uncertainty , decision structures (diagrams and decision trees), subjective probability, value of information, use of software for decision analysis .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rPr>
          <w:b/>
          <w:bCs/>
          <w:u w:val="single"/>
          <w:rtl/>
        </w:rPr>
      </w:pPr>
      <w:r>
        <w:rPr>
          <w:b/>
          <w:bCs/>
          <w:u w:val="single"/>
        </w:rPr>
        <w:t>DS 617 Network Modeling</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lowKashida"/>
        <w:rPr>
          <w:b/>
          <w:bCs/>
        </w:rPr>
      </w:pPr>
      <w:r>
        <w:rPr>
          <w:rFonts w:hint="cs"/>
          <w:b/>
          <w:bCs/>
          <w:rtl/>
        </w:rPr>
        <w:t>نمذجة الشبكات</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will cover an introductory course that establishes terminology and basic notions about graphs, discusses some examples of network models, and provides some orientation regarding linear network optimization algorithms, an extensive treatment of shortest path problems. It covers the major methods, and discusses their theoretical and practical performance, the max-flow problem and develops the class of augmenting path algorithms for its solution. A new algorithm based on auction ideas is discussed, the minimum cost flow problem (linear cost, single commodity, no side constraints). Subsequently, the basic duality theory for the problem is developed and interpreted, simplex methods for the minimum cost flow problem. The basic results regarding integrality of solutions are developed here constructively, using the simplex method, dual ascent methods, including primal-dual, sequential shortest path, and relaxation methods.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both"/>
        <w:rPr>
          <w:u w:val="single"/>
        </w:rPr>
      </w:pPr>
      <w:r>
        <w:rPr>
          <w:b/>
          <w:bCs/>
          <w:u w:val="single"/>
        </w:rPr>
        <w:t xml:space="preserve">DS 618 </w:t>
      </w:r>
      <w:r>
        <w:rPr>
          <w:b/>
          <w:bCs/>
          <w:u w:val="single"/>
          <w:lang/>
        </w:rPr>
        <w:t>Non</w:t>
      </w:r>
      <w:r>
        <w:rPr>
          <w:b/>
          <w:bCs/>
          <w:u w:val="single"/>
        </w:rPr>
        <w:t>-</w:t>
      </w:r>
      <w:r>
        <w:rPr>
          <w:b/>
          <w:bCs/>
          <w:u w:val="single"/>
          <w:lang/>
        </w:rPr>
        <w:t>linear Programming</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lowKashida"/>
        <w:rPr>
          <w:b/>
          <w:bCs/>
          <w:lang w:bidi="ar-EG"/>
        </w:rPr>
      </w:pPr>
      <w:r>
        <w:rPr>
          <w:rFonts w:hint="cs"/>
          <w:b/>
          <w:bCs/>
          <w:rtl/>
          <w:lang w:bidi="ar-EG"/>
        </w:rPr>
        <w:t>البرمجه الغير خطيه</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rPr>
        <w:t>Necessary and sufficient conditions for unconstrained and constrained optima. Topics include the duality theory, computational methods for unconstrained problems (e.g., quasi-newton algorithms), linearly constrained problems (e.g., active set methods), and nonlinearly constrained problems (e.g., successive quadratic programming, penalty, and barrier methods).</w:t>
      </w:r>
      <w:r>
        <w:rPr>
          <w:rFonts w:ascii="Times New Roman" w:hAnsi="Times New Roman" w:cs="Times New Roman"/>
          <w:sz w:val="24"/>
          <w:szCs w:val="24"/>
        </w:rPr>
        <w:t xml:space="preserv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lang w:bidi="ar-EG"/>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DS 619 Principles of Command , Control, Communication, and Intelligence</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ar-EG"/>
        </w:rPr>
      </w:pPr>
      <w:r>
        <w:rPr>
          <w:rFonts w:hint="cs"/>
          <w:b/>
          <w:bCs/>
          <w:rtl/>
          <w:lang w:bidi="ar-EG"/>
        </w:rPr>
        <w:t xml:space="preserve">نظم المحاكاة للتحكم والإتصال الذكى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       This course will focus on the use and characteristics of combat simulations as aids to decision-making.  Principles of good analysis using combat models will provide the overall theme of the course.  It will include discussion of techniques to model attrition, acquisition, movement, battlefield environment, command and control, communications, intelligence, air-to-air combat, and decision-making.  The future of combat simulations will be discussed, including advanced distributed simulation (distributed interactive simulation and high-level architecture).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both"/>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rPr>
          <w:b/>
          <w:bCs/>
          <w:u w:val="single"/>
          <w:lang w:bidi="ar-EG"/>
        </w:rPr>
      </w:pPr>
    </w:p>
    <w:p w:rsidR="009C3BE8" w:rsidRDefault="009C3BE8" w:rsidP="009C3BE8">
      <w:pPr>
        <w:pStyle w:val="Heading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rPr>
          <w:rFonts w:hint="cs"/>
          <w:color w:val="auto"/>
          <w:rtl/>
        </w:rPr>
      </w:pPr>
      <w:r>
        <w:rPr>
          <w:color w:val="auto"/>
        </w:rPr>
        <w:t>DS 620 Production and Inventory Systems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rFonts w:hint="cs"/>
          <w:b/>
          <w:bCs/>
          <w:rtl/>
        </w:rPr>
        <w:t>نظم الإنتاج والمخزون</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introduces the planning and control of manufacturing systems. The functions of inventory, determination of order quantities and safety stocks, alternative inventory replenishment systems, item forecasting, production-inventory systems, materials requirements planning and manufacturing resource planning (MRP/MRP II), Just-in-time systems, operations scheduling, and supply chain management. Recent correlated software packages should be used through labs.</w:t>
      </w:r>
    </w:p>
    <w:p w:rsidR="009C3BE8" w:rsidRDefault="009C3BE8" w:rsidP="009C3BE8">
      <w:pPr>
        <w:pStyle w:val="BodyText3"/>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p>
    <w:p w:rsidR="009C3BE8" w:rsidRDefault="009C3BE8" w:rsidP="009C3BE8">
      <w:pPr>
        <w:pStyle w:val="Heading3"/>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Cs w:val="24"/>
          <w:u w:val="single"/>
        </w:rPr>
      </w:pPr>
      <w:r>
        <w:rPr>
          <w:rFonts w:ascii="Times New Roman" w:hAnsi="Times New Roman" w:cs="Times New Roman"/>
          <w:szCs w:val="24"/>
          <w:u w:val="single"/>
        </w:rPr>
        <w:t>DS 621 Project Management</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إدارة المشروعات</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contains evaluation, selection and organization of technical projects. Concepts of the network-based project management methodology. Network development. Project planning, scheduling, and control. Project cost management. Resource constrained projects. A case study approach is adopted during the course. Commercial software packages will be used throughout the course. The course will also introduce some contemporary project management subject such as: e-projects, and intelligent project management.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jc w:val="lowKashida"/>
        <w:rPr>
          <w:b/>
          <w:bCs/>
          <w:u w:val="single"/>
        </w:rPr>
      </w:pPr>
      <w:r>
        <w:rPr>
          <w:b/>
          <w:bCs/>
          <w:u w:val="single"/>
        </w:rPr>
        <w:t xml:space="preserve">DS 622 Quantitative Methods </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b/>
          <w:bCs/>
        </w:rPr>
      </w:pPr>
      <w:r>
        <w:rPr>
          <w:rFonts w:hint="cs"/>
          <w:b/>
          <w:bCs/>
          <w:rtl/>
        </w:rPr>
        <w:t>الطرق الكمية</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 This course covers some of the quantitative methods that are used in the social sciences. Quantitative methods' may conjure up images of complex math and statistics and many students try to avoid the subject. However, it is not possible to become a social scientist without a basic knowledge of quantitative methods to analyze and present data. This course aims to address this obvious conflict, by providing a 'user-friendly' introduction to quantitative methods. The course is designed for students with little background in math; understanding ideas and concepts will be the most important thing.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p>
    <w:p w:rsidR="009C3BE8" w:rsidRDefault="009C3BE8" w:rsidP="009C3BE8">
      <w:pPr>
        <w:pStyle w:val="NormalWeb"/>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rPr>
          <w:rFonts w:hint="cs"/>
          <w:color w:val="auto"/>
          <w:u w:val="single"/>
          <w:rtl/>
        </w:rPr>
      </w:pPr>
      <w:r>
        <w:rPr>
          <w:b/>
          <w:bCs/>
          <w:color w:val="auto"/>
          <w:u w:val="single"/>
        </w:rPr>
        <w:t>DS 623 Queuing Theory</w:t>
      </w:r>
    </w:p>
    <w:p w:rsidR="009C3BE8" w:rsidRDefault="009C3BE8" w:rsidP="009C3BE8">
      <w:pPr>
        <w:pStyle w:val="NormalWeb"/>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jc w:val="both"/>
        <w:rPr>
          <w:b/>
          <w:bCs/>
          <w:color w:val="auto"/>
          <w:lang w:bidi="ar-EG"/>
        </w:rPr>
      </w:pPr>
      <w:r>
        <w:rPr>
          <w:rFonts w:hint="cs"/>
          <w:b/>
          <w:bCs/>
          <w:color w:val="auto"/>
          <w:rtl/>
        </w:rPr>
        <w:t xml:space="preserve">نظرية </w:t>
      </w:r>
      <w:r>
        <w:rPr>
          <w:rFonts w:hint="cs"/>
          <w:b/>
          <w:bCs/>
          <w:color w:val="auto"/>
          <w:rtl/>
          <w:lang w:bidi="ar-EG"/>
        </w:rPr>
        <w:t>الطوابير</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includes introduction to discrete-time and continuous-time stochastic processes, including birth-and-death processes and counting processes, stationary and stationary-increments processes, the Poisson point process and counting process, properties of the Poisson and exponential distributions, elementary queuing concepts, including Kendall's queue notation, little's formula, introduction to Markov chains, use of discrete-time markov chains to infer the stationary behavior of an M/M/n queue, brief discussion of analytical results of M/G/n and G/G/n queues.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Heading2"/>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pStyle w:val="Heading2"/>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DS 624 Reliability Analysis</w:t>
      </w:r>
    </w:p>
    <w:p w:rsidR="009C3BE8" w:rsidRDefault="009C3BE8" w:rsidP="009C3BE8">
      <w:pPr>
        <w:pStyle w:val="BodyText"/>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jc w:val="both"/>
        <w:rPr>
          <w:b/>
          <w:bCs/>
        </w:rPr>
      </w:pPr>
      <w:r>
        <w:rPr>
          <w:rFonts w:hint="cs"/>
          <w:b/>
          <w:bCs/>
          <w:rtl/>
        </w:rPr>
        <w:t>المعولية</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In this course, you will learn qualitative and quantitative methods for assessing the ways human performance affects the reliability of complex systems. Upon completion, you will be able to perform a human reliability analysis (HRA), which is a necessary part of any complete probabilistic risk assessment. Recent correlated software packages should be used through labs.</w:t>
      </w:r>
    </w:p>
    <w:p w:rsidR="009C3BE8" w:rsidRDefault="009C3BE8" w:rsidP="009C3BE8">
      <w:pPr>
        <w:pStyle w:val="BodyText"/>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both"/>
      </w:pPr>
    </w:p>
    <w:p w:rsidR="009C3BE8" w:rsidRDefault="009C3BE8" w:rsidP="009C3BE8">
      <w:pPr>
        <w:pStyle w:val="NormalWeb"/>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color w:val="auto"/>
          <w:u w:val="single"/>
        </w:rPr>
      </w:pPr>
      <w:r>
        <w:rPr>
          <w:b/>
          <w:bCs/>
          <w:color w:val="auto"/>
          <w:u w:val="single"/>
        </w:rPr>
        <w:t>DS 625 Risk Management</w:t>
      </w:r>
      <w:r>
        <w:rPr>
          <w:color w:val="auto"/>
          <w:u w:val="single"/>
        </w:rPr>
        <w:t>:</w:t>
      </w:r>
    </w:p>
    <w:p w:rsidR="009C3BE8" w:rsidRDefault="009C3BE8" w:rsidP="009C3BE8">
      <w:pPr>
        <w:pStyle w:val="NormalWeb"/>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rPr>
          <w:b/>
          <w:bCs/>
          <w:color w:val="auto"/>
          <w:lang w:bidi="ar-EG"/>
        </w:rPr>
      </w:pPr>
      <w:r>
        <w:rPr>
          <w:rFonts w:hint="cs"/>
          <w:b/>
          <w:bCs/>
          <w:color w:val="auto"/>
          <w:rtl/>
        </w:rPr>
        <w:t>إدارة المخاطر</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b/>
          <w:bCs/>
          <w:sz w:val="24"/>
          <w:szCs w:val="24"/>
        </w:rPr>
        <w:t xml:space="preserve">  </w:t>
      </w:r>
      <w:r>
        <w:rPr>
          <w:rFonts w:ascii="Times New Roman" w:hAnsi="Times New Roman" w:cs="Times New Roman"/>
          <w:sz w:val="24"/>
          <w:szCs w:val="24"/>
        </w:rPr>
        <w:t>This course includes</w:t>
      </w:r>
      <w:r>
        <w:rPr>
          <w:rFonts w:ascii="Times New Roman" w:hAnsi="Times New Roman" w:cs="Times New Roman"/>
          <w:b/>
          <w:bCs/>
          <w:sz w:val="24"/>
          <w:szCs w:val="24"/>
        </w:rPr>
        <w:t xml:space="preserve"> </w:t>
      </w:r>
      <w:r>
        <w:rPr>
          <w:rFonts w:ascii="Times New Roman" w:hAnsi="Times New Roman" w:cs="Times New Roman"/>
          <w:sz w:val="24"/>
          <w:szCs w:val="24"/>
        </w:rPr>
        <w:t>approaches to the management of risk. Uncertainty and variability, quantifying uncertainty, probability assessment methods. Model building and validation use of software packages; extensions of decision analysis including stochastic and multi-attribute methods; applications to project management, scheduling, and cost estimation.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widowControl w:val="0"/>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jc w:val="lowKashida"/>
      </w:pPr>
    </w:p>
    <w:p w:rsidR="009C3BE8" w:rsidRDefault="009C3BE8" w:rsidP="009C3BE8">
      <w:pPr>
        <w:pStyle w:val="NormalWeb"/>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rPr>
          <w:b/>
          <w:bCs/>
          <w:color w:val="auto"/>
          <w:u w:val="single"/>
        </w:rPr>
      </w:pPr>
      <w:r>
        <w:rPr>
          <w:b/>
          <w:bCs/>
          <w:color w:val="auto"/>
          <w:u w:val="single"/>
        </w:rPr>
        <w:t xml:space="preserve">DS 626 Scheduling Techniques: </w:t>
      </w:r>
    </w:p>
    <w:p w:rsidR="009C3BE8" w:rsidRDefault="009C3BE8" w:rsidP="009C3BE8">
      <w:pPr>
        <w:pStyle w:val="NormalWeb"/>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jc w:val="both"/>
        <w:rPr>
          <w:b/>
          <w:bCs/>
          <w:color w:val="auto"/>
        </w:rPr>
      </w:pPr>
      <w:r>
        <w:rPr>
          <w:rFonts w:hint="cs"/>
          <w:b/>
          <w:bCs/>
          <w:color w:val="auto"/>
          <w:rtl/>
        </w:rPr>
        <w:t>تقنيات الجدولة</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focuses on developing effective project schedules. Proven techniques are applied to each of the following: work breakdown structure creation, realistic estimate development, functional dependency definition, task constraint management, resource assignment, schedule optimization, baseline creation, and variance tracking. Extensive hands-on exercises using microsoft project database for effectively process tasks, estimates, dependencies, constraints, deadlines, resources, and assignments. Optimize the schedule to meet deadlines and budget restrictions. Balance resource workloads through the application of advanced resource-driven scheduling techniques, create project state reports, manage baselines and update project actual, crash or fast-track a project schedule.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5940"/>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DS 627 Stochastic Operations Research</w:t>
      </w:r>
    </w:p>
    <w:p w:rsidR="009C3BE8" w:rsidRDefault="009C3BE8" w:rsidP="009C3BE8">
      <w:pPr>
        <w:pStyle w:val="HTMLPreformatted"/>
        <w:bidi/>
        <w:jc w:val="both"/>
        <w:rPr>
          <w:rFonts w:ascii="Times New Roman" w:hAnsi="Times New Roman" w:cs="Times New Roman"/>
          <w:sz w:val="24"/>
          <w:szCs w:val="24"/>
        </w:rPr>
      </w:pPr>
      <w:r>
        <w:rPr>
          <w:rFonts w:ascii="Times New Roman" w:hAnsi="Times New Roman" w:cs="Times New Roman"/>
          <w:b/>
          <w:bCs/>
          <w:sz w:val="24"/>
          <w:szCs w:val="24"/>
          <w:rtl/>
          <w:lang w:bidi="ar-SA"/>
        </w:rPr>
        <w:t xml:space="preserve">بحوث العمليات العشوائية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will cover the following topics in the context of operations research. Some of the main stochastic models used in engineering and operations research applications: discrete-time markov chains, poisson processes, birth and death processes and other continuous markov chains, renewal reward processes. Applications: queuing, reliability, inventory, and finance.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auto"/>
          <w:u w:val="single"/>
        </w:rPr>
      </w:pPr>
      <w:r>
        <w:rPr>
          <w:b/>
          <w:bCs/>
          <w:color w:val="auto"/>
          <w:u w:val="single"/>
        </w:rPr>
        <w:t>DS 628  Stochastic Processes</w:t>
      </w: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b/>
          <w:bCs/>
          <w:color w:val="auto"/>
        </w:rPr>
      </w:pPr>
      <w:r>
        <w:rPr>
          <w:rFonts w:hint="cs"/>
          <w:b/>
          <w:bCs/>
          <w:color w:val="auto"/>
          <w:rtl/>
        </w:rPr>
        <w:t>النمذجة العشوائية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val="en-GB"/>
        </w:rPr>
        <w:t>This course introduces preliminaries to stochastic processes: case studies, markov chains, spectral theory of stationary processes, renewal theory. The course treats stochastic processes, the author has chosen to use exercises as the main means of explanation for the various topics, and the course will have a strong self-study element.</w:t>
      </w:r>
      <w:r>
        <w:rPr>
          <w:rFonts w:ascii="Times New Roman" w:hAnsi="Times New Roman" w:cs="Times New Roman"/>
          <w:sz w:val="24"/>
          <w:szCs w:val="24"/>
        </w:rPr>
        <w:t xml:space="preserve">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rPr>
          <w:b/>
          <w:bCs/>
          <w:u w:val="single"/>
          <w:rtl/>
        </w:rPr>
      </w:pPr>
      <w:r>
        <w:rPr>
          <w:b/>
          <w:bCs/>
          <w:u w:val="single"/>
        </w:rPr>
        <w:t xml:space="preserve">DS 629 Strategies and planning management: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r>
        <w:rPr>
          <w:rFonts w:hint="cs"/>
          <w:b/>
          <w:bCs/>
          <w:rtl/>
          <w:lang w:bidi="ar-EG"/>
        </w:rPr>
        <w:t>إدارة التخطيط والإستراتيجيات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rtl/>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This Course will learn how  to : select the time management system best suited to your personality and job, prioritize your goals and create more time for effective decision-making , empower others by using the five key principles of delegation. Regain control by actively managing interruptions, phone calls and email. Optimize team workflow using activity networks, float and critical path analysis. Strategies in project Management will provide you with an overview of project management. You will explore the project management process, strategic issues, and project planning concepts. Also covered are techniques such as PERT, CPM, work breakdown structure, project time and cost management.  Additional topics are achieving project performance objectives, project monitoring, evaluation and control, risk and opportunity management, project termination, continuous project improvement, organizational structures, disciplines for effective project management, project teams and staffing, team building and creating effective project team dynamics .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rtl/>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hint="cs"/>
          <w:u w:val="single"/>
          <w:rtl/>
        </w:rPr>
      </w:pPr>
      <w:r>
        <w:rPr>
          <w:b/>
          <w:bCs/>
          <w:u w:val="single"/>
        </w:rPr>
        <w:t>DS 630 Dynamic methods</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after="100"/>
        <w:jc w:val="lowKashida"/>
        <w:rPr>
          <w:b/>
          <w:bCs/>
          <w:lang w:bidi="ar-EG"/>
        </w:rPr>
      </w:pPr>
      <w:r>
        <w:rPr>
          <w:rFonts w:hint="cs"/>
          <w:b/>
          <w:bCs/>
          <w:rtl/>
          <w:lang w:bidi="ar-EG"/>
        </w:rPr>
        <w:t>الطرق الديناميكية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presents a mathematical modeling framework for sequential decision processes. A decision maker is to choose a sequence of actions towards an objective goal such as to minimize expected cost. At each stage his choice of action as well as events outside of his control determines the future development of the system. The difficulty that the decision maker faces consists of considering both present cost and anticipated future costs. Dynamic programming captures this tradeoff. In this course, we present a unified framework for formulating both deterministic and stochastic systems, over finite or infinite time horizon. We introduce the principle of optimality and the dynamic programming algorithm; address problem formulations, algorithmic procedures as well as questions of theoretical interest. Applications are presented throughout the course, including inventory policies, production control, financial decisions, scheduling, and engineering designs. Recent correlated software packages should be used through labs.</w:t>
      </w:r>
    </w:p>
    <w:p w:rsidR="009C3BE8" w:rsidRDefault="009C3BE8" w:rsidP="009C3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val="0"/>
        <w:adjustRightInd w:val="0"/>
        <w:spacing w:before="100" w:after="10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r>
        <w:rPr>
          <w:b/>
          <w:bCs/>
          <w:u w:val="single"/>
        </w:rPr>
        <w:t xml:space="preserve">DS 631  Stochastic Programming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r>
        <w:rPr>
          <w:rFonts w:hint="cs"/>
          <w:b/>
          <w:bCs/>
          <w:rtl/>
          <w:lang w:bidi="ar-EG"/>
        </w:rPr>
        <w:t>البرمجة العشوائية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360"/>
        <w:jc w:val="lowKashida"/>
        <w:rPr>
          <w:rFonts w:hint="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introduces introduction to probability spaces, random variables and risk aversion. Probabilistic programming. Stochastic integer programming, discrete time optimization under uncertainty. The aim is to take students to the frontiers of applications of this exciting and useful field. This course will cover the basic theory of</w:t>
      </w:r>
      <w:r>
        <w:rPr>
          <w:rFonts w:ascii="Times New Roman" w:hAnsi="Times New Roman" w:cs="Times New Roman"/>
          <w:sz w:val="24"/>
          <w:szCs w:val="24"/>
          <w:rtl/>
        </w:rPr>
        <w:t xml:space="preserve"> </w:t>
      </w:r>
      <w:r>
        <w:rPr>
          <w:rFonts w:ascii="Times New Roman" w:hAnsi="Times New Roman" w:cs="Times New Roman"/>
          <w:sz w:val="24"/>
          <w:szCs w:val="24"/>
        </w:rPr>
        <w:t>stochastic programming</w:t>
      </w:r>
      <w:r>
        <w:rPr>
          <w:rFonts w:ascii="Times New Roman" w:hAnsi="Times New Roman" w:cs="Times New Roman"/>
          <w:sz w:val="24"/>
          <w:szCs w:val="24"/>
          <w:rtl/>
        </w:rPr>
        <w:t xml:space="preserve">. </w:t>
      </w:r>
      <w:r>
        <w:rPr>
          <w:rFonts w:ascii="Times New Roman" w:hAnsi="Times New Roman" w:cs="Times New Roman"/>
          <w:sz w:val="24"/>
          <w:szCs w:val="24"/>
        </w:rPr>
        <w:t>The computational part of the</w:t>
      </w:r>
      <w:r>
        <w:rPr>
          <w:rFonts w:ascii="Times New Roman" w:hAnsi="Times New Roman" w:cs="Times New Roman"/>
          <w:sz w:val="24"/>
          <w:szCs w:val="24"/>
          <w:rtl/>
        </w:rPr>
        <w:t xml:space="preserve"> </w:t>
      </w:r>
      <w:r>
        <w:rPr>
          <w:rFonts w:ascii="Times New Roman" w:hAnsi="Times New Roman" w:cs="Times New Roman"/>
          <w:sz w:val="24"/>
          <w:szCs w:val="24"/>
        </w:rPr>
        <w:t>course</w:t>
      </w:r>
      <w:r>
        <w:rPr>
          <w:rFonts w:ascii="Times New Roman" w:hAnsi="Times New Roman" w:cs="Times New Roman"/>
          <w:sz w:val="24"/>
          <w:szCs w:val="24"/>
          <w:rtl/>
        </w:rPr>
        <w:t xml:space="preserve"> </w:t>
      </w:r>
      <w:r>
        <w:rPr>
          <w:rFonts w:ascii="Times New Roman" w:hAnsi="Times New Roman" w:cs="Times New Roman"/>
          <w:sz w:val="24"/>
          <w:szCs w:val="24"/>
        </w:rPr>
        <w:t>will focus on computations using the IBM software package. The applied part of the</w:t>
      </w:r>
      <w:r>
        <w:rPr>
          <w:rFonts w:ascii="Times New Roman" w:hAnsi="Times New Roman" w:cs="Times New Roman"/>
          <w:sz w:val="24"/>
          <w:szCs w:val="24"/>
          <w:rtl/>
        </w:rPr>
        <w:t xml:space="preserve"> </w:t>
      </w:r>
      <w:r>
        <w:rPr>
          <w:rFonts w:ascii="Times New Roman" w:hAnsi="Times New Roman" w:cs="Times New Roman"/>
          <w:sz w:val="24"/>
          <w:szCs w:val="24"/>
        </w:rPr>
        <w:t>course</w:t>
      </w:r>
      <w:r>
        <w:rPr>
          <w:rFonts w:ascii="Times New Roman" w:hAnsi="Times New Roman" w:cs="Times New Roman"/>
          <w:sz w:val="24"/>
          <w:szCs w:val="24"/>
          <w:rtl/>
        </w:rPr>
        <w:t xml:space="preserve"> </w:t>
      </w:r>
      <w:r>
        <w:rPr>
          <w:rFonts w:ascii="Times New Roman" w:hAnsi="Times New Roman" w:cs="Times New Roman"/>
          <w:sz w:val="24"/>
          <w:szCs w:val="24"/>
        </w:rPr>
        <w:t>will focus on applications in portfolio management, asset and liability management, risk control for banks and hedge funds and derivative traders, and other areas of interest to the students in the class.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b/>
          <w:bCs/>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334"/>
        <w:jc w:val="lowKashida"/>
        <w:rPr>
          <w:rFonts w:hint="cs"/>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72"/>
          <w:szCs w:val="72"/>
        </w:rPr>
      </w:pPr>
      <w:r>
        <w:rPr>
          <w:rtl/>
          <w:lang w:bidi="ar-EG"/>
        </w:rPr>
        <w:br w:type="page"/>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 xml:space="preserve">المحتويات العلمية لمقررات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r>
        <w:rPr>
          <w:rFonts w:hint="cs"/>
          <w:b/>
          <w:bCs/>
          <w:sz w:val="72"/>
          <w:szCs w:val="72"/>
          <w:rtl/>
        </w:rPr>
        <w:t>مرحلة الدبلومات العامة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cs"/>
          <w:b/>
          <w:bCs/>
          <w:sz w:val="72"/>
          <w:szCs w:val="72"/>
          <w:rtl/>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hint="cs"/>
          <w:b/>
          <w:bCs/>
          <w:sz w:val="28"/>
          <w:szCs w:val="28"/>
          <w:u w:val="single"/>
          <w:rtl/>
        </w:rPr>
      </w:pPr>
      <w:r>
        <w:rPr>
          <w:b/>
          <w:bCs/>
          <w:sz w:val="72"/>
          <w:szCs w:val="72"/>
          <w:rtl/>
        </w:rPr>
        <w:br w:type="page"/>
      </w:r>
      <w:r>
        <w:rPr>
          <w:rFonts w:hint="cs"/>
          <w:b/>
          <w:bCs/>
          <w:sz w:val="28"/>
          <w:szCs w:val="28"/>
          <w:u w:val="single"/>
          <w:rtl/>
        </w:rPr>
        <w:t>المحتوى العلمى لمواد مرحلة الدبلومات العامة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lowKashida"/>
        <w:rPr>
          <w:rFonts w:ascii="Times New Roman" w:hAnsi="Times New Roman" w:cs="Times New Roman" w:hint="cs"/>
          <w:b/>
          <w:bCs/>
          <w:sz w:val="24"/>
          <w:szCs w:val="24"/>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b/>
          <w:bCs/>
          <w:sz w:val="24"/>
          <w:szCs w:val="24"/>
          <w:u w:val="single"/>
          <w:rtl/>
        </w:rPr>
      </w:pPr>
      <w:r>
        <w:rPr>
          <w:rFonts w:ascii="Times New Roman" w:hAnsi="Times New Roman" w:cs="Times New Roman"/>
          <w:b/>
          <w:bCs/>
          <w:sz w:val="24"/>
          <w:szCs w:val="24"/>
          <w:u w:val="single"/>
        </w:rPr>
        <w:t xml:space="preserve">GDBS 500 Discrete Mathematics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الرياضيات غير المتصلة</w:t>
      </w:r>
      <w:r>
        <w:rPr>
          <w:rFonts w:hint="cs"/>
          <w:b/>
          <w:bCs/>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Functions,  relations and sets. Cardinality connectives. Truth tables, normal Forms. Universal proof techniques: Implications, converse, inverse, direct proof. Proof by counter example, contraposition, and contradiction mathematical Induction. Graphs and trees: Undirected graphs, directed graphs, trees, spanning trees. Goops: Basic algebra in groups, cyclic groups.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sz w:val="14"/>
          <w:szCs w:val="14"/>
        </w:rPr>
      </w:pPr>
    </w:p>
    <w:p w:rsidR="009C3BE8" w:rsidRDefault="009C3BE8" w:rsidP="009C3BE8">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u w:val="none"/>
        </w:rPr>
      </w:pPr>
      <w:r>
        <w:rPr>
          <w:color w:val="auto"/>
        </w:rPr>
        <w:t xml:space="preserve">GDBS 505 Applied Statistics and  Probability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الإحصاء و الإحتمالات التطبيقية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Introduction to probability, properties of probability, methods of computing</w:t>
      </w:r>
      <w:r>
        <w:rPr>
          <w:rFonts w:ascii="Times New Roman" w:hAnsi="Times New Roman" w:cs="Times New Roman"/>
          <w:sz w:val="24"/>
          <w:szCs w:val="24"/>
        </w:rPr>
        <w:br/>
        <w:t>probability, probability distribution, sampling &amp; sampling distribution. Review</w:t>
      </w:r>
      <w:r>
        <w:rPr>
          <w:rFonts w:ascii="Times New Roman" w:hAnsi="Times New Roman" w:cs="Times New Roman"/>
          <w:sz w:val="24"/>
          <w:szCs w:val="24"/>
        </w:rPr>
        <w:br/>
        <w:t>of sampling theory and distributions, point's estimates, confidence interval</w:t>
      </w:r>
      <w:r>
        <w:rPr>
          <w:rFonts w:ascii="Times New Roman" w:hAnsi="Times New Roman" w:cs="Times New Roman"/>
          <w:sz w:val="24"/>
          <w:szCs w:val="24"/>
        </w:rPr>
        <w:br/>
        <w:t>estimates (for means, proportions, differences, sums, variances and variances</w:t>
      </w:r>
      <w:r>
        <w:rPr>
          <w:rFonts w:ascii="Times New Roman" w:hAnsi="Times New Roman" w:cs="Times New Roman"/>
          <w:sz w:val="24"/>
          <w:szCs w:val="24"/>
        </w:rPr>
        <w:br/>
        <w:t>rations). Tests of hypotheses and significance for large or small samples,</w:t>
      </w:r>
      <w:r>
        <w:rPr>
          <w:rFonts w:ascii="Times New Roman" w:hAnsi="Times New Roman" w:cs="Times New Roman"/>
          <w:sz w:val="24"/>
          <w:szCs w:val="24"/>
        </w:rPr>
        <w:br/>
        <w:t>operating characteristic curves, quality control chart, fitting theoretical</w:t>
      </w:r>
      <w:r>
        <w:rPr>
          <w:rFonts w:ascii="Times New Roman" w:hAnsi="Times New Roman" w:cs="Times New Roman"/>
          <w:sz w:val="24"/>
          <w:szCs w:val="24"/>
        </w:rPr>
        <w:br/>
        <w:t>distributions to sample frequency distributions, goodness of fit. Curve fitting,</w:t>
      </w:r>
      <w:r>
        <w:rPr>
          <w:rFonts w:ascii="Times New Roman" w:hAnsi="Times New Roman" w:cs="Times New Roman"/>
          <w:sz w:val="24"/>
          <w:szCs w:val="24"/>
        </w:rPr>
        <w:br/>
        <w:t>regression and correlation: method of least squares, multiple regressions, linear</w:t>
      </w:r>
      <w:r>
        <w:rPr>
          <w:rFonts w:ascii="Times New Roman" w:hAnsi="Times New Roman" w:cs="Times New Roman"/>
          <w:sz w:val="24"/>
          <w:szCs w:val="24"/>
        </w:rPr>
        <w:br/>
        <w:t>generalized and rank correlation, correlation and dependence. Analysis of</w:t>
      </w:r>
      <w:r>
        <w:rPr>
          <w:rFonts w:ascii="Times New Roman" w:hAnsi="Times New Roman" w:cs="Times New Roman"/>
          <w:sz w:val="24"/>
          <w:szCs w:val="24"/>
        </w:rPr>
        <w:br/>
        <w:t>variance students are instructed on the use of a statistics computer package at the</w:t>
      </w:r>
      <w:r>
        <w:rPr>
          <w:rFonts w:ascii="Times New Roman" w:hAnsi="Times New Roman" w:cs="Times New Roman"/>
          <w:sz w:val="24"/>
          <w:szCs w:val="24"/>
        </w:rPr>
        <w:br/>
        <w:t>beginning of them. Parametric classifiers, bays linear classify, linear</w:t>
      </w:r>
      <w:r>
        <w:rPr>
          <w:rFonts w:ascii="Times New Roman" w:hAnsi="Times New Roman" w:cs="Times New Roman"/>
          <w:sz w:val="24"/>
          <w:szCs w:val="24"/>
        </w:rPr>
        <w:br/>
        <w:t>classifier Design, clustering, parametric clustering, nonparametric clustering</w:t>
      </w:r>
      <w:r>
        <w:rPr>
          <w:rFonts w:ascii="Times New Roman" w:hAnsi="Times New Roman" w:cs="Times New Roman"/>
          <w:sz w:val="24"/>
          <w:szCs w:val="24"/>
        </w:rPr>
        <w:br/>
        <w:t>selection at representatives. Recent correlated software packages should be used through labs.</w:t>
      </w:r>
    </w:p>
    <w:p w:rsidR="009C3BE8" w:rsidRDefault="009C3BE8" w:rsidP="009C3BE8">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p>
    <w:p w:rsidR="009C3BE8" w:rsidRDefault="009C3BE8" w:rsidP="009C3BE8">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p>
    <w:p w:rsidR="009C3BE8" w:rsidRDefault="009C3BE8" w:rsidP="009C3BE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auto"/>
          <w:u w:val="single"/>
        </w:rPr>
      </w:pPr>
      <w:r>
        <w:rPr>
          <w:b/>
          <w:bCs/>
          <w:color w:val="auto"/>
          <w:u w:val="single"/>
        </w:rPr>
        <w:t>GDIS</w:t>
      </w:r>
      <w:r>
        <w:rPr>
          <w:b/>
          <w:bCs/>
          <w:color w:val="auto"/>
          <w:u w:val="single"/>
          <w:lang w:val="en-US"/>
        </w:rPr>
        <w:t xml:space="preserve"> </w:t>
      </w:r>
      <w:r>
        <w:rPr>
          <w:b/>
          <w:bCs/>
          <w:color w:val="auto"/>
          <w:u w:val="single"/>
        </w:rPr>
        <w:t>500Computer Skills for Personal Productivity</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 xml:space="preserve">مهارات الكمبيوتر للإنتاجية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rPr>
          <w:b/>
          <w:bCs/>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covers basic computer tools for personal productivity beyond an introductory level. Topics include computer files, word processing, spreadsheets, databases, presentation software, and accessing electronic information. The objective is to prepare a student for the International Computer Driving License (ICDL) Examination. Recent correlated software packages should be used through labs.</w:t>
      </w:r>
    </w:p>
    <w:p w:rsidR="009C3BE8" w:rsidRDefault="009C3BE8" w:rsidP="009C3BE8">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p>
    <w:p w:rsidR="009C3BE8" w:rsidRDefault="009C3BE8" w:rsidP="009C3BE8">
      <w:pPr>
        <w:pStyle w:val="BodyT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320"/>
        <w:jc w:val="lowKashida"/>
        <w:rPr>
          <w:b/>
          <w:bCs/>
          <w:u w:val="single"/>
        </w:rPr>
      </w:pPr>
      <w:r>
        <w:rPr>
          <w:b/>
          <w:bCs/>
          <w:u w:val="single"/>
        </w:rPr>
        <w:t>GDIS 505 Fundamentals Of Information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أساسيات نظم المعلومات</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Fundamental concepts, objective of information system, system definition,</w:t>
      </w:r>
      <w:r>
        <w:rPr>
          <w:rFonts w:ascii="Times New Roman" w:hAnsi="Times New Roman" w:cs="Times New Roman"/>
          <w:sz w:val="24"/>
          <w:szCs w:val="24"/>
        </w:rPr>
        <w:br/>
        <w:t>subsystem definition, message passing in information system, message levels</w:t>
      </w:r>
      <w:r>
        <w:rPr>
          <w:rFonts w:ascii="Times New Roman" w:hAnsi="Times New Roman" w:cs="Times New Roman"/>
          <w:sz w:val="24"/>
          <w:szCs w:val="24"/>
        </w:rPr>
        <w:br/>
        <w:t>data, information, knowledge, needs, characteristics, sources, data processing</w:t>
      </w:r>
      <w:r>
        <w:rPr>
          <w:rFonts w:ascii="Times New Roman" w:hAnsi="Times New Roman" w:cs="Times New Roman"/>
          <w:sz w:val="24"/>
          <w:szCs w:val="24"/>
        </w:rPr>
        <w:br/>
        <w:t>(DP), electronic data processing (EDP), management information system (MIS),</w:t>
      </w:r>
      <w:r>
        <w:rPr>
          <w:rFonts w:ascii="Times New Roman" w:hAnsi="Times New Roman" w:cs="Times New Roman"/>
          <w:sz w:val="24"/>
          <w:szCs w:val="24"/>
        </w:rPr>
        <w:br/>
        <w:t>economics of information systems, decision support system (DSS), office</w:t>
      </w:r>
      <w:r>
        <w:rPr>
          <w:rFonts w:ascii="Times New Roman" w:hAnsi="Times New Roman" w:cs="Times New Roman"/>
          <w:sz w:val="24"/>
          <w:szCs w:val="24"/>
        </w:rPr>
        <w:br/>
        <w:t>automation system (OAS), executive information system (IS), expert system</w:t>
      </w:r>
      <w:r>
        <w:rPr>
          <w:rFonts w:ascii="Times New Roman" w:hAnsi="Times New Roman" w:cs="Times New Roman"/>
          <w:sz w:val="24"/>
          <w:szCs w:val="24"/>
        </w:rPr>
        <w:br/>
        <w:t>(ES), computer based information system (CBIS), type of CBIS, relationships</w:t>
      </w:r>
      <w:r>
        <w:rPr>
          <w:rFonts w:ascii="Times New Roman" w:hAnsi="Times New Roman" w:cs="Times New Roman"/>
          <w:sz w:val="24"/>
          <w:szCs w:val="24"/>
        </w:rPr>
        <w:br/>
        <w:t>among CBISs, the evolutionary view, the hierarchical view, the contingency</w:t>
      </w:r>
      <w:r>
        <w:rPr>
          <w:rFonts w:ascii="Times New Roman" w:hAnsi="Times New Roman" w:cs="Times New Roman"/>
          <w:sz w:val="24"/>
          <w:szCs w:val="24"/>
        </w:rPr>
        <w:br/>
        <w:t>view, the importance of CBIS, the nature of information system in different</w:t>
      </w:r>
      <w:r>
        <w:rPr>
          <w:rFonts w:ascii="Times New Roman" w:hAnsi="Times New Roman" w:cs="Times New Roman"/>
          <w:sz w:val="24"/>
          <w:szCs w:val="24"/>
        </w:rPr>
        <w:br/>
        <w:t>organization. Management concepts in CBIS, data management, the</w:t>
      </w:r>
      <w:r>
        <w:rPr>
          <w:rFonts w:ascii="Times New Roman" w:hAnsi="Times New Roman" w:cs="Times New Roman"/>
          <w:sz w:val="24"/>
          <w:szCs w:val="24"/>
        </w:rPr>
        <w:br/>
        <w:t>organization of data, application oriented files, database approach, decision-</w:t>
      </w:r>
      <w:r>
        <w:rPr>
          <w:rFonts w:ascii="Times New Roman" w:hAnsi="Times New Roman" w:cs="Times New Roman"/>
          <w:sz w:val="24"/>
          <w:szCs w:val="24"/>
        </w:rPr>
        <w:br/>
        <w:t>making concepts and tools, decision support system (DSS), building a DSS,</w:t>
      </w:r>
      <w:r>
        <w:rPr>
          <w:rFonts w:ascii="Times New Roman" w:hAnsi="Times New Roman" w:cs="Times New Roman"/>
          <w:sz w:val="24"/>
          <w:szCs w:val="24"/>
        </w:rPr>
        <w:br/>
        <w:t>application of DSS, evaluation of information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GDIT 500 Digital Logic Design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التصميم المنطقي</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Numbering systems, logic functions and logic gates. Boolean algebra.</w:t>
      </w:r>
      <w:r>
        <w:rPr>
          <w:rFonts w:ascii="Times New Roman" w:hAnsi="Times New Roman" w:cs="Times New Roman"/>
          <w:sz w:val="24"/>
          <w:szCs w:val="24"/>
        </w:rPr>
        <w:br/>
        <w:t>Combinational circuits: Simplification of logic circuits using Karnaugh maps</w:t>
      </w:r>
      <w:r>
        <w:rPr>
          <w:rFonts w:ascii="Times New Roman" w:hAnsi="Times New Roman" w:cs="Times New Roman"/>
          <w:sz w:val="24"/>
          <w:szCs w:val="24"/>
        </w:rPr>
        <w:br/>
        <w:t>and tabulation method. Gate level design, adders, subtracters, encoders and</w:t>
      </w:r>
      <w:r>
        <w:rPr>
          <w:rFonts w:ascii="Times New Roman" w:hAnsi="Times New Roman" w:cs="Times New Roman"/>
          <w:sz w:val="24"/>
          <w:szCs w:val="24"/>
        </w:rPr>
        <w:br/>
        <w:t>decoders, multiplexers and demultiplexers. MSI Design, Programmable devices</w:t>
      </w:r>
      <w:r>
        <w:rPr>
          <w:rFonts w:ascii="Times New Roman" w:hAnsi="Times New Roman" w:cs="Times New Roman"/>
          <w:sz w:val="24"/>
          <w:szCs w:val="24"/>
        </w:rPr>
        <w:br/>
        <w:t>(ROM, PAL, PLA,....).Sequential circuits: Flip-flops, latches, analysis and design of simple sequential circuits, state tables and state diagrams, counters, registers, RAMs. Integrated circuits and logic families.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lowKashida"/>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r>
        <w:rPr>
          <w:rFonts w:ascii="Times New Roman" w:hAnsi="Times New Roman" w:cs="Times New Roman"/>
          <w:b/>
          <w:bCs/>
          <w:u w:val="single"/>
        </w:rPr>
        <w:t>GDCS 500</w:t>
      </w:r>
      <w:r>
        <w:rPr>
          <w:rFonts w:ascii="Times New Roman" w:hAnsi="Times New Roman" w:cs="Times New Roman"/>
          <w:b/>
          <w:bCs/>
          <w:sz w:val="24"/>
          <w:szCs w:val="24"/>
          <w:u w:val="single"/>
        </w:rPr>
        <w:t xml:space="preserve"> Structured Programming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lang w:bidi="ar-EG"/>
        </w:rPr>
      </w:pPr>
      <w:r>
        <w:rPr>
          <w:rFonts w:hint="cs"/>
          <w:b/>
          <w:bCs/>
          <w:sz w:val="24"/>
          <w:szCs w:val="24"/>
          <w:rtl/>
        </w:rPr>
        <w:t>البرمجة الهيكلية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int="cs"/>
          <w:sz w:val="24"/>
          <w:szCs w:val="24"/>
          <w:u w:val="single"/>
          <w:rtl/>
        </w:rPr>
      </w:pPr>
      <w:r>
        <w:rPr>
          <w:sz w:val="24"/>
          <w:szCs w:val="24"/>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Basic programming in structured languages such as C++. Essential concepts, programming style, data types, identifiers, constants, variables, program structure, scoping, binding, input, output, I/O formatting, text processing, arithmetic operations, assignment operators, Boolean operators, logical operators, standard functions. conditionals -- selection, single-branch conditionals, double-branch conditionals, multiple-branch (switch or case) conditionals, loops -- iteration, pretest loops, posttest loops, fixed repetition loops, nested loops, immediate loop termination, skipping specific loop iterations, functions -- motivation for using functions, function parameters, return values, function prototypes, functions with no return value, parameter less functions, call by value, call by reference, default parameter values, recursion, function overloading, arrays -- indexed data structures, one-dimensional arrays, character strings, array and loop relationships, array and function relationships, array searching algorithms, array sorting algorithms, recursive array manipulation, Arrays -- two-dimensional arrays, two-dimensional arrays and nested loops, two-dimensional arrays and functions, processing rows of two-dimensional arrays as one-dimensional arrays, multi-dimensional arrays, pointers -- physical memory addresses, defining and initializing pointers, de-referencing pointers, static pointers, dynamic pointers, pointer and array relationship, arrays of pointers, pointers as function parameters, dynamic array sizing, structures -- data aggregates containing data of multiple types, using structure variables, structure arrays, pointers to structures, nested structures, structures as function parameters, structure member functions, overloading structure functions.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rPr>
          <w:sz w:val="6"/>
          <w:szCs w:val="6"/>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r>
        <w:rPr>
          <w:rFonts w:ascii="Times New Roman" w:hAnsi="Times New Roman" w:cs="Times New Roman"/>
          <w:b/>
          <w:bCs/>
          <w:u w:val="single"/>
        </w:rPr>
        <w:t>GDCS 505</w:t>
      </w:r>
      <w:r>
        <w:rPr>
          <w:rFonts w:ascii="Times New Roman" w:hAnsi="Times New Roman" w:cs="Times New Roman"/>
          <w:b/>
          <w:bCs/>
          <w:sz w:val="24"/>
          <w:szCs w:val="24"/>
          <w:u w:val="single"/>
        </w:rPr>
        <w:t xml:space="preserve"> Artificial Intelligence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bidi="ar-EG"/>
        </w:rPr>
      </w:pPr>
      <w:r>
        <w:rPr>
          <w:rFonts w:hint="cs"/>
          <w:b/>
          <w:bCs/>
          <w:rtl/>
        </w:rPr>
        <w:t xml:space="preserve">الذكاء الإصطناعي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is an introductory  AI course. Topics will include Artificial and human intelligence, overview of Artificial Intelligence, basic problem-solving strategies, heuristic search, problem reduction and AND/OR graphs, domains of AI- symbolic processing: semantic nets, modeling model based reasoning, frames. Knowledge Representation, representing knowledge with If-Then rules. Inference Engines, inference techniques: implication, forward and backward chaining, inference nets, predicate logic, quantifiers, tautology, resolution, and unification. rule based systems: inference engine, production systems, problem solving, planning, decomposition, and basic search techniques. AI languages: symbolic and coupled processing prolog: objects and relations, compound goals, backtracking, search mechanism, dynamic databases, lisp, program structure and operations, functions, unification, memory models. Fields of AI: heuristics and game plying, automated reasoning, problem solving, computational linguistics and natural language processing, computer vision, intelligent agents, robotics AI based computer systems: sequential and parallel inference machines, relation between AI and artificial neural nets, fuzzy systems.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sz w:val="14"/>
          <w:szCs w:val="1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r>
        <w:rPr>
          <w:b/>
          <w:bCs/>
          <w:u w:val="single"/>
        </w:rPr>
        <w:t>GDIS 510 Systems Analysis and Design</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تحليل وتصميم النظم</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Fundamental concepts, system definition, information systems building blocks, information systems development, systems analysis, requirement discovery, data modeling and analysis, process modeling, object-oriented analysis  and modeling, feasibility analysis and system proposal, System design, application architecture and modeling, database design, output design and prototyping, input design and prototyping, user interface design, object-oriented design and modeling, system construction and implementation, system operation and support. Lab works using CASE tool.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sz w:val="14"/>
          <w:szCs w:val="1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GDCS 550 Data Structures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هياكل البيانات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u w:val="single"/>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Specification, representation, and manipulation of basic data structures: linked lists, arrays, stacks, queues, trees, strings, symbol tables, Huffman codes, optimal search trees, pattern matching, priority queues, heaps, hash tables. Storage allocation, garbage collection, compaction, reference counts, Sorting, graphs (graph traversal, directed graphs). List and string processing languages. Analysis of algorithms. Performance evaluation involving worst case, average and expected case, and amortized analysis. Students are required to write programs in several languages such as C++, C#, Java, or Pascal.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sz w:val="14"/>
          <w:szCs w:val="1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GDCS 555 Operating Systems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hint="cs"/>
          <w:b/>
          <w:bCs/>
          <w:rtl/>
        </w:rPr>
        <w:t>نظم التشغيل</w:t>
      </w:r>
      <w:r>
        <w:rPr>
          <w:b/>
          <w:bCs/>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will provide an introduction to operating system design and implementation. The course will start with a brief historical perspective of the evolution of operating systems over the last fifty years, and then cover the major components of most operating systems. This will include: Computer system structures, Operating system structures, Process and Process management: process synchronization and mutual exclusion; two- process solution and Dekker's algorithm, semaphores (producer- consumer, readers-writer, dining philosophers, etc), Interprocess communication, Process synchronization, Deadlocks, thread management,  CPU scheduling: multiprogramming and time-sharing, scheduling approaches (SJF, FIFO, round robin, etc), Memory hierarchy and management: with and without swapping, virtual memory-paging and segmentation, page replacement algorithms, implementation., Virtual memory, Secondary storage management, I/O device management , File system: interface and implementation, FS services, disk space management, directory and data structure, Protection and security, and Case studies: Linux and Windows.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sz w:val="14"/>
          <w:szCs w:val="1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rPr>
          <w:b/>
          <w:bCs/>
          <w:u w:val="single"/>
        </w:rPr>
        <w:t>GDIT 550 Computer Networks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شبكات الحاسب</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The principles and practice of computer networking, with emphasis on the Internet. The structure and components of computer networks, packet switching, layered architectures, OSI 7 layer model, TCP/IP, physical layer, error control, window flow control, local area networks (Ethernet, Token Ring; FDDI), network layer, congestion control, quality of service, multicast.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sz w:val="16"/>
          <w:szCs w:val="16"/>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GDCS 560 Object Oriented Programming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 xml:space="preserve">البرمجة الشيئية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 xml:space="preserve">      </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This is a first programming course for Computer Science majors with a focus on object-oriented programming.  The course focuses on development of skills such as program design and testing as well as the implementation of programs using a graphical IDE. Topics include theory of object-oriented design, classes, interfaces, inheritance hierarchy, correctness; abstract data types, encapsulation, formal specification with preconditions, post- conditions, and invariants, proofs of correctness; object-oriented software, Classes and Objects, Classes as Efficient Programmer-Defined Data Types, Defining a Class, Data Members, Member Functions, Constructor Functions, Default Constructor Functions, Destructor Function, Member Function Prototypes, Member Function Default Arguments, Overloaded Member Functions,, inheritance, polymorphism, overloading; single and multiple inheritance, programming by contract, sub-classing as subcontract, specification and verification.  Class Scope, ``this'' Pointer, Object Instantiation, Access Specifiers Private and Public, Encapsulation, Information Hiding, Private Data Members, Public Member Functions, Private Member Functions, Array of Class Objects, containership, virtual functions, friend function and class, function and class templates, stream and files. The above concepts are implemented in either Visual C++, </w:t>
      </w:r>
      <w:r>
        <w:rPr>
          <w:rFonts w:ascii="Times New Roman" w:hAnsi="Times New Roman" w:cs="Times New Roman"/>
          <w:i/>
          <w:iCs/>
          <w:sz w:val="24"/>
          <w:szCs w:val="24"/>
        </w:rPr>
        <w:t>C#</w:t>
      </w:r>
      <w:r>
        <w:rPr>
          <w:rFonts w:ascii="Times New Roman" w:hAnsi="Times New Roman" w:cs="Times New Roman"/>
          <w:sz w:val="24"/>
          <w:szCs w:val="24"/>
        </w:rPr>
        <w:t xml:space="preserve"> (Windows application)or Java.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sz w:val="28"/>
          <w:szCs w:val="28"/>
          <w:u w:val="single"/>
        </w:rPr>
      </w:pPr>
      <w:r>
        <w:rPr>
          <w:b/>
          <w:bCs/>
          <w:u w:val="single"/>
        </w:rPr>
        <w:t xml:space="preserve">GDDS 550 </w:t>
      </w:r>
      <w:r>
        <w:rPr>
          <w:sz w:val="28"/>
          <w:szCs w:val="28"/>
          <w:u w:val="single"/>
        </w:rPr>
        <w:t>Project Management</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إدارة المشروعات</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sz w:val="28"/>
          <w:szCs w:val="28"/>
          <w:u w:val="single"/>
        </w:rPr>
      </w:pPr>
      <w:r>
        <w:rPr>
          <w:sz w:val="28"/>
          <w:szCs w:val="28"/>
          <w:u w:val="single"/>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sz w:val="4"/>
          <w:szCs w:val="4"/>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bidi="ar-EG"/>
        </w:rPr>
        <w:t>Introduction to project management.  Network construction rules for activity on arc and activity on node. Critical path method (CPM). Bar charts and resource distribution. Program evaluation and review technique (PERT). Scheduling techniques simple compression. Complex compression. Resource leveling. Heuristics in scheduling. Cost analysis.</w:t>
      </w:r>
      <w:r>
        <w:rPr>
          <w:rFonts w:ascii="Times New Roman" w:hAnsi="Times New Roman" w:cs="Times New Roman"/>
          <w:sz w:val="24"/>
          <w:szCs w:val="24"/>
        </w:rPr>
        <w:t xml:space="preserve">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lang w:bidi="ar-EG"/>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sz w:val="16"/>
          <w:szCs w:val="16"/>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b/>
          <w:bCs/>
          <w:sz w:val="16"/>
          <w:szCs w:val="16"/>
          <w:u w:val="single"/>
        </w:rPr>
      </w:pPr>
      <w:r>
        <w:rPr>
          <w:rFonts w:ascii="Times New Roman" w:hAnsi="Times New Roman" w:cs="Times New Roman"/>
          <w:b/>
          <w:bCs/>
          <w:sz w:val="24"/>
          <w:szCs w:val="24"/>
          <w:u w:val="single"/>
        </w:rPr>
        <w:t>GDIT 555  Computer Graphics and Multimedia</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نظرية الأشكال والوسائط المتعددة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b/>
          <w:bCs/>
          <w:sz w:val="16"/>
          <w:szCs w:val="16"/>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examines one or more selected current issues in the area of image</w:t>
      </w:r>
      <w:r>
        <w:rPr>
          <w:rFonts w:ascii="Times New Roman" w:hAnsi="Times New Roman" w:cs="Times New Roman"/>
          <w:sz w:val="24"/>
          <w:szCs w:val="24"/>
        </w:rPr>
        <w:br/>
        <w:t>synthesis. Specific topics covered are dependent on the instructor. Potential</w:t>
      </w:r>
      <w:r>
        <w:rPr>
          <w:rFonts w:ascii="Times New Roman" w:hAnsi="Times New Roman" w:cs="Times New Roman"/>
          <w:sz w:val="24"/>
          <w:szCs w:val="24"/>
        </w:rPr>
        <w:br/>
        <w:t>topics include: scientific visualization, computational geometry, photo-realistic</w:t>
      </w:r>
      <w:r>
        <w:rPr>
          <w:rFonts w:ascii="Times New Roman" w:hAnsi="Times New Roman" w:cs="Times New Roman"/>
          <w:sz w:val="24"/>
          <w:szCs w:val="24"/>
        </w:rPr>
        <w:br/>
        <w:t>image rendering and computer animation, Organization and structure of modem multimedia systems; audio and video encoding. Quality of service concepts; Screen resolution and screen technology, video accelerator design system, raster graphics (3D- transformation), analog- to- digital conversion, video compression, mixing and displaying at 30 FPS with full color capacity.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jc w:val="lowKashida"/>
        <w:rPr>
          <w:b/>
          <w:bCs/>
          <w:u w:val="single"/>
        </w:rPr>
      </w:pPr>
      <w:r>
        <w:rPr>
          <w:b/>
          <w:bCs/>
          <w:u w:val="single"/>
        </w:rPr>
        <w:t>GDIS 555 Database Management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نظم إدارة قواعد البيانات</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An introduction to the theory and design of database management systems.</w:t>
      </w:r>
      <w:r>
        <w:rPr>
          <w:rFonts w:ascii="Times New Roman" w:hAnsi="Times New Roman" w:cs="Times New Roman"/>
          <w:sz w:val="24"/>
          <w:szCs w:val="24"/>
        </w:rPr>
        <w:br/>
        <w:t>Topics covered include internals of database management systems, fundamental</w:t>
      </w:r>
      <w:r>
        <w:rPr>
          <w:rFonts w:ascii="Times New Roman" w:hAnsi="Times New Roman" w:cs="Times New Roman"/>
          <w:sz w:val="24"/>
          <w:szCs w:val="24"/>
        </w:rPr>
        <w:br/>
        <w:t>concepts in database theory, and database application design and development.</w:t>
      </w:r>
      <w:r>
        <w:rPr>
          <w:rFonts w:ascii="Times New Roman" w:hAnsi="Times New Roman" w:cs="Times New Roman"/>
          <w:sz w:val="24"/>
          <w:szCs w:val="24"/>
        </w:rPr>
        <w:br/>
        <w:t>In particular, logical design and conceptual modeling, physical database design</w:t>
      </w:r>
      <w:r>
        <w:rPr>
          <w:rFonts w:ascii="Times New Roman" w:hAnsi="Times New Roman" w:cs="Times New Roman"/>
          <w:sz w:val="24"/>
          <w:szCs w:val="24"/>
        </w:rPr>
        <w:br/>
        <w:t>strategies, relational data model and query languages, query optimization,</w:t>
      </w:r>
      <w:r>
        <w:rPr>
          <w:rFonts w:ascii="Times New Roman" w:hAnsi="Times New Roman" w:cs="Times New Roman"/>
          <w:sz w:val="24"/>
          <w:szCs w:val="24"/>
        </w:rPr>
        <w:br/>
        <w:t>transaction management and distributed databases. Lab works using ORACLE. Recent correlated software packages should be used through labs.</w:t>
      </w:r>
    </w:p>
    <w:p w:rsidR="009C3BE8" w:rsidRDefault="009C3BE8" w:rsidP="009C3BE8">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GDIS 565 Expert Systems and Decision Support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النظم الخبيرة ونظم دعم القرار</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rFonts w:hint="cs"/>
          <w:b/>
          <w:bCs/>
          <w:rtl/>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is a comprehensive treatment of decision support systems (DSS) and Expert Systems (ES) as managerial support tools. This course will examine the design, development and implementation of information technology based systems that support managerial and professional work, including Communications-Driven and Group Decision Support Systems (GDSS), Data-Driven DSS, Model-Driven DSS, Document-Driven DSS, and expert systems (knowledge-based systems. It will also cover the following topics in ES: overview of AI and ES, knowledge engineering, knowledge acquisition techniques, knowledge representation techniques, reasoning techniques, and building expert systems. Also the students will learn how to use expert system shells such as EXSYS in building some ES applications.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40"/>
        <w:jc w:val="both"/>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r>
        <w:rPr>
          <w:b/>
          <w:bCs/>
          <w:u w:val="single"/>
        </w:rPr>
        <w:t>GDCS 500 Structured Programming</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26"/>
        <w:jc w:val="right"/>
        <w:rPr>
          <w:b/>
          <w:bCs/>
        </w:rPr>
      </w:pPr>
      <w:r>
        <w:rPr>
          <w:rFonts w:hint="cs"/>
          <w:b/>
          <w:bCs/>
          <w:rtl/>
        </w:rPr>
        <w:t>البرمجة الهيكلية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This course presents both computer science theory and C-language syntax with a principle-before-implementation approach. Forouzan and Gilberg continue to present a clear organizational structure, supplemented by easy-to-follow figures, charts, and tables. Always readable, the book develops programs and functions consistently and clearly, based on the authors' extensive academic and industry experience. The first half of the book builds a firm understanding of expressions, including pointers only to the extent necessary to cover pass-by-reference and arrays.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r>
        <w:rPr>
          <w:b/>
          <w:bCs/>
          <w:u w:val="single"/>
        </w:rPr>
        <w:t>GDIS 550 Fundamentals of Geographic Information Systems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u w:val="single"/>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lang w:val="en-GB"/>
        </w:rPr>
      </w:pPr>
      <w:r>
        <w:rPr>
          <w:rFonts w:hint="cs"/>
          <w:b/>
          <w:bCs/>
          <w:rtl/>
        </w:rPr>
        <w:t>أساسيات نظم المعلومات الجغرافية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u w:val="single"/>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hint="cs"/>
          <w:sz w:val="24"/>
          <w:szCs w:val="24"/>
          <w:rtl/>
        </w:rPr>
      </w:pPr>
      <w:r>
        <w:rPr>
          <w:rFonts w:ascii="Times New Roman" w:hAnsi="Times New Roman" w:cs="Times New Roman"/>
          <w:sz w:val="24"/>
          <w:szCs w:val="24"/>
        </w:rPr>
        <w:t>Discusses fundamental GIS concepts and terminology, the role of GIS in spatial data management and digital mapping, the multipurpose cadastre and resource GIS, methods of data collection and input, data modelling and representation, storage and retrieval of spatial data, concepts of database systems, manipulation and analysis features of GIS. Recent correlated software packages should be used through labs.</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lang w:val="en-GB"/>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00" w:beforeAutospacing="1" w:after="100" w:afterAutospacing="1"/>
        <w:rPr>
          <w:b/>
          <w:bCs/>
          <w:u w:val="single"/>
          <w:lang w:bidi="ar-EG"/>
        </w:rPr>
      </w:pPr>
      <w:r>
        <w:rPr>
          <w:b/>
          <w:bCs/>
          <w:u w:val="single"/>
        </w:rPr>
        <w:t>GDIS 555</w:t>
      </w:r>
      <w:r>
        <w:rPr>
          <w:b/>
          <w:bCs/>
          <w:u w:val="single"/>
          <w:lang w:bidi="ar-EG"/>
        </w:rPr>
        <w:t xml:space="preserve"> E-Commerce</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التجارة الإلكترونية</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rPr>
        <w:t xml:space="preserve">This course provides the learner with an overview of the state of e-commerce today. It defines electronic commerce and discusses electronic commerce elements. An overview of business-to-consumer and business-to-business  electronic commerce is given. This course also addresses issues and technologies  available for companies wishing to engage in e-commerce, this course introduces Introduction to E-commerce, E-Commerce Standards, E-commerce in </w:t>
      </w:r>
      <w:smartTag w:uri="urn:schemas-microsoft-com:office:smarttags" w:element="City">
        <w:r>
          <w:rPr>
            <w:rFonts w:ascii="Times New Roman" w:hAnsi="Times New Roman" w:cs="Times New Roman"/>
            <w:sz w:val="24"/>
            <w:szCs w:val="24"/>
          </w:rPr>
          <w:t>Enterprise</w:t>
        </w:r>
      </w:smartTag>
      <w:r>
        <w:rPr>
          <w:rFonts w:ascii="Times New Roman" w:hAnsi="Times New Roman" w:cs="Times New Roman"/>
          <w:sz w:val="24"/>
          <w:szCs w:val="24"/>
        </w:rPr>
        <w:t xml:space="preserve">, </w:t>
      </w:r>
      <w:smartTag w:uri="urn:schemas-microsoft-com:office:smarttags" w:element="place">
        <w:smartTag w:uri="urn:schemas-microsoft-com:office:smarttags" w:element="PlaceName">
          <w:r>
            <w:rPr>
              <w:rFonts w:ascii="Times New Roman" w:hAnsi="Times New Roman" w:cs="Times New Roman"/>
              <w:sz w:val="24"/>
              <w:szCs w:val="24"/>
            </w:rPr>
            <w:t>E-commerce</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Technology</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Building</w:t>
          </w:r>
        </w:smartTag>
      </w:smartTag>
      <w:r>
        <w:rPr>
          <w:rFonts w:ascii="Times New Roman" w:hAnsi="Times New Roman" w:cs="Times New Roman"/>
          <w:sz w:val="24"/>
          <w:szCs w:val="24"/>
        </w:rPr>
        <w:t xml:space="preserve"> Blocks. Recent correlated software packages should be used through labs.</w:t>
      </w: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u w:val="single"/>
          <w:lang w:bidi="ar-EG"/>
        </w:rPr>
      </w:pPr>
      <w:r>
        <w:rPr>
          <w:b/>
          <w:bCs/>
          <w:u w:val="single"/>
          <w:lang w:bidi="ar-EG"/>
        </w:rPr>
        <w:t>GDDS 500 Modeling and Simulation</w:t>
      </w:r>
      <w:r>
        <w:rPr>
          <w:u w:val="single"/>
          <w:lang w:bidi="ar-EG"/>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right"/>
        <w:rPr>
          <w:b/>
          <w:bCs/>
        </w:rPr>
      </w:pPr>
      <w:r>
        <w:rPr>
          <w:rFonts w:hint="cs"/>
          <w:b/>
          <w:bCs/>
          <w:rtl/>
        </w:rPr>
        <w:t>النمذجه والمحاكاة</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u w:val="single"/>
          <w:lang w:bidi="ar-EG"/>
        </w:rPr>
      </w:pPr>
      <w:r>
        <w:rPr>
          <w:u w:val="single"/>
          <w:lang w:bidi="ar-EG"/>
        </w:rPr>
        <w:t xml:space="preserve">                                                                    </w:t>
      </w:r>
    </w:p>
    <w:p w:rsidR="009C3BE8" w:rsidRDefault="009C3BE8" w:rsidP="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rPr>
          <w:sz w:val="18"/>
          <w:szCs w:val="18"/>
          <w:lang w:bidi="ar-EG"/>
        </w:rPr>
      </w:pPr>
    </w:p>
    <w:p w:rsidR="009C3BE8" w:rsidRDefault="009C3BE8" w:rsidP="009C3BE8">
      <w:pPr>
        <w:pStyle w:val="FR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Times New Roman" w:hAnsi="Times New Roman" w:cs="Times New Roman"/>
          <w:sz w:val="24"/>
          <w:szCs w:val="24"/>
        </w:rPr>
      </w:pPr>
      <w:r>
        <w:rPr>
          <w:rFonts w:ascii="Times New Roman" w:hAnsi="Times New Roman" w:cs="Times New Roman"/>
          <w:sz w:val="24"/>
          <w:szCs w:val="24"/>
          <w:lang w:bidi="ar-EG"/>
        </w:rPr>
        <w:t>Basic simulation modeling, nature of simulation. system models &amp; simulation, discrete event simulation, simulation of  a single-server queuing system, simulation of an inventory system, list processing in simulation, simulation languages, simulation of time sharing systems, simulation output data and stochastic processes, building valid and credible simulation models, principles of valid simulation modeling, verification of simulation computer programs, an approach for developing valid &amp;credible simulation models, statistical procedures for computing real-world observation &amp; simulation output data, some practical considerations: selecting input probability distributions, random number generators, generating random variables, output data analysis for a single system.</w:t>
      </w:r>
      <w:r>
        <w:rPr>
          <w:rFonts w:ascii="Times New Roman" w:hAnsi="Times New Roman" w:cs="Times New Roman"/>
          <w:sz w:val="24"/>
          <w:szCs w:val="24"/>
        </w:rPr>
        <w:t xml:space="preserve"> Recent correlated software packages should be used through labs.</w:t>
      </w:r>
    </w:p>
    <w:p w:rsidR="00362561" w:rsidRDefault="00362561">
      <w:pPr>
        <w:rPr>
          <w:rFonts w:hint="cs"/>
          <w:lang w:bidi="ar-EG"/>
        </w:rPr>
      </w:pPr>
    </w:p>
    <w:sectPr w:rsidR="00362561" w:rsidSect="00E12A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00345"/>
    <w:multiLevelType w:val="hybridMultilevel"/>
    <w:tmpl w:val="5E649AAA"/>
    <w:lvl w:ilvl="0" w:tplc="B1440C12">
      <w:start w:val="2"/>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9F4"/>
    <w:rsid w:val="00362561"/>
    <w:rsid w:val="009334A2"/>
    <w:rsid w:val="009C3BE8"/>
    <w:rsid w:val="00CC19F4"/>
    <w:rsid w:val="00E12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3BE8"/>
    <w:pPr>
      <w:keepNext/>
      <w:bidi w:val="0"/>
      <w:jc w:val="lowKashida"/>
      <w:outlineLvl w:val="0"/>
    </w:pPr>
    <w:rPr>
      <w:b/>
      <w:bCs/>
      <w:color w:val="000000"/>
      <w:u w:val="single"/>
    </w:rPr>
  </w:style>
  <w:style w:type="paragraph" w:styleId="Heading2">
    <w:name w:val="heading 2"/>
    <w:basedOn w:val="Normal"/>
    <w:next w:val="Normal"/>
    <w:link w:val="Heading2Char"/>
    <w:semiHidden/>
    <w:unhideWhenUsed/>
    <w:qFormat/>
    <w:rsid w:val="009C3BE8"/>
    <w:pPr>
      <w:keepNext/>
      <w:widowControl w:val="0"/>
      <w:autoSpaceDE w:val="0"/>
      <w:autoSpaceDN w:val="0"/>
      <w:bidi w:val="0"/>
      <w:adjustRightInd w:val="0"/>
      <w:jc w:val="both"/>
      <w:outlineLvl w:val="1"/>
    </w:pPr>
    <w:rPr>
      <w:u w:val="single"/>
    </w:rPr>
  </w:style>
  <w:style w:type="paragraph" w:styleId="Heading3">
    <w:name w:val="heading 3"/>
    <w:basedOn w:val="Normal"/>
    <w:next w:val="Normal"/>
    <w:link w:val="Heading3Char"/>
    <w:semiHidden/>
    <w:unhideWhenUsed/>
    <w:qFormat/>
    <w:rsid w:val="009C3BE8"/>
    <w:pPr>
      <w:keepNext/>
      <w:bidi w:val="0"/>
      <w:spacing w:before="240" w:after="60"/>
      <w:outlineLvl w:val="2"/>
    </w:pPr>
    <w:rPr>
      <w:rFonts w:ascii="Arial"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A2"/>
    <w:pPr>
      <w:ind w:left="720"/>
      <w:contextualSpacing/>
    </w:pPr>
  </w:style>
  <w:style w:type="character" w:customStyle="1" w:styleId="Heading1Char">
    <w:name w:val="Heading 1 Char"/>
    <w:basedOn w:val="DefaultParagraphFont"/>
    <w:link w:val="Heading1"/>
    <w:rsid w:val="009C3BE8"/>
    <w:rPr>
      <w:rFonts w:ascii="Times New Roman" w:eastAsia="Times New Roman" w:hAnsi="Times New Roman" w:cs="Times New Roman"/>
      <w:b/>
      <w:bCs/>
      <w:color w:val="000000"/>
      <w:sz w:val="24"/>
      <w:szCs w:val="24"/>
      <w:u w:val="single"/>
    </w:rPr>
  </w:style>
  <w:style w:type="character" w:customStyle="1" w:styleId="Heading2Char">
    <w:name w:val="Heading 2 Char"/>
    <w:basedOn w:val="DefaultParagraphFont"/>
    <w:link w:val="Heading2"/>
    <w:semiHidden/>
    <w:rsid w:val="009C3BE8"/>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semiHidden/>
    <w:rsid w:val="009C3BE8"/>
    <w:rPr>
      <w:rFonts w:ascii="Arial" w:eastAsia="Times New Roman" w:hAnsi="Arial" w:cs="Arial"/>
      <w:b/>
      <w:bCs/>
      <w:sz w:val="26"/>
      <w:szCs w:val="26"/>
      <w:lang w:val="en-GB" w:eastAsia="en-GB"/>
    </w:rPr>
  </w:style>
  <w:style w:type="character" w:styleId="Hyperlink">
    <w:name w:val="Hyperlink"/>
    <w:basedOn w:val="DefaultParagraphFont"/>
    <w:semiHidden/>
    <w:unhideWhenUsed/>
    <w:rsid w:val="009C3BE8"/>
    <w:rPr>
      <w:color w:val="990000"/>
      <w:u w:val="single"/>
    </w:rPr>
  </w:style>
  <w:style w:type="character" w:styleId="FollowedHyperlink">
    <w:name w:val="FollowedHyperlink"/>
    <w:basedOn w:val="DefaultParagraphFont"/>
    <w:uiPriority w:val="99"/>
    <w:semiHidden/>
    <w:unhideWhenUsed/>
    <w:rsid w:val="009C3BE8"/>
    <w:rPr>
      <w:color w:val="800080" w:themeColor="followedHyperlink"/>
      <w:u w:val="single"/>
    </w:rPr>
  </w:style>
  <w:style w:type="paragraph" w:styleId="HTMLPreformatted">
    <w:name w:val="HTML Preformatted"/>
    <w:basedOn w:val="Normal"/>
    <w:link w:val="HTMLPreformattedChar"/>
    <w:semiHidden/>
    <w:unhideWhenUsed/>
    <w:rsid w:val="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bidi="ar-EG"/>
    </w:rPr>
  </w:style>
  <w:style w:type="character" w:customStyle="1" w:styleId="HTMLPreformattedChar">
    <w:name w:val="HTML Preformatted Char"/>
    <w:basedOn w:val="DefaultParagraphFont"/>
    <w:link w:val="HTMLPreformatted"/>
    <w:semiHidden/>
    <w:rsid w:val="009C3BE8"/>
    <w:rPr>
      <w:rFonts w:ascii="Courier New" w:eastAsia="Times New Roman" w:hAnsi="Courier New" w:cs="Courier New"/>
      <w:sz w:val="20"/>
      <w:szCs w:val="20"/>
      <w:lang w:bidi="ar-EG"/>
    </w:rPr>
  </w:style>
  <w:style w:type="paragraph" w:styleId="NormalWeb">
    <w:name w:val="Normal (Web)"/>
    <w:basedOn w:val="Normal"/>
    <w:semiHidden/>
    <w:unhideWhenUsed/>
    <w:rsid w:val="009C3BE8"/>
    <w:pPr>
      <w:bidi w:val="0"/>
      <w:spacing w:before="100" w:beforeAutospacing="1" w:after="100" w:afterAutospacing="1"/>
    </w:pPr>
    <w:rPr>
      <w:color w:val="000000"/>
      <w:lang w:val="en-GB" w:eastAsia="en-GB"/>
    </w:rPr>
  </w:style>
  <w:style w:type="paragraph" w:styleId="Header">
    <w:name w:val="header"/>
    <w:basedOn w:val="Normal"/>
    <w:link w:val="HeaderChar"/>
    <w:semiHidden/>
    <w:unhideWhenUsed/>
    <w:rsid w:val="009C3BE8"/>
    <w:pPr>
      <w:tabs>
        <w:tab w:val="center" w:pos="4153"/>
        <w:tab w:val="right" w:pos="8306"/>
      </w:tabs>
      <w:bidi w:val="0"/>
    </w:pPr>
  </w:style>
  <w:style w:type="character" w:customStyle="1" w:styleId="HeaderChar">
    <w:name w:val="Header Char"/>
    <w:basedOn w:val="DefaultParagraphFont"/>
    <w:link w:val="Header"/>
    <w:semiHidden/>
    <w:rsid w:val="009C3BE8"/>
    <w:rPr>
      <w:rFonts w:ascii="Times New Roman" w:eastAsia="Times New Roman" w:hAnsi="Times New Roman" w:cs="Times New Roman"/>
      <w:sz w:val="24"/>
      <w:szCs w:val="24"/>
    </w:rPr>
  </w:style>
  <w:style w:type="paragraph" w:styleId="Footer">
    <w:name w:val="footer"/>
    <w:basedOn w:val="Normal"/>
    <w:link w:val="FooterChar"/>
    <w:semiHidden/>
    <w:unhideWhenUsed/>
    <w:rsid w:val="009C3BE8"/>
    <w:pPr>
      <w:tabs>
        <w:tab w:val="center" w:pos="4153"/>
        <w:tab w:val="right" w:pos="8306"/>
      </w:tabs>
      <w:bidi w:val="0"/>
    </w:pPr>
  </w:style>
  <w:style w:type="character" w:customStyle="1" w:styleId="FooterChar">
    <w:name w:val="Footer Char"/>
    <w:basedOn w:val="DefaultParagraphFont"/>
    <w:link w:val="Footer"/>
    <w:semiHidden/>
    <w:rsid w:val="009C3BE8"/>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9C3BE8"/>
    <w:pPr>
      <w:widowControl w:val="0"/>
      <w:autoSpaceDE w:val="0"/>
      <w:autoSpaceDN w:val="0"/>
      <w:bidi w:val="0"/>
      <w:adjustRightInd w:val="0"/>
      <w:jc w:val="lowKashida"/>
    </w:pPr>
  </w:style>
  <w:style w:type="character" w:customStyle="1" w:styleId="BodyTextChar">
    <w:name w:val="Body Text Char"/>
    <w:basedOn w:val="DefaultParagraphFont"/>
    <w:link w:val="BodyText"/>
    <w:semiHidden/>
    <w:rsid w:val="009C3BE8"/>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9C3BE8"/>
    <w:pPr>
      <w:bidi w:val="0"/>
      <w:spacing w:before="100" w:beforeAutospacing="1" w:after="100" w:afterAutospacing="1"/>
      <w:jc w:val="lowKashida"/>
    </w:pPr>
    <w:rPr>
      <w:rFonts w:ascii="Verdana" w:hAnsi="Verdana"/>
      <w:sz w:val="18"/>
      <w:szCs w:val="18"/>
      <w:lang w:bidi="ar-EG"/>
    </w:rPr>
  </w:style>
  <w:style w:type="character" w:customStyle="1" w:styleId="BodyText2Char">
    <w:name w:val="Body Text 2 Char"/>
    <w:basedOn w:val="DefaultParagraphFont"/>
    <w:link w:val="BodyText2"/>
    <w:semiHidden/>
    <w:rsid w:val="009C3BE8"/>
    <w:rPr>
      <w:rFonts w:ascii="Verdana" w:eastAsia="Times New Roman" w:hAnsi="Verdana" w:cs="Times New Roman"/>
      <w:sz w:val="18"/>
      <w:szCs w:val="18"/>
      <w:lang w:bidi="ar-EG"/>
    </w:rPr>
  </w:style>
  <w:style w:type="paragraph" w:styleId="BodyText3">
    <w:name w:val="Body Text 3"/>
    <w:basedOn w:val="Normal"/>
    <w:link w:val="BodyText3Char"/>
    <w:semiHidden/>
    <w:unhideWhenUsed/>
    <w:rsid w:val="009C3BE8"/>
    <w:pPr>
      <w:bidi w:val="0"/>
      <w:spacing w:before="100" w:beforeAutospacing="1" w:after="100" w:afterAutospacing="1"/>
    </w:pPr>
    <w:rPr>
      <w:color w:val="000000"/>
      <w:lang w:val="en-GB" w:eastAsia="en-GB"/>
    </w:rPr>
  </w:style>
  <w:style w:type="character" w:customStyle="1" w:styleId="BodyText3Char">
    <w:name w:val="Body Text 3 Char"/>
    <w:basedOn w:val="DefaultParagraphFont"/>
    <w:link w:val="BodyText3"/>
    <w:semiHidden/>
    <w:rsid w:val="009C3BE8"/>
    <w:rPr>
      <w:rFonts w:ascii="Times New Roman" w:eastAsia="Times New Roman" w:hAnsi="Times New Roman" w:cs="Times New Roman"/>
      <w:color w:val="000000"/>
      <w:sz w:val="24"/>
      <w:szCs w:val="24"/>
      <w:lang w:val="en-GB" w:eastAsia="en-GB"/>
    </w:rPr>
  </w:style>
  <w:style w:type="paragraph" w:customStyle="1" w:styleId="FR1">
    <w:name w:val="FR1"/>
    <w:rsid w:val="009C3BE8"/>
    <w:pPr>
      <w:widowControl w:val="0"/>
      <w:autoSpaceDE w:val="0"/>
      <w:autoSpaceDN w:val="0"/>
      <w:adjustRightInd w:val="0"/>
      <w:spacing w:after="0" w:line="240" w:lineRule="auto"/>
      <w:jc w:val="both"/>
    </w:pPr>
    <w:rPr>
      <w:rFonts w:ascii="Arial" w:eastAsia="Times New Roman" w:hAnsi="Arial" w:cs="Arial"/>
    </w:rPr>
  </w:style>
  <w:style w:type="paragraph" w:customStyle="1" w:styleId="col1">
    <w:name w:val="col1"/>
    <w:basedOn w:val="Normal"/>
    <w:rsid w:val="009C3BE8"/>
    <w:pPr>
      <w:bidi w:val="0"/>
      <w:spacing w:after="75" w:line="225" w:lineRule="atLeast"/>
      <w:ind w:right="75"/>
    </w:pPr>
    <w:rPr>
      <w:rFonts w:ascii="Tahoma" w:hAnsi="Tahoma" w:cs="Tahoma"/>
      <w:sz w:val="18"/>
      <w:szCs w:val="18"/>
    </w:rPr>
  </w:style>
  <w:style w:type="character" w:customStyle="1" w:styleId="spelle">
    <w:name w:val="spelle"/>
    <w:basedOn w:val="DefaultParagraphFont"/>
    <w:rsid w:val="009C3BE8"/>
  </w:style>
  <w:style w:type="character" w:styleId="Strong">
    <w:name w:val="Strong"/>
    <w:basedOn w:val="DefaultParagraphFont"/>
    <w:qFormat/>
    <w:rsid w:val="009C3B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3BE8"/>
    <w:pPr>
      <w:keepNext/>
      <w:bidi w:val="0"/>
      <w:jc w:val="lowKashida"/>
      <w:outlineLvl w:val="0"/>
    </w:pPr>
    <w:rPr>
      <w:b/>
      <w:bCs/>
      <w:color w:val="000000"/>
      <w:u w:val="single"/>
    </w:rPr>
  </w:style>
  <w:style w:type="paragraph" w:styleId="Heading2">
    <w:name w:val="heading 2"/>
    <w:basedOn w:val="Normal"/>
    <w:next w:val="Normal"/>
    <w:link w:val="Heading2Char"/>
    <w:semiHidden/>
    <w:unhideWhenUsed/>
    <w:qFormat/>
    <w:rsid w:val="009C3BE8"/>
    <w:pPr>
      <w:keepNext/>
      <w:widowControl w:val="0"/>
      <w:autoSpaceDE w:val="0"/>
      <w:autoSpaceDN w:val="0"/>
      <w:bidi w:val="0"/>
      <w:adjustRightInd w:val="0"/>
      <w:jc w:val="both"/>
      <w:outlineLvl w:val="1"/>
    </w:pPr>
    <w:rPr>
      <w:u w:val="single"/>
    </w:rPr>
  </w:style>
  <w:style w:type="paragraph" w:styleId="Heading3">
    <w:name w:val="heading 3"/>
    <w:basedOn w:val="Normal"/>
    <w:next w:val="Normal"/>
    <w:link w:val="Heading3Char"/>
    <w:semiHidden/>
    <w:unhideWhenUsed/>
    <w:qFormat/>
    <w:rsid w:val="009C3BE8"/>
    <w:pPr>
      <w:keepNext/>
      <w:bidi w:val="0"/>
      <w:spacing w:before="240" w:after="60"/>
      <w:outlineLvl w:val="2"/>
    </w:pPr>
    <w:rPr>
      <w:rFonts w:ascii="Arial"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A2"/>
    <w:pPr>
      <w:ind w:left="720"/>
      <w:contextualSpacing/>
    </w:pPr>
  </w:style>
  <w:style w:type="character" w:customStyle="1" w:styleId="Heading1Char">
    <w:name w:val="Heading 1 Char"/>
    <w:basedOn w:val="DefaultParagraphFont"/>
    <w:link w:val="Heading1"/>
    <w:rsid w:val="009C3BE8"/>
    <w:rPr>
      <w:rFonts w:ascii="Times New Roman" w:eastAsia="Times New Roman" w:hAnsi="Times New Roman" w:cs="Times New Roman"/>
      <w:b/>
      <w:bCs/>
      <w:color w:val="000000"/>
      <w:sz w:val="24"/>
      <w:szCs w:val="24"/>
      <w:u w:val="single"/>
    </w:rPr>
  </w:style>
  <w:style w:type="character" w:customStyle="1" w:styleId="Heading2Char">
    <w:name w:val="Heading 2 Char"/>
    <w:basedOn w:val="DefaultParagraphFont"/>
    <w:link w:val="Heading2"/>
    <w:semiHidden/>
    <w:rsid w:val="009C3BE8"/>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semiHidden/>
    <w:rsid w:val="009C3BE8"/>
    <w:rPr>
      <w:rFonts w:ascii="Arial" w:eastAsia="Times New Roman" w:hAnsi="Arial" w:cs="Arial"/>
      <w:b/>
      <w:bCs/>
      <w:sz w:val="26"/>
      <w:szCs w:val="26"/>
      <w:lang w:val="en-GB" w:eastAsia="en-GB"/>
    </w:rPr>
  </w:style>
  <w:style w:type="character" w:styleId="Hyperlink">
    <w:name w:val="Hyperlink"/>
    <w:basedOn w:val="DefaultParagraphFont"/>
    <w:semiHidden/>
    <w:unhideWhenUsed/>
    <w:rsid w:val="009C3BE8"/>
    <w:rPr>
      <w:color w:val="990000"/>
      <w:u w:val="single"/>
    </w:rPr>
  </w:style>
  <w:style w:type="character" w:styleId="FollowedHyperlink">
    <w:name w:val="FollowedHyperlink"/>
    <w:basedOn w:val="DefaultParagraphFont"/>
    <w:uiPriority w:val="99"/>
    <w:semiHidden/>
    <w:unhideWhenUsed/>
    <w:rsid w:val="009C3BE8"/>
    <w:rPr>
      <w:color w:val="800080" w:themeColor="followedHyperlink"/>
      <w:u w:val="single"/>
    </w:rPr>
  </w:style>
  <w:style w:type="paragraph" w:styleId="HTMLPreformatted">
    <w:name w:val="HTML Preformatted"/>
    <w:basedOn w:val="Normal"/>
    <w:link w:val="HTMLPreformattedChar"/>
    <w:semiHidden/>
    <w:unhideWhenUsed/>
    <w:rsid w:val="009C3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bidi="ar-EG"/>
    </w:rPr>
  </w:style>
  <w:style w:type="character" w:customStyle="1" w:styleId="HTMLPreformattedChar">
    <w:name w:val="HTML Preformatted Char"/>
    <w:basedOn w:val="DefaultParagraphFont"/>
    <w:link w:val="HTMLPreformatted"/>
    <w:semiHidden/>
    <w:rsid w:val="009C3BE8"/>
    <w:rPr>
      <w:rFonts w:ascii="Courier New" w:eastAsia="Times New Roman" w:hAnsi="Courier New" w:cs="Courier New"/>
      <w:sz w:val="20"/>
      <w:szCs w:val="20"/>
      <w:lang w:bidi="ar-EG"/>
    </w:rPr>
  </w:style>
  <w:style w:type="paragraph" w:styleId="NormalWeb">
    <w:name w:val="Normal (Web)"/>
    <w:basedOn w:val="Normal"/>
    <w:semiHidden/>
    <w:unhideWhenUsed/>
    <w:rsid w:val="009C3BE8"/>
    <w:pPr>
      <w:bidi w:val="0"/>
      <w:spacing w:before="100" w:beforeAutospacing="1" w:after="100" w:afterAutospacing="1"/>
    </w:pPr>
    <w:rPr>
      <w:color w:val="000000"/>
      <w:lang w:val="en-GB" w:eastAsia="en-GB"/>
    </w:rPr>
  </w:style>
  <w:style w:type="paragraph" w:styleId="Header">
    <w:name w:val="header"/>
    <w:basedOn w:val="Normal"/>
    <w:link w:val="HeaderChar"/>
    <w:semiHidden/>
    <w:unhideWhenUsed/>
    <w:rsid w:val="009C3BE8"/>
    <w:pPr>
      <w:tabs>
        <w:tab w:val="center" w:pos="4153"/>
        <w:tab w:val="right" w:pos="8306"/>
      </w:tabs>
      <w:bidi w:val="0"/>
    </w:pPr>
  </w:style>
  <w:style w:type="character" w:customStyle="1" w:styleId="HeaderChar">
    <w:name w:val="Header Char"/>
    <w:basedOn w:val="DefaultParagraphFont"/>
    <w:link w:val="Header"/>
    <w:semiHidden/>
    <w:rsid w:val="009C3BE8"/>
    <w:rPr>
      <w:rFonts w:ascii="Times New Roman" w:eastAsia="Times New Roman" w:hAnsi="Times New Roman" w:cs="Times New Roman"/>
      <w:sz w:val="24"/>
      <w:szCs w:val="24"/>
    </w:rPr>
  </w:style>
  <w:style w:type="paragraph" w:styleId="Footer">
    <w:name w:val="footer"/>
    <w:basedOn w:val="Normal"/>
    <w:link w:val="FooterChar"/>
    <w:semiHidden/>
    <w:unhideWhenUsed/>
    <w:rsid w:val="009C3BE8"/>
    <w:pPr>
      <w:tabs>
        <w:tab w:val="center" w:pos="4153"/>
        <w:tab w:val="right" w:pos="8306"/>
      </w:tabs>
      <w:bidi w:val="0"/>
    </w:pPr>
  </w:style>
  <w:style w:type="character" w:customStyle="1" w:styleId="FooterChar">
    <w:name w:val="Footer Char"/>
    <w:basedOn w:val="DefaultParagraphFont"/>
    <w:link w:val="Footer"/>
    <w:semiHidden/>
    <w:rsid w:val="009C3BE8"/>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9C3BE8"/>
    <w:pPr>
      <w:widowControl w:val="0"/>
      <w:autoSpaceDE w:val="0"/>
      <w:autoSpaceDN w:val="0"/>
      <w:bidi w:val="0"/>
      <w:adjustRightInd w:val="0"/>
      <w:jc w:val="lowKashida"/>
    </w:pPr>
  </w:style>
  <w:style w:type="character" w:customStyle="1" w:styleId="BodyTextChar">
    <w:name w:val="Body Text Char"/>
    <w:basedOn w:val="DefaultParagraphFont"/>
    <w:link w:val="BodyText"/>
    <w:semiHidden/>
    <w:rsid w:val="009C3BE8"/>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9C3BE8"/>
    <w:pPr>
      <w:bidi w:val="0"/>
      <w:spacing w:before="100" w:beforeAutospacing="1" w:after="100" w:afterAutospacing="1"/>
      <w:jc w:val="lowKashida"/>
    </w:pPr>
    <w:rPr>
      <w:rFonts w:ascii="Verdana" w:hAnsi="Verdana"/>
      <w:sz w:val="18"/>
      <w:szCs w:val="18"/>
      <w:lang w:bidi="ar-EG"/>
    </w:rPr>
  </w:style>
  <w:style w:type="character" w:customStyle="1" w:styleId="BodyText2Char">
    <w:name w:val="Body Text 2 Char"/>
    <w:basedOn w:val="DefaultParagraphFont"/>
    <w:link w:val="BodyText2"/>
    <w:semiHidden/>
    <w:rsid w:val="009C3BE8"/>
    <w:rPr>
      <w:rFonts w:ascii="Verdana" w:eastAsia="Times New Roman" w:hAnsi="Verdana" w:cs="Times New Roman"/>
      <w:sz w:val="18"/>
      <w:szCs w:val="18"/>
      <w:lang w:bidi="ar-EG"/>
    </w:rPr>
  </w:style>
  <w:style w:type="paragraph" w:styleId="BodyText3">
    <w:name w:val="Body Text 3"/>
    <w:basedOn w:val="Normal"/>
    <w:link w:val="BodyText3Char"/>
    <w:semiHidden/>
    <w:unhideWhenUsed/>
    <w:rsid w:val="009C3BE8"/>
    <w:pPr>
      <w:bidi w:val="0"/>
      <w:spacing w:before="100" w:beforeAutospacing="1" w:after="100" w:afterAutospacing="1"/>
    </w:pPr>
    <w:rPr>
      <w:color w:val="000000"/>
      <w:lang w:val="en-GB" w:eastAsia="en-GB"/>
    </w:rPr>
  </w:style>
  <w:style w:type="character" w:customStyle="1" w:styleId="BodyText3Char">
    <w:name w:val="Body Text 3 Char"/>
    <w:basedOn w:val="DefaultParagraphFont"/>
    <w:link w:val="BodyText3"/>
    <w:semiHidden/>
    <w:rsid w:val="009C3BE8"/>
    <w:rPr>
      <w:rFonts w:ascii="Times New Roman" w:eastAsia="Times New Roman" w:hAnsi="Times New Roman" w:cs="Times New Roman"/>
      <w:color w:val="000000"/>
      <w:sz w:val="24"/>
      <w:szCs w:val="24"/>
      <w:lang w:val="en-GB" w:eastAsia="en-GB"/>
    </w:rPr>
  </w:style>
  <w:style w:type="paragraph" w:customStyle="1" w:styleId="FR1">
    <w:name w:val="FR1"/>
    <w:rsid w:val="009C3BE8"/>
    <w:pPr>
      <w:widowControl w:val="0"/>
      <w:autoSpaceDE w:val="0"/>
      <w:autoSpaceDN w:val="0"/>
      <w:adjustRightInd w:val="0"/>
      <w:spacing w:after="0" w:line="240" w:lineRule="auto"/>
      <w:jc w:val="both"/>
    </w:pPr>
    <w:rPr>
      <w:rFonts w:ascii="Arial" w:eastAsia="Times New Roman" w:hAnsi="Arial" w:cs="Arial"/>
    </w:rPr>
  </w:style>
  <w:style w:type="paragraph" w:customStyle="1" w:styleId="col1">
    <w:name w:val="col1"/>
    <w:basedOn w:val="Normal"/>
    <w:rsid w:val="009C3BE8"/>
    <w:pPr>
      <w:bidi w:val="0"/>
      <w:spacing w:after="75" w:line="225" w:lineRule="atLeast"/>
      <w:ind w:right="75"/>
    </w:pPr>
    <w:rPr>
      <w:rFonts w:ascii="Tahoma" w:hAnsi="Tahoma" w:cs="Tahoma"/>
      <w:sz w:val="18"/>
      <w:szCs w:val="18"/>
    </w:rPr>
  </w:style>
  <w:style w:type="character" w:customStyle="1" w:styleId="spelle">
    <w:name w:val="spelle"/>
    <w:basedOn w:val="DefaultParagraphFont"/>
    <w:rsid w:val="009C3BE8"/>
  </w:style>
  <w:style w:type="character" w:styleId="Strong">
    <w:name w:val="Strong"/>
    <w:basedOn w:val="DefaultParagraphFont"/>
    <w:qFormat/>
    <w:rsid w:val="009C3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40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dallas.edu/~ffqiu/syl_rsapp.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tdallas.edu/~briggs/poec6383.html" TargetMode="External"/><Relationship Id="rId12" Type="http://schemas.openxmlformats.org/officeDocument/2006/relationships/hyperlink" Target="http://www.utdallas.edu/~ffqiu/syl_rsap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dallas.edu/~curtin/classes/GISC6379/GISC6379.html" TargetMode="External"/><Relationship Id="rId11" Type="http://schemas.openxmlformats.org/officeDocument/2006/relationships/hyperlink" Target="http://www.utdallas.edu/~briggs/poec6383.html" TargetMode="External"/><Relationship Id="rId5" Type="http://schemas.openxmlformats.org/officeDocument/2006/relationships/webSettings" Target="webSettings.xml"/><Relationship Id="rId10" Type="http://schemas.openxmlformats.org/officeDocument/2006/relationships/hyperlink" Target="http://www.utdallas.edu/~curtin/classes/GISC6379/GISC6379.html" TargetMode="External"/><Relationship Id="rId4" Type="http://schemas.openxmlformats.org/officeDocument/2006/relationships/settings" Target="settings.xml"/><Relationship Id="rId9" Type="http://schemas.openxmlformats.org/officeDocument/2006/relationships/hyperlink" Target="http://www.utdallas.edu/~briggs/poec638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31922</Words>
  <Characters>181962</Characters>
  <Application>Microsoft Office Word</Application>
  <DocSecurity>0</DocSecurity>
  <Lines>1516</Lines>
  <Paragraphs>426</Paragraphs>
  <ScaleCrop>false</ScaleCrop>
  <Company/>
  <LinksUpToDate>false</LinksUpToDate>
  <CharactersWithSpaces>213458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M_Hassan2013</dc:creator>
  <cp:keywords/>
  <dc:description/>
  <cp:lastModifiedBy>M_Hassan2013</cp:lastModifiedBy>
  <cp:revision>2</cp:revision>
  <dcterms:created xsi:type="dcterms:W3CDTF">2014-06-02T08:31:00Z</dcterms:created>
  <dcterms:modified xsi:type="dcterms:W3CDTF">2014-06-02T08:32:00Z</dcterms:modified>
</cp:coreProperties>
</file>