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01"/>
        <w:bidiVisual/>
        <w:tblW w:w="15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951"/>
        <w:gridCol w:w="1440"/>
        <w:gridCol w:w="2178"/>
        <w:gridCol w:w="1684"/>
        <w:gridCol w:w="1011"/>
        <w:gridCol w:w="977"/>
        <w:gridCol w:w="1170"/>
        <w:gridCol w:w="2340"/>
        <w:gridCol w:w="1350"/>
      </w:tblGrid>
      <w:tr w:rsidR="00CC429C" w:rsidRPr="000D3AF0" w:rsidTr="00883AA0">
        <w:trPr>
          <w:trHeight w:val="402"/>
        </w:trPr>
        <w:tc>
          <w:tcPr>
            <w:tcW w:w="2951" w:type="dxa"/>
            <w:vMerge w:val="restart"/>
            <w:tcBorders>
              <w:top w:val="double" w:sz="6" w:space="0" w:color="000000"/>
            </w:tcBorders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  <w:r w:rsidRPr="000D3AF0">
              <w:rPr>
                <w:b/>
                <w:bCs/>
                <w:caps/>
                <w:rtl/>
              </w:rPr>
              <w:t>اسم الندوة</w:t>
            </w:r>
          </w:p>
        </w:tc>
        <w:tc>
          <w:tcPr>
            <w:tcW w:w="1440" w:type="dxa"/>
            <w:vMerge w:val="restart"/>
            <w:tcBorders>
              <w:top w:val="double" w:sz="6" w:space="0" w:color="000000"/>
            </w:tcBorders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  <w:r w:rsidRPr="000D3AF0">
              <w:rPr>
                <w:b/>
                <w:bCs/>
                <w:caps/>
                <w:rtl/>
              </w:rPr>
              <w:t>القسم المسئول</w:t>
            </w:r>
          </w:p>
        </w:tc>
        <w:tc>
          <w:tcPr>
            <w:tcW w:w="2178" w:type="dxa"/>
            <w:vMerge w:val="restart"/>
            <w:tcBorders>
              <w:top w:val="double" w:sz="6" w:space="0" w:color="000000"/>
            </w:tcBorders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  <w:r w:rsidRPr="000D3AF0">
              <w:rPr>
                <w:b/>
                <w:bCs/>
                <w:caps/>
                <w:rtl/>
              </w:rPr>
              <w:t>الفئة المستهدفة</w:t>
            </w:r>
          </w:p>
        </w:tc>
        <w:tc>
          <w:tcPr>
            <w:tcW w:w="1684" w:type="dxa"/>
            <w:vMerge w:val="restart"/>
            <w:tcBorders>
              <w:top w:val="double" w:sz="6" w:space="0" w:color="000000"/>
            </w:tcBorders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  <w:r w:rsidRPr="000D3AF0">
              <w:rPr>
                <w:b/>
                <w:bCs/>
                <w:caps/>
                <w:rtl/>
              </w:rPr>
              <w:t>أعضاء هيئة التدريس المسئولين</w:t>
            </w:r>
          </w:p>
        </w:tc>
        <w:tc>
          <w:tcPr>
            <w:tcW w:w="1011" w:type="dxa"/>
            <w:vMerge w:val="restart"/>
            <w:tcBorders>
              <w:top w:val="double" w:sz="6" w:space="0" w:color="000000"/>
            </w:tcBorders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  <w:rtl/>
              </w:rPr>
            </w:pPr>
          </w:p>
          <w:p w:rsidR="00CC429C" w:rsidRPr="000D3AF0" w:rsidRDefault="00CC429C" w:rsidP="00883AA0">
            <w:pPr>
              <w:jc w:val="center"/>
              <w:rPr>
                <w:b/>
                <w:bCs/>
                <w:caps/>
                <w:rtl/>
              </w:rPr>
            </w:pPr>
            <w:r w:rsidRPr="000D3AF0">
              <w:rPr>
                <w:b/>
                <w:bCs/>
                <w:caps/>
                <w:rtl/>
              </w:rPr>
              <w:t>فترة التنفيذ</w:t>
            </w:r>
          </w:p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47" w:type="dxa"/>
            <w:gridSpan w:val="2"/>
            <w:tcBorders>
              <w:top w:val="double" w:sz="6" w:space="0" w:color="000000"/>
            </w:tcBorders>
            <w:vAlign w:val="center"/>
          </w:tcPr>
          <w:p w:rsidR="00CC429C" w:rsidRPr="0059159B" w:rsidRDefault="00CC429C" w:rsidP="00883AA0">
            <w:pPr>
              <w:jc w:val="center"/>
              <w:rPr>
                <w:b/>
                <w:bCs/>
                <w:caps/>
                <w:lang w:bidi="ar-EG"/>
              </w:rPr>
            </w:pPr>
            <w:r w:rsidRPr="000D3AF0">
              <w:rPr>
                <w:b/>
                <w:bCs/>
                <w:caps/>
                <w:rtl/>
                <w:lang w:bidi="ar-EG"/>
              </w:rPr>
              <w:t>التمويل</w:t>
            </w:r>
          </w:p>
        </w:tc>
        <w:tc>
          <w:tcPr>
            <w:tcW w:w="2340" w:type="dxa"/>
            <w:vMerge w:val="restart"/>
            <w:tcBorders>
              <w:top w:val="double" w:sz="6" w:space="0" w:color="000000"/>
            </w:tcBorders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  <w:r w:rsidRPr="000D3AF0">
              <w:rPr>
                <w:b/>
                <w:bCs/>
                <w:caps/>
                <w:rtl/>
              </w:rPr>
              <w:t>المردود</w:t>
            </w:r>
          </w:p>
        </w:tc>
        <w:tc>
          <w:tcPr>
            <w:tcW w:w="1350" w:type="dxa"/>
            <w:vMerge w:val="restart"/>
            <w:tcBorders>
              <w:top w:val="double" w:sz="6" w:space="0" w:color="000000"/>
            </w:tcBorders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rtl/>
              </w:rPr>
              <w:t>المشرف على التنفيذ</w:t>
            </w:r>
          </w:p>
        </w:tc>
      </w:tr>
      <w:tr w:rsidR="00CC429C" w:rsidRPr="000D3AF0" w:rsidTr="00883AA0">
        <w:trPr>
          <w:trHeight w:val="645"/>
        </w:trPr>
        <w:tc>
          <w:tcPr>
            <w:tcW w:w="2951" w:type="dxa"/>
            <w:vMerge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40" w:type="dxa"/>
            <w:vMerge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78" w:type="dxa"/>
            <w:vMerge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684" w:type="dxa"/>
            <w:vMerge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011" w:type="dxa"/>
            <w:vMerge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977" w:type="dxa"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  <w:lang w:bidi="ar-EG"/>
              </w:rPr>
            </w:pPr>
            <w:r w:rsidRPr="000D3AF0">
              <w:rPr>
                <w:b/>
                <w:bCs/>
                <w:caps/>
                <w:rtl/>
                <w:lang w:bidi="ar-EG"/>
              </w:rPr>
              <w:t>القيمة التقريبية</w:t>
            </w:r>
          </w:p>
        </w:tc>
        <w:tc>
          <w:tcPr>
            <w:tcW w:w="1170" w:type="dxa"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  <w:lang w:bidi="ar-EG"/>
              </w:rPr>
            </w:pPr>
            <w:r w:rsidRPr="000D3AF0">
              <w:rPr>
                <w:b/>
                <w:bCs/>
                <w:caps/>
                <w:rtl/>
                <w:lang w:bidi="ar-EG"/>
              </w:rPr>
              <w:t>جهة التمويل</w:t>
            </w:r>
          </w:p>
        </w:tc>
        <w:tc>
          <w:tcPr>
            <w:tcW w:w="2340" w:type="dxa"/>
            <w:vMerge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350" w:type="dxa"/>
            <w:vMerge/>
            <w:vAlign w:val="center"/>
          </w:tcPr>
          <w:p w:rsidR="00CC429C" w:rsidRPr="000D3AF0" w:rsidRDefault="00CC429C" w:rsidP="00883AA0">
            <w:pPr>
              <w:jc w:val="center"/>
              <w:rPr>
                <w:b/>
                <w:bCs/>
                <w:caps/>
              </w:rPr>
            </w:pPr>
          </w:p>
        </w:tc>
      </w:tr>
      <w:tr w:rsidR="00CC429C" w:rsidRPr="000D3AF0" w:rsidTr="00883AA0">
        <w:trPr>
          <w:trHeight w:val="1458"/>
        </w:trPr>
        <w:tc>
          <w:tcPr>
            <w:tcW w:w="2951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ندوة توعية لنشر الخدمات البيطرية التى تقدمها الكلية للمستفيدين</w:t>
            </w:r>
          </w:p>
        </w:tc>
        <w:tc>
          <w:tcPr>
            <w:tcW w:w="1440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وحدة ادارة خدمة المجتمع و تنمية البيئة</w:t>
            </w:r>
          </w:p>
        </w:tc>
        <w:tc>
          <w:tcPr>
            <w:tcW w:w="2178" w:type="dxa"/>
            <w:vAlign w:val="center"/>
          </w:tcPr>
          <w:p w:rsidR="00CC429C" w:rsidRPr="008C1CC9" w:rsidRDefault="00CC429C" w:rsidP="00883AA0">
            <w:pPr>
              <w:jc w:val="center"/>
              <w:rPr>
                <w:sz w:val="28"/>
                <w:szCs w:val="28"/>
                <w:lang w:bidi="ar-EG"/>
              </w:rPr>
            </w:pPr>
            <w:r w:rsidRPr="00547DFD">
              <w:rPr>
                <w:sz w:val="28"/>
                <w:szCs w:val="28"/>
                <w:rtl/>
              </w:rPr>
              <w:t>الخريجين- الطلاب- المستفيدين من الخدمة</w:t>
            </w:r>
            <w:r>
              <w:rPr>
                <w:sz w:val="28"/>
                <w:szCs w:val="28"/>
                <w:rtl/>
              </w:rPr>
              <w:t xml:space="preserve"> (المربيين)</w:t>
            </w:r>
          </w:p>
        </w:tc>
        <w:tc>
          <w:tcPr>
            <w:tcW w:w="1684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أعضاء هيئة التدريس بالأقسلم الأكلينيكية</w:t>
            </w:r>
          </w:p>
        </w:tc>
        <w:tc>
          <w:tcPr>
            <w:tcW w:w="1011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  <w:lang w:bidi="ar-EG"/>
              </w:rPr>
            </w:pPr>
            <w:r w:rsidRPr="00547DFD">
              <w:rPr>
                <w:sz w:val="28"/>
                <w:szCs w:val="28"/>
                <w:rtl/>
                <w:lang w:bidi="ar-EG"/>
              </w:rPr>
              <w:t>يوليه2014</w:t>
            </w:r>
          </w:p>
        </w:tc>
        <w:tc>
          <w:tcPr>
            <w:tcW w:w="977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200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CC429C" w:rsidRPr="00547DFD" w:rsidRDefault="00CC429C" w:rsidP="00883AA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مساهمات أعضاء هيئة التدريس – الحكم المحلى- شركات ومصانع</w:t>
            </w:r>
          </w:p>
        </w:tc>
        <w:tc>
          <w:tcPr>
            <w:tcW w:w="2340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زيادة الأقبال من قبل المستفيدين على الخدمات التى تقدمها الكلية.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CC429C" w:rsidRPr="00547DFD" w:rsidRDefault="00CC429C" w:rsidP="00883AA0">
            <w:pPr>
              <w:bidi w:val="0"/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547DFD">
              <w:rPr>
                <w:sz w:val="28"/>
                <w:szCs w:val="28"/>
                <w:rtl/>
              </w:rPr>
              <w:t>أ.د/ وكيل الكلية لشئون خدمة المجتمع وتنمية البيئة</w:t>
            </w:r>
          </w:p>
          <w:p w:rsidR="00CC429C" w:rsidRPr="00547DFD" w:rsidRDefault="00CC429C" w:rsidP="00883AA0">
            <w:pPr>
              <w:bidi w:val="0"/>
              <w:ind w:left="113" w:right="113"/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أ.د/ أحمد السيد بحيرى</w:t>
            </w:r>
          </w:p>
        </w:tc>
      </w:tr>
      <w:tr w:rsidR="00CC429C" w:rsidRPr="000D3AF0" w:rsidTr="00883AA0">
        <w:trPr>
          <w:trHeight w:val="2180"/>
        </w:trPr>
        <w:tc>
          <w:tcPr>
            <w:tcW w:w="2951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 xml:space="preserve">عقد ندوة عن </w:t>
            </w:r>
            <w:r>
              <w:rPr>
                <w:sz w:val="28"/>
                <w:szCs w:val="28"/>
                <w:rtl/>
              </w:rPr>
              <w:t>الأمراض البيطرية المشتركة مع الأنسان</w:t>
            </w:r>
          </w:p>
        </w:tc>
        <w:tc>
          <w:tcPr>
            <w:tcW w:w="1440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شئون الخريجين بالكلية</w:t>
            </w:r>
          </w:p>
        </w:tc>
        <w:tc>
          <w:tcPr>
            <w:tcW w:w="2178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 xml:space="preserve">الطلاب و </w:t>
            </w:r>
            <w:r>
              <w:rPr>
                <w:sz w:val="28"/>
                <w:szCs w:val="28"/>
                <w:rtl/>
              </w:rPr>
              <w:t>أصحاب الحالات</w:t>
            </w:r>
          </w:p>
        </w:tc>
        <w:tc>
          <w:tcPr>
            <w:tcW w:w="1684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أعضاء هيئة التدريس بالأقسام الأكلينيكية</w:t>
            </w:r>
          </w:p>
        </w:tc>
        <w:tc>
          <w:tcPr>
            <w:tcW w:w="1011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أغسطس 2014</w:t>
            </w:r>
          </w:p>
        </w:tc>
        <w:tc>
          <w:tcPr>
            <w:tcW w:w="977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300</w:t>
            </w:r>
          </w:p>
        </w:tc>
        <w:tc>
          <w:tcPr>
            <w:tcW w:w="1170" w:type="dxa"/>
            <w:vMerge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  <w:rtl/>
              </w:rPr>
            </w:pPr>
            <w:r w:rsidRPr="00547DFD">
              <w:rPr>
                <w:sz w:val="28"/>
                <w:szCs w:val="28"/>
                <w:rtl/>
              </w:rPr>
              <w:t>حصر الوظائف المتاحة للطلاب و الخريجين.</w:t>
            </w:r>
          </w:p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خلق فرص عمل حقيقية للخريجين. تعريف أصحاب مجالات سوق العمل بامكانيت الطلاب و الخريجين.</w:t>
            </w:r>
          </w:p>
        </w:tc>
        <w:tc>
          <w:tcPr>
            <w:tcW w:w="1350" w:type="dxa"/>
            <w:vMerge/>
            <w:vAlign w:val="center"/>
          </w:tcPr>
          <w:p w:rsidR="00CC429C" w:rsidRPr="000D3AF0" w:rsidRDefault="00CC429C" w:rsidP="00883AA0">
            <w:pPr>
              <w:jc w:val="center"/>
            </w:pPr>
          </w:p>
        </w:tc>
      </w:tr>
      <w:tr w:rsidR="00CC429C" w:rsidRPr="000D3AF0" w:rsidTr="00883AA0">
        <w:trPr>
          <w:trHeight w:val="2200"/>
        </w:trPr>
        <w:tc>
          <w:tcPr>
            <w:tcW w:w="2951" w:type="dxa"/>
            <w:tcBorders>
              <w:bottom w:val="double" w:sz="6" w:space="0" w:color="000000"/>
            </w:tcBorders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عقد ندوة و دعوة أصحاب الشركات و المؤسسات ذات الصلة للربط بين مواصفات الوظائف المتاحة فى هذه الشركات و امكانيات الخريجين.</w:t>
            </w:r>
          </w:p>
        </w:tc>
        <w:tc>
          <w:tcPr>
            <w:tcW w:w="1440" w:type="dxa"/>
            <w:tcBorders>
              <w:bottom w:val="double" w:sz="6" w:space="0" w:color="000000"/>
            </w:tcBorders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شئون الخريجين بالكلية</w:t>
            </w:r>
          </w:p>
        </w:tc>
        <w:tc>
          <w:tcPr>
            <w:tcW w:w="2178" w:type="dxa"/>
            <w:tcBorders>
              <w:bottom w:val="double" w:sz="6" w:space="0" w:color="000000"/>
            </w:tcBorders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  <w:rtl/>
              </w:rPr>
            </w:pPr>
            <w:r w:rsidRPr="00547DFD">
              <w:rPr>
                <w:sz w:val="28"/>
                <w:szCs w:val="28"/>
                <w:rtl/>
              </w:rPr>
              <w:t>الطلاب و الخريجين</w:t>
            </w:r>
          </w:p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أصحلب الشركات و المزارع</w:t>
            </w:r>
          </w:p>
        </w:tc>
        <w:tc>
          <w:tcPr>
            <w:tcW w:w="1684" w:type="dxa"/>
            <w:tcBorders>
              <w:bottom w:val="double" w:sz="6" w:space="0" w:color="000000"/>
            </w:tcBorders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أعضاء هيئة التدريس بالأقسام الأكلينيكية</w:t>
            </w:r>
          </w:p>
        </w:tc>
        <w:tc>
          <w:tcPr>
            <w:tcW w:w="1011" w:type="dxa"/>
            <w:tcBorders>
              <w:bottom w:val="double" w:sz="6" w:space="0" w:color="000000"/>
            </w:tcBorders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سبتمبر 2014</w:t>
            </w:r>
          </w:p>
        </w:tc>
        <w:tc>
          <w:tcPr>
            <w:tcW w:w="977" w:type="dxa"/>
            <w:tcBorders>
              <w:bottom w:val="double" w:sz="6" w:space="0" w:color="000000"/>
            </w:tcBorders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200</w:t>
            </w:r>
          </w:p>
        </w:tc>
        <w:tc>
          <w:tcPr>
            <w:tcW w:w="1170" w:type="dxa"/>
            <w:vMerge/>
            <w:tcBorders>
              <w:bottom w:val="double" w:sz="6" w:space="0" w:color="000000"/>
            </w:tcBorders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ouble" w:sz="6" w:space="0" w:color="000000"/>
            </w:tcBorders>
            <w:vAlign w:val="center"/>
          </w:tcPr>
          <w:p w:rsidR="00CC429C" w:rsidRPr="00547DFD" w:rsidRDefault="00CC429C" w:rsidP="00883AA0">
            <w:pPr>
              <w:jc w:val="center"/>
              <w:rPr>
                <w:sz w:val="28"/>
                <w:szCs w:val="28"/>
              </w:rPr>
            </w:pPr>
            <w:r w:rsidRPr="00547DFD">
              <w:rPr>
                <w:sz w:val="28"/>
                <w:szCs w:val="28"/>
                <w:rtl/>
              </w:rPr>
              <w:t>معرفة المتطلبات و الأمكانات التى يتطلبها أصحاب سوق العمل فى الخريجين و محاولة تحقيقها. تطوير الناهج الدراسية بما يتوائم مع احتياجات سوق العمل</w:t>
            </w:r>
          </w:p>
        </w:tc>
        <w:tc>
          <w:tcPr>
            <w:tcW w:w="1350" w:type="dxa"/>
            <w:vMerge/>
            <w:tcBorders>
              <w:bottom w:val="double" w:sz="6" w:space="0" w:color="000000"/>
            </w:tcBorders>
            <w:vAlign w:val="center"/>
          </w:tcPr>
          <w:p w:rsidR="00CC429C" w:rsidRPr="000D3AF0" w:rsidRDefault="00CC429C" w:rsidP="00883AA0">
            <w:pPr>
              <w:jc w:val="center"/>
            </w:pPr>
          </w:p>
        </w:tc>
      </w:tr>
    </w:tbl>
    <w:p w:rsidR="00CC429C" w:rsidRPr="00914F28" w:rsidRDefault="00CC429C" w:rsidP="00CC429C">
      <w:pPr>
        <w:jc w:val="center"/>
        <w:outlineLvl w:val="0"/>
        <w:rPr>
          <w:rFonts w:cs="Arial Unicode MS"/>
          <w:b/>
          <w:bCs/>
          <w:sz w:val="32"/>
          <w:szCs w:val="32"/>
          <w:u w:val="single"/>
          <w:rtl/>
        </w:rPr>
      </w:pPr>
      <w:r w:rsidRPr="00914F28">
        <w:rPr>
          <w:rFonts w:cs="Arial Unicode MS"/>
          <w:b/>
          <w:bCs/>
          <w:sz w:val="32"/>
          <w:szCs w:val="32"/>
          <w:u w:val="single"/>
          <w:rtl/>
          <w:lang w:bidi="ar-EG"/>
        </w:rPr>
        <w:t>البرنامج التنفيذى لتطبيق الخطة السنوية بالكلية (</w:t>
      </w:r>
      <w:r w:rsidRPr="00914F28">
        <w:rPr>
          <w:rFonts w:cs="Arial Unicode MS"/>
          <w:b/>
          <w:bCs/>
          <w:sz w:val="32"/>
          <w:szCs w:val="32"/>
          <w:u w:val="single"/>
          <w:rtl/>
        </w:rPr>
        <w:t>الخدمات و الأنشطة المقدمة)</w:t>
      </w:r>
    </w:p>
    <w:p w:rsidR="002501E5" w:rsidRPr="00CC429C" w:rsidRDefault="00CC429C" w:rsidP="00CC429C">
      <w:pPr>
        <w:rPr>
          <w:sz w:val="40"/>
          <w:szCs w:val="40"/>
          <w:rtl/>
          <w:lang w:bidi="ar-EG"/>
        </w:rPr>
        <w:sectPr w:rsidR="002501E5" w:rsidRPr="00CC429C" w:rsidSect="00CC429C">
          <w:headerReference w:type="default" r:id="rId7"/>
          <w:footerReference w:type="default" r:id="rId8"/>
          <w:pgSz w:w="16838" w:h="11906" w:orient="landscape"/>
          <w:pgMar w:top="1196" w:right="1440" w:bottom="1800" w:left="1440" w:header="864" w:footer="432" w:gutter="0"/>
          <w:cols w:space="708"/>
          <w:bidi/>
          <w:rtlGutter/>
          <w:docGrid w:linePitch="360"/>
        </w:sectPr>
      </w:pPr>
      <w:r w:rsidRPr="00914F28">
        <w:rPr>
          <w:rFonts w:cs="Arial Unicode MS"/>
          <w:b/>
          <w:bCs/>
          <w:sz w:val="32"/>
          <w:szCs w:val="32"/>
          <w:u w:val="single"/>
          <w:rtl/>
        </w:rPr>
        <w:t>الندوات</w:t>
      </w:r>
    </w:p>
    <w:p w:rsidR="002501E5" w:rsidRPr="00515FB7" w:rsidRDefault="002501E5" w:rsidP="00CC429C">
      <w:pPr>
        <w:jc w:val="both"/>
        <w:outlineLvl w:val="0"/>
        <w:rPr>
          <w:b/>
          <w:bCs/>
          <w:sz w:val="32"/>
          <w:szCs w:val="32"/>
          <w:rtl/>
          <w:lang w:bidi="ar-EG"/>
        </w:rPr>
      </w:pPr>
    </w:p>
    <w:sectPr w:rsidR="002501E5" w:rsidRPr="00515FB7" w:rsidSect="00822E5A">
      <w:pgSz w:w="16838" w:h="11906" w:orient="landscape"/>
      <w:pgMar w:top="1800" w:right="1440" w:bottom="180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F8" w:rsidRDefault="00506EF8" w:rsidP="00741488">
      <w:r>
        <w:separator/>
      </w:r>
    </w:p>
  </w:endnote>
  <w:endnote w:type="continuationSeparator" w:id="1">
    <w:p w:rsidR="00506EF8" w:rsidRDefault="00506EF8" w:rsidP="0074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E5" w:rsidRDefault="002501E5" w:rsidP="003578CD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fldSimple w:instr=" PAGE   \* MERGEFORMAT ">
      <w:r w:rsidR="00CC429C" w:rsidRPr="00CC429C">
        <w:rPr>
          <w:rFonts w:ascii="Cambria" w:hAnsi="Cambria"/>
          <w:noProof/>
          <w:rtl/>
        </w:rPr>
        <w:t>1</w:t>
      </w:r>
    </w:fldSimple>
  </w:p>
  <w:p w:rsidR="002501E5" w:rsidRDefault="002501E5" w:rsidP="003578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F8" w:rsidRDefault="00506EF8" w:rsidP="00741488">
      <w:r>
        <w:separator/>
      </w:r>
    </w:p>
  </w:footnote>
  <w:footnote w:type="continuationSeparator" w:id="1">
    <w:p w:rsidR="00506EF8" w:rsidRDefault="00506EF8" w:rsidP="0074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E5" w:rsidRPr="00741488" w:rsidRDefault="00DC2BB1" w:rsidP="00CC429C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8"/>
        <w:tab w:val="right" w:pos="13958"/>
      </w:tabs>
      <w:rPr>
        <w:i/>
        <w:iCs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-346075</wp:posOffset>
          </wp:positionV>
          <wp:extent cx="996950" cy="46609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01E5" w:rsidRDefault="00CC429C" w:rsidP="00CC429C">
    <w:pPr>
      <w:tabs>
        <w:tab w:val="left" w:pos="2303"/>
      </w:tabs>
    </w:pPr>
    <w:r>
      <w:rPr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D0F"/>
    <w:multiLevelType w:val="hybridMultilevel"/>
    <w:tmpl w:val="B058C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405C2"/>
    <w:multiLevelType w:val="hybridMultilevel"/>
    <w:tmpl w:val="38CEC05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53D008B"/>
    <w:multiLevelType w:val="hybridMultilevel"/>
    <w:tmpl w:val="78003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26365"/>
    <w:multiLevelType w:val="hybridMultilevel"/>
    <w:tmpl w:val="ACB4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347E"/>
    <w:multiLevelType w:val="hybridMultilevel"/>
    <w:tmpl w:val="47BEC9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825347"/>
    <w:multiLevelType w:val="hybridMultilevel"/>
    <w:tmpl w:val="45843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A62644"/>
    <w:multiLevelType w:val="hybridMultilevel"/>
    <w:tmpl w:val="18FAAE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133A9"/>
    <w:multiLevelType w:val="hybridMultilevel"/>
    <w:tmpl w:val="0BE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A7870"/>
    <w:multiLevelType w:val="hybridMultilevel"/>
    <w:tmpl w:val="3F2C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7775EB"/>
    <w:multiLevelType w:val="hybridMultilevel"/>
    <w:tmpl w:val="DC2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B3586D"/>
    <w:multiLevelType w:val="hybridMultilevel"/>
    <w:tmpl w:val="A110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C11BBC"/>
    <w:multiLevelType w:val="hybridMultilevel"/>
    <w:tmpl w:val="0D1424BE"/>
    <w:lvl w:ilvl="0" w:tplc="505ADC06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66BE64BB"/>
    <w:multiLevelType w:val="hybridMultilevel"/>
    <w:tmpl w:val="DF1C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8E1E6D"/>
    <w:multiLevelType w:val="hybridMultilevel"/>
    <w:tmpl w:val="FC3E8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AA4491"/>
    <w:multiLevelType w:val="hybridMultilevel"/>
    <w:tmpl w:val="0876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3133"/>
    <w:rsid w:val="00007BE3"/>
    <w:rsid w:val="000160B1"/>
    <w:rsid w:val="00017AC1"/>
    <w:rsid w:val="000216E4"/>
    <w:rsid w:val="00056D76"/>
    <w:rsid w:val="00064650"/>
    <w:rsid w:val="0007570C"/>
    <w:rsid w:val="000865E5"/>
    <w:rsid w:val="000D3AF0"/>
    <w:rsid w:val="001056C8"/>
    <w:rsid w:val="001132AC"/>
    <w:rsid w:val="0015247A"/>
    <w:rsid w:val="001A2D21"/>
    <w:rsid w:val="001C5245"/>
    <w:rsid w:val="001C76BD"/>
    <w:rsid w:val="001E3C0B"/>
    <w:rsid w:val="001F3133"/>
    <w:rsid w:val="00233EF7"/>
    <w:rsid w:val="002457DB"/>
    <w:rsid w:val="002501E5"/>
    <w:rsid w:val="00260259"/>
    <w:rsid w:val="00271110"/>
    <w:rsid w:val="002928D5"/>
    <w:rsid w:val="002C1B26"/>
    <w:rsid w:val="002C4ACF"/>
    <w:rsid w:val="002D0113"/>
    <w:rsid w:val="002D0E31"/>
    <w:rsid w:val="002D49A1"/>
    <w:rsid w:val="002E2748"/>
    <w:rsid w:val="002E468C"/>
    <w:rsid w:val="0030391A"/>
    <w:rsid w:val="00315F74"/>
    <w:rsid w:val="003238C1"/>
    <w:rsid w:val="00346BE5"/>
    <w:rsid w:val="003578CD"/>
    <w:rsid w:val="0038468B"/>
    <w:rsid w:val="0039065B"/>
    <w:rsid w:val="00393F78"/>
    <w:rsid w:val="003B5A18"/>
    <w:rsid w:val="003E018A"/>
    <w:rsid w:val="003E02F0"/>
    <w:rsid w:val="003E5C27"/>
    <w:rsid w:val="00415944"/>
    <w:rsid w:val="00430173"/>
    <w:rsid w:val="00437277"/>
    <w:rsid w:val="004E7379"/>
    <w:rsid w:val="0050346A"/>
    <w:rsid w:val="00503C13"/>
    <w:rsid w:val="00506EF8"/>
    <w:rsid w:val="005076C1"/>
    <w:rsid w:val="00515FB7"/>
    <w:rsid w:val="00547DFD"/>
    <w:rsid w:val="0059159B"/>
    <w:rsid w:val="00592E8C"/>
    <w:rsid w:val="005D18EC"/>
    <w:rsid w:val="00695143"/>
    <w:rsid w:val="006E3C33"/>
    <w:rsid w:val="00741488"/>
    <w:rsid w:val="00741EC4"/>
    <w:rsid w:val="00760346"/>
    <w:rsid w:val="007A6FDE"/>
    <w:rsid w:val="007B20A7"/>
    <w:rsid w:val="007F6F4C"/>
    <w:rsid w:val="00822E5A"/>
    <w:rsid w:val="008238FD"/>
    <w:rsid w:val="00841E3B"/>
    <w:rsid w:val="00852EBD"/>
    <w:rsid w:val="008604FE"/>
    <w:rsid w:val="0086081D"/>
    <w:rsid w:val="008A1918"/>
    <w:rsid w:val="008C1CC9"/>
    <w:rsid w:val="008F63A3"/>
    <w:rsid w:val="00914F28"/>
    <w:rsid w:val="00920834"/>
    <w:rsid w:val="00974966"/>
    <w:rsid w:val="00982B95"/>
    <w:rsid w:val="00994193"/>
    <w:rsid w:val="00995BF4"/>
    <w:rsid w:val="009D5BC7"/>
    <w:rsid w:val="009D6A96"/>
    <w:rsid w:val="009E41DC"/>
    <w:rsid w:val="009F0468"/>
    <w:rsid w:val="00A462E8"/>
    <w:rsid w:val="00A67AC1"/>
    <w:rsid w:val="00A82381"/>
    <w:rsid w:val="00A8780D"/>
    <w:rsid w:val="00AE30EA"/>
    <w:rsid w:val="00AE7CE7"/>
    <w:rsid w:val="00AF7F53"/>
    <w:rsid w:val="00B14E14"/>
    <w:rsid w:val="00B35E53"/>
    <w:rsid w:val="00BB5F33"/>
    <w:rsid w:val="00BC0F69"/>
    <w:rsid w:val="00BC15B9"/>
    <w:rsid w:val="00BD6914"/>
    <w:rsid w:val="00BF2F68"/>
    <w:rsid w:val="00C05CE7"/>
    <w:rsid w:val="00C27200"/>
    <w:rsid w:val="00C37F4C"/>
    <w:rsid w:val="00C4220A"/>
    <w:rsid w:val="00C67C53"/>
    <w:rsid w:val="00C75756"/>
    <w:rsid w:val="00C8743E"/>
    <w:rsid w:val="00CB1399"/>
    <w:rsid w:val="00CB4841"/>
    <w:rsid w:val="00CC429C"/>
    <w:rsid w:val="00CC457A"/>
    <w:rsid w:val="00CD1A5B"/>
    <w:rsid w:val="00D01845"/>
    <w:rsid w:val="00D36FB7"/>
    <w:rsid w:val="00D63647"/>
    <w:rsid w:val="00D67C68"/>
    <w:rsid w:val="00D76B2F"/>
    <w:rsid w:val="00D801EC"/>
    <w:rsid w:val="00DA2231"/>
    <w:rsid w:val="00DC2BB1"/>
    <w:rsid w:val="00E1502E"/>
    <w:rsid w:val="00E75FE2"/>
    <w:rsid w:val="00E76515"/>
    <w:rsid w:val="00E854C2"/>
    <w:rsid w:val="00E961CD"/>
    <w:rsid w:val="00EA1B0E"/>
    <w:rsid w:val="00F410A4"/>
    <w:rsid w:val="00F55268"/>
    <w:rsid w:val="00F62257"/>
    <w:rsid w:val="00F806AB"/>
    <w:rsid w:val="00FA3424"/>
    <w:rsid w:val="00FA552E"/>
    <w:rsid w:val="00FC6797"/>
    <w:rsid w:val="00FD1191"/>
    <w:rsid w:val="00FE2D27"/>
    <w:rsid w:val="00FE7CF5"/>
    <w:rsid w:val="00FF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3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14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14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behery</dc:creator>
  <cp:lastModifiedBy>Me</cp:lastModifiedBy>
  <cp:revision>3</cp:revision>
  <cp:lastPrinted>2014-10-22T20:48:00Z</cp:lastPrinted>
  <dcterms:created xsi:type="dcterms:W3CDTF">2014-11-21T09:38:00Z</dcterms:created>
  <dcterms:modified xsi:type="dcterms:W3CDTF">2014-11-21T09:41:00Z</dcterms:modified>
</cp:coreProperties>
</file>