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32" w:rsidRPr="00814D97" w:rsidRDefault="00AF4D32" w:rsidP="00AF4D32">
      <w:pPr>
        <w:jc w:val="center"/>
        <w:rPr>
          <w:rFonts w:cs="AdvertisingBold"/>
          <w:b/>
          <w:bCs/>
          <w:sz w:val="32"/>
          <w:szCs w:val="32"/>
          <w:rtl/>
          <w:lang w:bidi="ar-EG"/>
        </w:rPr>
      </w:pPr>
      <w:r w:rsidRPr="00814D97">
        <w:rPr>
          <w:rFonts w:cs="AdvertisingBold" w:hint="cs"/>
          <w:b/>
          <w:bCs/>
          <w:sz w:val="32"/>
          <w:szCs w:val="32"/>
          <w:rtl/>
          <w:lang w:bidi="ar-EG"/>
        </w:rPr>
        <w:t>(8) قسم هندسة التصميم الميكانيكي والانتاج</w:t>
      </w:r>
    </w:p>
    <w:p w:rsidR="00AF4D32" w:rsidRPr="00814D97" w:rsidRDefault="00AF4D32" w:rsidP="00AF4D32">
      <w:pPr>
        <w:bidi w:val="0"/>
        <w:spacing w:after="0" w:line="240" w:lineRule="auto"/>
        <w:jc w:val="right"/>
        <w:rPr>
          <w:rFonts w:cs="AdvertisingBold"/>
          <w:b/>
          <w:bCs/>
          <w:sz w:val="32"/>
          <w:szCs w:val="32"/>
          <w:lang w:bidi="ar-EG"/>
        </w:rPr>
      </w:pPr>
    </w:p>
    <w:p w:rsidR="00AF4D32" w:rsidRPr="00814D97" w:rsidRDefault="00AF4D32" w:rsidP="00150588">
      <w:pPr>
        <w:pStyle w:val="ListParagraph"/>
        <w:numPr>
          <w:ilvl w:val="0"/>
          <w:numId w:val="4"/>
        </w:numPr>
        <w:spacing w:after="200" w:line="276" w:lineRule="auto"/>
        <w:contextualSpacing/>
        <w:rPr>
          <w:b/>
          <w:bCs/>
          <w:sz w:val="32"/>
          <w:szCs w:val="32"/>
          <w:u w:val="single"/>
        </w:rPr>
      </w:pPr>
      <w:r w:rsidRPr="00814D97">
        <w:rPr>
          <w:b/>
          <w:bCs/>
          <w:sz w:val="32"/>
          <w:szCs w:val="32"/>
          <w:u w:val="single"/>
          <w:rtl/>
        </w:rPr>
        <w:t>مقدمة</w:t>
      </w:r>
    </w:p>
    <w:p w:rsidR="00AF4D32" w:rsidRPr="00814D97" w:rsidRDefault="00AF4D32" w:rsidP="00AF4D32">
      <w:pPr>
        <w:pStyle w:val="ListParagraph"/>
        <w:rPr>
          <w:sz w:val="32"/>
          <w:szCs w:val="32"/>
        </w:rPr>
      </w:pPr>
    </w:p>
    <w:p w:rsidR="00AF4D32" w:rsidRPr="00814D97" w:rsidRDefault="00AF4D32" w:rsidP="00416AD8">
      <w:pPr>
        <w:pStyle w:val="ListParagraph"/>
        <w:jc w:val="both"/>
        <w:rPr>
          <w:sz w:val="28"/>
          <w:szCs w:val="28"/>
          <w:rtl/>
        </w:rPr>
      </w:pPr>
      <w:r w:rsidRPr="00814D97">
        <w:rPr>
          <w:sz w:val="28"/>
          <w:szCs w:val="28"/>
          <w:rtl/>
        </w:rPr>
        <w:t>يهدف قسم هندسة التصميم الميكانيكي والانتاج بكلية الهندسة جامعة الزقازيق المش</w:t>
      </w:r>
      <w:r w:rsidR="00416AD8" w:rsidRPr="00814D97">
        <w:rPr>
          <w:rFonts w:hint="cs"/>
          <w:sz w:val="28"/>
          <w:szCs w:val="28"/>
          <w:rtl/>
        </w:rPr>
        <w:t>ا</w:t>
      </w:r>
      <w:r w:rsidRPr="00814D97">
        <w:rPr>
          <w:sz w:val="28"/>
          <w:szCs w:val="28"/>
          <w:rtl/>
        </w:rPr>
        <w:t>ركة في تطوير التعليم الهندسي في مصر لمواجهة المتطلبات الكبيرة والملحة لقطاع التصميم الميكانيكي والانتاج من المهندسين المؤهلين علميا ومن الدراسات والبحوث التي تتطلبها التطورات الكبيرة والمتلاحقة في القطاع بفروعه المتعددة والمختلفة .</w:t>
      </w:r>
    </w:p>
    <w:p w:rsidR="00AF4D32" w:rsidRPr="00814D97" w:rsidRDefault="00AF4D32" w:rsidP="00AF4D32">
      <w:pPr>
        <w:pStyle w:val="ListParagraph"/>
        <w:jc w:val="both"/>
        <w:rPr>
          <w:sz w:val="28"/>
          <w:szCs w:val="28"/>
          <w:rtl/>
        </w:rPr>
      </w:pPr>
    </w:p>
    <w:p w:rsidR="00AF4D32" w:rsidRPr="00814D97" w:rsidRDefault="00AF4D32" w:rsidP="00150588">
      <w:pPr>
        <w:pStyle w:val="ListParagraph"/>
        <w:numPr>
          <w:ilvl w:val="0"/>
          <w:numId w:val="4"/>
        </w:numPr>
        <w:spacing w:after="200" w:line="276" w:lineRule="auto"/>
        <w:contextualSpacing/>
        <w:rPr>
          <w:b/>
          <w:bCs/>
          <w:sz w:val="32"/>
          <w:szCs w:val="32"/>
          <w:u w:val="single"/>
        </w:rPr>
      </w:pPr>
      <w:r w:rsidRPr="00814D97">
        <w:rPr>
          <w:b/>
          <w:bCs/>
          <w:sz w:val="32"/>
          <w:szCs w:val="32"/>
          <w:u w:val="single"/>
          <w:rtl/>
        </w:rPr>
        <w:t>الرؤية</w:t>
      </w:r>
    </w:p>
    <w:p w:rsidR="00AF4D32" w:rsidRPr="00814D97" w:rsidRDefault="00AF4D32" w:rsidP="00AF4D32">
      <w:pPr>
        <w:pStyle w:val="ListParagraph"/>
        <w:rPr>
          <w:sz w:val="32"/>
          <w:szCs w:val="32"/>
        </w:rPr>
      </w:pPr>
    </w:p>
    <w:p w:rsidR="00AF4D32" w:rsidRPr="00814D97" w:rsidRDefault="00AF4D32" w:rsidP="00416AD8">
      <w:pPr>
        <w:pStyle w:val="ListParagraph"/>
        <w:jc w:val="both"/>
        <w:rPr>
          <w:sz w:val="28"/>
          <w:szCs w:val="28"/>
          <w:rtl/>
        </w:rPr>
      </w:pPr>
      <w:r w:rsidRPr="00814D97">
        <w:rPr>
          <w:sz w:val="28"/>
          <w:szCs w:val="28"/>
          <w:rtl/>
        </w:rPr>
        <w:t>قسم هندسة التصميم الميكانيكي والانتاج يسعي ليكون القسم الابرز في تأهيل طلاب البكالوريوس والدراسات العليا كونه رائدا في بحوث التصميم الميكانيكي والتصنيع والانتاج . ويسعي القسم الي تقديم اسهامات بارزه في تنمية محافظة الشرقية وجمهورية مصر العربية ككل .</w:t>
      </w:r>
    </w:p>
    <w:p w:rsidR="00AF4D32" w:rsidRPr="00814D97" w:rsidRDefault="00AF4D32" w:rsidP="00AF4D32">
      <w:pPr>
        <w:pStyle w:val="ListParagraph"/>
        <w:jc w:val="both"/>
        <w:rPr>
          <w:sz w:val="28"/>
          <w:szCs w:val="28"/>
          <w:rtl/>
        </w:rPr>
      </w:pPr>
    </w:p>
    <w:p w:rsidR="00AF4D32" w:rsidRPr="00814D97" w:rsidRDefault="00AF4D32" w:rsidP="00150588">
      <w:pPr>
        <w:pStyle w:val="ListParagraph"/>
        <w:numPr>
          <w:ilvl w:val="0"/>
          <w:numId w:val="4"/>
        </w:numPr>
        <w:spacing w:after="200" w:line="276" w:lineRule="auto"/>
        <w:contextualSpacing/>
        <w:rPr>
          <w:b/>
          <w:bCs/>
          <w:sz w:val="32"/>
          <w:szCs w:val="32"/>
          <w:u w:val="single"/>
        </w:rPr>
      </w:pPr>
      <w:r w:rsidRPr="00814D97">
        <w:rPr>
          <w:b/>
          <w:bCs/>
          <w:sz w:val="32"/>
          <w:szCs w:val="32"/>
          <w:u w:val="single"/>
          <w:rtl/>
        </w:rPr>
        <w:t>الرسالة</w:t>
      </w:r>
    </w:p>
    <w:p w:rsidR="00AF4D32" w:rsidRPr="00814D97" w:rsidRDefault="00AF4D32" w:rsidP="00AF4D32">
      <w:pPr>
        <w:pStyle w:val="ListParagraph"/>
        <w:rPr>
          <w:sz w:val="32"/>
          <w:szCs w:val="32"/>
        </w:rPr>
      </w:pPr>
    </w:p>
    <w:p w:rsidR="00AF4D32" w:rsidRPr="00814D97" w:rsidRDefault="00AF4D32" w:rsidP="00AF4D32">
      <w:pPr>
        <w:pStyle w:val="ListParagraph"/>
        <w:jc w:val="both"/>
        <w:rPr>
          <w:sz w:val="28"/>
          <w:szCs w:val="28"/>
          <w:rtl/>
        </w:rPr>
      </w:pPr>
      <w:r w:rsidRPr="00814D97">
        <w:rPr>
          <w:sz w:val="28"/>
          <w:szCs w:val="28"/>
          <w:rtl/>
        </w:rPr>
        <w:t>المهمة الاساسية  لقسم التصميم الميكانيكي والانتاج هي تقديم تعليم متميز يؤهل الطلاب للحصول علي وظائف تنافسية في سوق العمل المحلي والعربي والعالمي في تخصصات هندسة التصميم الميكانيكي والتصنيع والانتاج ، كما يهدف القسم أيضا الي تنمية مهارات الابداع والابتكار لدي الخريجين والتي تتيح لهم وضع حلول غير تقليدية للمشاكل التي قد تعوقهم في مواقع العمل . كما يهدف القسم ايضا الي تزويد طلاب الدراسات العليا بالمهارات اللازمة لعمل بحوث متميزه في مجال هندسة التصميم الميكانيكي والانتاج كما يهدف أيضا الي تقديم خدمات استشارية االي المجتمع المحيط .</w:t>
      </w:r>
    </w:p>
    <w:p w:rsidR="00AF4D32" w:rsidRPr="00814D97" w:rsidRDefault="00AF4D32" w:rsidP="00AF4D32">
      <w:pPr>
        <w:pStyle w:val="ListParagraph"/>
        <w:jc w:val="both"/>
        <w:rPr>
          <w:sz w:val="28"/>
          <w:szCs w:val="28"/>
          <w:rtl/>
        </w:rPr>
      </w:pPr>
    </w:p>
    <w:p w:rsidR="00AF4D32" w:rsidRPr="00814D97" w:rsidRDefault="00AF4D32" w:rsidP="00150588">
      <w:pPr>
        <w:pStyle w:val="ListParagraph"/>
        <w:numPr>
          <w:ilvl w:val="0"/>
          <w:numId w:val="4"/>
        </w:numPr>
        <w:jc w:val="both"/>
        <w:rPr>
          <w:b/>
          <w:bCs/>
          <w:sz w:val="32"/>
          <w:szCs w:val="32"/>
          <w:u w:val="single"/>
          <w:rtl/>
        </w:rPr>
      </w:pPr>
      <w:r w:rsidRPr="00814D97">
        <w:rPr>
          <w:b/>
          <w:bCs/>
          <w:sz w:val="32"/>
          <w:szCs w:val="32"/>
          <w:u w:val="single"/>
          <w:rtl/>
        </w:rPr>
        <w:t>الخطة السنوية للقسم:</w:t>
      </w:r>
    </w:p>
    <w:p w:rsidR="00AF4D32" w:rsidRPr="00814D97" w:rsidRDefault="00AF4D32" w:rsidP="00AF4D32">
      <w:pPr>
        <w:ind w:firstLine="720"/>
        <w:jc w:val="lowKashida"/>
        <w:rPr>
          <w:rFonts w:ascii="Times New Roman" w:hAnsi="Times New Roman" w:cs="Times New Roman"/>
          <w:sz w:val="28"/>
          <w:szCs w:val="28"/>
          <w:rtl/>
          <w:lang w:bidi="ar-EG"/>
        </w:rPr>
      </w:pPr>
      <w:r w:rsidRPr="00814D97">
        <w:rPr>
          <w:rFonts w:ascii="Times New Roman" w:hAnsi="Times New Roman" w:cs="Times New Roman"/>
          <w:sz w:val="28"/>
          <w:szCs w:val="28"/>
          <w:rtl/>
          <w:lang w:bidi="ar-EG"/>
        </w:rPr>
        <w:t>تهدف الخطة السنوية للقسم إلي</w:t>
      </w:r>
    </w:p>
    <w:p w:rsidR="00AF4D32" w:rsidRPr="00814D97" w:rsidRDefault="00AF4D32" w:rsidP="00416AD8">
      <w:pPr>
        <w:numPr>
          <w:ilvl w:val="0"/>
          <w:numId w:val="1"/>
        </w:numPr>
        <w:spacing w:after="0" w:line="240" w:lineRule="auto"/>
        <w:jc w:val="lowKashida"/>
        <w:rPr>
          <w:rFonts w:ascii="Times New Roman" w:hAnsi="Times New Roman" w:cs="Times New Roman"/>
          <w:sz w:val="28"/>
          <w:szCs w:val="28"/>
          <w:lang w:bidi="ar-EG"/>
        </w:rPr>
      </w:pPr>
      <w:r w:rsidRPr="00814D97">
        <w:rPr>
          <w:rFonts w:ascii="Times New Roman" w:hAnsi="Times New Roman" w:cs="Times New Roman"/>
          <w:sz w:val="28"/>
          <w:szCs w:val="28"/>
          <w:rtl/>
          <w:lang w:bidi="ar-EG"/>
        </w:rPr>
        <w:t>وضع الخطة التدريسية للقسم طبقا للتخصص الدقيق لكل عضو هيئة تدريس وميوله البحثية من اجل تحسين وتجويد العملية التعليمية</w:t>
      </w:r>
      <w:r w:rsidR="00416AD8" w:rsidRPr="00814D97">
        <w:rPr>
          <w:rFonts w:ascii="Times New Roman" w:hAnsi="Times New Roman" w:cs="Times New Roman" w:hint="cs"/>
          <w:sz w:val="28"/>
          <w:szCs w:val="28"/>
          <w:rtl/>
          <w:lang w:bidi="ar-EG"/>
        </w:rPr>
        <w:t>.</w:t>
      </w:r>
    </w:p>
    <w:p w:rsidR="00AF4D32" w:rsidRPr="00814D97" w:rsidRDefault="00AF4D32" w:rsidP="00150588">
      <w:pPr>
        <w:numPr>
          <w:ilvl w:val="0"/>
          <w:numId w:val="1"/>
        </w:numPr>
        <w:spacing w:after="0" w:line="240" w:lineRule="auto"/>
        <w:jc w:val="lowKashida"/>
        <w:rPr>
          <w:rFonts w:ascii="Times New Roman" w:hAnsi="Times New Roman" w:cs="Times New Roman"/>
          <w:sz w:val="28"/>
          <w:szCs w:val="28"/>
          <w:lang w:bidi="ar-EG"/>
        </w:rPr>
      </w:pPr>
      <w:r w:rsidRPr="00814D97">
        <w:rPr>
          <w:rFonts w:ascii="Times New Roman" w:hAnsi="Times New Roman" w:cs="Times New Roman"/>
          <w:sz w:val="28"/>
          <w:szCs w:val="28"/>
          <w:rtl/>
          <w:lang w:bidi="ar-EG"/>
        </w:rPr>
        <w:t>القيام بالعملية التعليمية علي أكمل وجه من اجل تحقيق أهداف القسم التدريسية والالتزام باللائحة الداخلية للكلية</w:t>
      </w:r>
      <w:r w:rsidR="00416AD8" w:rsidRPr="00814D97">
        <w:rPr>
          <w:rFonts w:ascii="Times New Roman" w:hAnsi="Times New Roman" w:cs="Times New Roman" w:hint="cs"/>
          <w:sz w:val="28"/>
          <w:szCs w:val="28"/>
          <w:rtl/>
          <w:lang w:bidi="ar-EG"/>
        </w:rPr>
        <w:t>.</w:t>
      </w:r>
    </w:p>
    <w:p w:rsidR="00AF4D32" w:rsidRPr="00814D97" w:rsidRDefault="00AF4D32" w:rsidP="00150588">
      <w:pPr>
        <w:numPr>
          <w:ilvl w:val="0"/>
          <w:numId w:val="1"/>
        </w:numPr>
        <w:spacing w:after="0" w:line="240" w:lineRule="auto"/>
        <w:jc w:val="lowKashida"/>
        <w:rPr>
          <w:rFonts w:ascii="Times New Roman" w:hAnsi="Times New Roman" w:cs="Times New Roman"/>
          <w:sz w:val="28"/>
          <w:szCs w:val="28"/>
          <w:lang w:bidi="ar-EG"/>
        </w:rPr>
      </w:pPr>
      <w:r w:rsidRPr="00814D97">
        <w:rPr>
          <w:rFonts w:ascii="Times New Roman" w:hAnsi="Times New Roman" w:cs="Times New Roman"/>
          <w:sz w:val="28"/>
          <w:szCs w:val="28"/>
          <w:rtl/>
          <w:lang w:bidi="ar-EG"/>
        </w:rPr>
        <w:t>متابعة الطلاب المتعثرين من خلال الساعات المكتبية</w:t>
      </w:r>
      <w:r w:rsidR="00416AD8" w:rsidRPr="00814D97">
        <w:rPr>
          <w:rFonts w:ascii="Times New Roman" w:hAnsi="Times New Roman" w:cs="Times New Roman" w:hint="cs"/>
          <w:sz w:val="28"/>
          <w:szCs w:val="28"/>
          <w:rtl/>
          <w:lang w:bidi="ar-EG"/>
        </w:rPr>
        <w:t>.</w:t>
      </w:r>
      <w:r w:rsidRPr="00814D97">
        <w:rPr>
          <w:rFonts w:ascii="Times New Roman" w:hAnsi="Times New Roman" w:cs="Times New Roman"/>
          <w:sz w:val="28"/>
          <w:szCs w:val="28"/>
          <w:rtl/>
          <w:lang w:bidi="ar-EG"/>
        </w:rPr>
        <w:t xml:space="preserve">  </w:t>
      </w:r>
    </w:p>
    <w:p w:rsidR="00AF4D32" w:rsidRPr="00814D97" w:rsidRDefault="00AF4D32" w:rsidP="00416AD8">
      <w:pPr>
        <w:numPr>
          <w:ilvl w:val="0"/>
          <w:numId w:val="1"/>
        </w:numPr>
        <w:spacing w:after="0" w:line="240" w:lineRule="auto"/>
        <w:jc w:val="lowKashida"/>
        <w:rPr>
          <w:rFonts w:ascii="Times New Roman" w:hAnsi="Times New Roman" w:cs="Times New Roman"/>
          <w:sz w:val="28"/>
          <w:szCs w:val="28"/>
          <w:lang w:bidi="ar-EG"/>
        </w:rPr>
      </w:pPr>
      <w:r w:rsidRPr="00814D97">
        <w:rPr>
          <w:rFonts w:ascii="Times New Roman" w:hAnsi="Times New Roman" w:cs="Times New Roman"/>
          <w:sz w:val="28"/>
          <w:szCs w:val="28"/>
          <w:rtl/>
          <w:lang w:bidi="ar-EG"/>
        </w:rPr>
        <w:t>مخاطبة إدارة الكلية من اجل تحديث المعامل وزيادة عدد الأجهزة</w:t>
      </w:r>
      <w:r w:rsidR="00416AD8" w:rsidRPr="00814D97">
        <w:rPr>
          <w:rFonts w:ascii="Times New Roman" w:hAnsi="Times New Roman" w:cs="Times New Roman" w:hint="cs"/>
          <w:sz w:val="28"/>
          <w:szCs w:val="28"/>
          <w:rtl/>
          <w:lang w:bidi="ar-EG"/>
        </w:rPr>
        <w:t>.</w:t>
      </w:r>
    </w:p>
    <w:p w:rsidR="00AF4D32" w:rsidRPr="00814D97" w:rsidRDefault="00AF4D32" w:rsidP="00150588">
      <w:pPr>
        <w:numPr>
          <w:ilvl w:val="0"/>
          <w:numId w:val="1"/>
        </w:numPr>
        <w:spacing w:after="0" w:line="240" w:lineRule="auto"/>
        <w:jc w:val="lowKashida"/>
        <w:rPr>
          <w:rFonts w:ascii="Times New Roman" w:hAnsi="Times New Roman" w:cs="Times New Roman"/>
          <w:sz w:val="28"/>
          <w:szCs w:val="28"/>
          <w:lang w:bidi="ar-EG"/>
        </w:rPr>
      </w:pPr>
      <w:r w:rsidRPr="00814D97">
        <w:rPr>
          <w:rFonts w:ascii="Times New Roman" w:hAnsi="Times New Roman" w:cs="Times New Roman"/>
          <w:sz w:val="28"/>
          <w:szCs w:val="28"/>
          <w:rtl/>
          <w:lang w:bidi="ar-EG"/>
        </w:rPr>
        <w:t>التدريس و متابعة طلاب الدراسات العليا المسجلين لدرجتي الماجستير والدكتوراه</w:t>
      </w:r>
      <w:r w:rsidR="00416AD8" w:rsidRPr="00814D97">
        <w:rPr>
          <w:rFonts w:ascii="Times New Roman" w:hAnsi="Times New Roman" w:cs="Times New Roman" w:hint="cs"/>
          <w:sz w:val="28"/>
          <w:szCs w:val="28"/>
          <w:rtl/>
          <w:lang w:bidi="ar-EG"/>
        </w:rPr>
        <w:t>.</w:t>
      </w:r>
    </w:p>
    <w:p w:rsidR="00AF4D32" w:rsidRPr="00814D97" w:rsidRDefault="00AF4D32" w:rsidP="00150588">
      <w:pPr>
        <w:numPr>
          <w:ilvl w:val="0"/>
          <w:numId w:val="1"/>
        </w:numPr>
        <w:spacing w:after="0" w:line="240" w:lineRule="auto"/>
        <w:jc w:val="lowKashida"/>
        <w:rPr>
          <w:rFonts w:ascii="Times New Roman" w:hAnsi="Times New Roman" w:cs="Times New Roman"/>
          <w:sz w:val="28"/>
          <w:szCs w:val="28"/>
          <w:lang w:bidi="ar-EG"/>
        </w:rPr>
      </w:pPr>
      <w:r w:rsidRPr="00814D97">
        <w:rPr>
          <w:rFonts w:ascii="Times New Roman" w:hAnsi="Times New Roman" w:cs="Times New Roman"/>
          <w:sz w:val="28"/>
          <w:szCs w:val="28"/>
          <w:rtl/>
          <w:lang w:bidi="ar-EG"/>
        </w:rPr>
        <w:t>الإشراف علي مشاريع التخرج لطلاب البكالوريوس</w:t>
      </w:r>
      <w:r w:rsidR="00416AD8" w:rsidRPr="00814D97">
        <w:rPr>
          <w:rFonts w:ascii="Times New Roman" w:hAnsi="Times New Roman" w:cs="Times New Roman" w:hint="cs"/>
          <w:sz w:val="28"/>
          <w:szCs w:val="28"/>
          <w:rtl/>
          <w:lang w:bidi="ar-EG"/>
        </w:rPr>
        <w:t>.</w:t>
      </w:r>
      <w:r w:rsidRPr="00814D97">
        <w:rPr>
          <w:rFonts w:ascii="Times New Roman" w:hAnsi="Times New Roman" w:cs="Times New Roman"/>
          <w:sz w:val="28"/>
          <w:szCs w:val="28"/>
          <w:rtl/>
          <w:lang w:bidi="ar-EG"/>
        </w:rPr>
        <w:t xml:space="preserve"> </w:t>
      </w:r>
    </w:p>
    <w:p w:rsidR="00AF4D32" w:rsidRPr="00814D97" w:rsidRDefault="00AF4D32" w:rsidP="00150588">
      <w:pPr>
        <w:numPr>
          <w:ilvl w:val="0"/>
          <w:numId w:val="1"/>
        </w:numPr>
        <w:spacing w:after="0" w:line="240" w:lineRule="auto"/>
        <w:jc w:val="lowKashida"/>
        <w:rPr>
          <w:rFonts w:ascii="Times New Roman" w:hAnsi="Times New Roman" w:cs="Times New Roman"/>
          <w:sz w:val="28"/>
          <w:szCs w:val="28"/>
          <w:lang w:bidi="ar-EG"/>
        </w:rPr>
      </w:pPr>
      <w:r w:rsidRPr="00814D97">
        <w:rPr>
          <w:rFonts w:ascii="Times New Roman" w:hAnsi="Times New Roman" w:cs="Times New Roman"/>
          <w:sz w:val="28"/>
          <w:szCs w:val="28"/>
          <w:rtl/>
          <w:lang w:bidi="ar-EG"/>
        </w:rPr>
        <w:t>متابعة التدريب الميداني لطلاب الفرقة الاعداديه والثانيه والثالثة</w:t>
      </w:r>
      <w:r w:rsidR="00416AD8" w:rsidRPr="00814D97">
        <w:rPr>
          <w:rFonts w:ascii="Times New Roman" w:hAnsi="Times New Roman" w:cs="Times New Roman" w:hint="cs"/>
          <w:sz w:val="28"/>
          <w:szCs w:val="28"/>
          <w:rtl/>
          <w:lang w:bidi="ar-EG"/>
        </w:rPr>
        <w:t>.</w:t>
      </w:r>
    </w:p>
    <w:p w:rsidR="00AF4D32" w:rsidRPr="00814D97" w:rsidRDefault="00AF4D32" w:rsidP="00150588">
      <w:pPr>
        <w:numPr>
          <w:ilvl w:val="0"/>
          <w:numId w:val="1"/>
        </w:numPr>
        <w:spacing w:after="0" w:line="240" w:lineRule="auto"/>
        <w:jc w:val="lowKashida"/>
        <w:rPr>
          <w:rFonts w:ascii="Times New Roman" w:hAnsi="Times New Roman" w:cs="Times New Roman"/>
          <w:sz w:val="28"/>
          <w:szCs w:val="28"/>
          <w:lang w:bidi="ar-EG"/>
        </w:rPr>
      </w:pPr>
      <w:r w:rsidRPr="00814D97">
        <w:rPr>
          <w:rFonts w:ascii="Times New Roman" w:hAnsi="Times New Roman" w:cs="Times New Roman"/>
          <w:sz w:val="28"/>
          <w:szCs w:val="28"/>
          <w:rtl/>
          <w:lang w:bidi="ar-EG"/>
        </w:rPr>
        <w:t>الإشراف علي رسائل طلاب الدراسات العليا</w:t>
      </w:r>
      <w:r w:rsidR="00416AD8" w:rsidRPr="00814D97">
        <w:rPr>
          <w:rFonts w:ascii="Times New Roman" w:hAnsi="Times New Roman" w:cs="Times New Roman" w:hint="cs"/>
          <w:sz w:val="28"/>
          <w:szCs w:val="28"/>
          <w:rtl/>
          <w:lang w:bidi="ar-EG"/>
        </w:rPr>
        <w:t>.</w:t>
      </w:r>
    </w:p>
    <w:p w:rsidR="00AF4D32" w:rsidRPr="00814D97" w:rsidRDefault="00AF4D32" w:rsidP="00AF4D32">
      <w:pPr>
        <w:pStyle w:val="ListParagraph"/>
        <w:jc w:val="center"/>
        <w:rPr>
          <w:sz w:val="28"/>
          <w:szCs w:val="28"/>
          <w:rtl/>
        </w:rPr>
      </w:pPr>
    </w:p>
    <w:p w:rsidR="00AF4D32" w:rsidRPr="00814D97" w:rsidRDefault="00AF4D32" w:rsidP="00150588">
      <w:pPr>
        <w:pStyle w:val="ListParagraph"/>
        <w:numPr>
          <w:ilvl w:val="0"/>
          <w:numId w:val="4"/>
        </w:numPr>
        <w:spacing w:after="200" w:line="276" w:lineRule="auto"/>
        <w:contextualSpacing/>
        <w:rPr>
          <w:b/>
          <w:bCs/>
          <w:sz w:val="32"/>
          <w:szCs w:val="32"/>
          <w:u w:val="single"/>
        </w:rPr>
      </w:pPr>
      <w:r w:rsidRPr="00814D97">
        <w:rPr>
          <w:b/>
          <w:bCs/>
          <w:sz w:val="32"/>
          <w:szCs w:val="32"/>
          <w:u w:val="single"/>
          <w:rtl/>
        </w:rPr>
        <w:lastRenderedPageBreak/>
        <w:t>شئون التعليم والطلاب</w:t>
      </w:r>
    </w:p>
    <w:p w:rsidR="00AF4D32" w:rsidRPr="00814D97" w:rsidRDefault="00AF4D32" w:rsidP="00AF4D32">
      <w:pPr>
        <w:pStyle w:val="ListParagraph"/>
        <w:ind w:left="509"/>
        <w:jc w:val="both"/>
        <w:rPr>
          <w:b/>
          <w:bCs/>
          <w:sz w:val="28"/>
          <w:szCs w:val="28"/>
          <w:u w:val="single"/>
          <w:rtl/>
        </w:rPr>
      </w:pPr>
      <w:r w:rsidRPr="00814D97">
        <w:rPr>
          <w:b/>
          <w:bCs/>
          <w:sz w:val="28"/>
          <w:szCs w:val="28"/>
          <w:u w:val="single"/>
          <w:rtl/>
        </w:rPr>
        <w:t xml:space="preserve">5-1  الانجازات :  </w:t>
      </w:r>
    </w:p>
    <w:p w:rsidR="00AF4D32" w:rsidRPr="00814D97" w:rsidRDefault="00AF4D32" w:rsidP="00AF4D32">
      <w:pPr>
        <w:pStyle w:val="ListParagraph"/>
        <w:ind w:left="509"/>
        <w:jc w:val="both"/>
        <w:rPr>
          <w:sz w:val="28"/>
          <w:szCs w:val="28"/>
          <w:rtl/>
        </w:rPr>
      </w:pPr>
    </w:p>
    <w:p w:rsidR="00AF4D32" w:rsidRPr="00814D97" w:rsidRDefault="00AF4D32" w:rsidP="00416AD8">
      <w:pPr>
        <w:pStyle w:val="ListParagraph"/>
        <w:numPr>
          <w:ilvl w:val="0"/>
          <w:numId w:val="5"/>
        </w:numPr>
        <w:spacing w:after="200" w:line="276" w:lineRule="auto"/>
        <w:contextualSpacing/>
        <w:jc w:val="both"/>
        <w:rPr>
          <w:sz w:val="28"/>
          <w:szCs w:val="28"/>
        </w:rPr>
      </w:pPr>
      <w:r w:rsidRPr="00814D97">
        <w:rPr>
          <w:sz w:val="28"/>
          <w:szCs w:val="28"/>
          <w:rtl/>
        </w:rPr>
        <w:t>لقد أتم قسم هندسة التصميم الميكانيكي والانتاج خلال العام الجامعي 201</w:t>
      </w:r>
      <w:r w:rsidR="00416AD8" w:rsidRPr="00814D97">
        <w:rPr>
          <w:rFonts w:hint="cs"/>
          <w:sz w:val="28"/>
          <w:szCs w:val="28"/>
          <w:rtl/>
        </w:rPr>
        <w:t>5</w:t>
      </w:r>
      <w:r w:rsidRPr="00814D97">
        <w:rPr>
          <w:sz w:val="28"/>
          <w:szCs w:val="28"/>
          <w:rtl/>
        </w:rPr>
        <w:t xml:space="preserve"> – 201</w:t>
      </w:r>
      <w:r w:rsidR="00416AD8" w:rsidRPr="00814D97">
        <w:rPr>
          <w:rFonts w:hint="cs"/>
          <w:sz w:val="28"/>
          <w:szCs w:val="28"/>
          <w:rtl/>
        </w:rPr>
        <w:t>6</w:t>
      </w:r>
      <w:r w:rsidRPr="00814D97">
        <w:rPr>
          <w:sz w:val="28"/>
          <w:szCs w:val="28"/>
          <w:rtl/>
        </w:rPr>
        <w:t xml:space="preserve"> خطة التدريس لمرحلة البكالوريوس في الفصل الدراسي الأول (29 مقرر) والفصل الدراسي الثاني ( 25 مقرر) بصورة طيبة للغاية .</w:t>
      </w:r>
    </w:p>
    <w:p w:rsidR="00AF4D32" w:rsidRPr="00814D97" w:rsidRDefault="00AF4D32" w:rsidP="00416AD8">
      <w:pPr>
        <w:pStyle w:val="ListParagraph"/>
        <w:numPr>
          <w:ilvl w:val="0"/>
          <w:numId w:val="5"/>
        </w:numPr>
        <w:spacing w:after="200" w:line="276" w:lineRule="auto"/>
        <w:contextualSpacing/>
        <w:jc w:val="both"/>
        <w:rPr>
          <w:sz w:val="28"/>
          <w:szCs w:val="28"/>
        </w:rPr>
      </w:pPr>
      <w:r w:rsidRPr="00814D97">
        <w:rPr>
          <w:sz w:val="28"/>
          <w:szCs w:val="28"/>
          <w:rtl/>
        </w:rPr>
        <w:t>تمت أعمال الامتحانات والنتائج لمقررات القسم</w:t>
      </w:r>
      <w:r w:rsidR="00416AD8" w:rsidRPr="00814D97">
        <w:rPr>
          <w:rFonts w:hint="cs"/>
          <w:sz w:val="28"/>
          <w:szCs w:val="28"/>
          <w:rtl/>
        </w:rPr>
        <w:t xml:space="preserve"> </w:t>
      </w:r>
      <w:r w:rsidRPr="00814D97">
        <w:rPr>
          <w:sz w:val="28"/>
          <w:szCs w:val="28"/>
          <w:rtl/>
        </w:rPr>
        <w:t>في الفصلين الدراسيين الاول والثاني في المواعيد المقررة من الكلية وبصورة جيدة جدا ولم يكن هناك أي شكوي طلابية من مقررات القسم للفصلين الدراسيين .</w:t>
      </w:r>
    </w:p>
    <w:p w:rsidR="00AF4D32" w:rsidRPr="00814D97" w:rsidRDefault="00AF4D32" w:rsidP="00150588">
      <w:pPr>
        <w:pStyle w:val="ListParagraph"/>
        <w:numPr>
          <w:ilvl w:val="0"/>
          <w:numId w:val="5"/>
        </w:numPr>
        <w:spacing w:after="200" w:line="276" w:lineRule="auto"/>
        <w:contextualSpacing/>
        <w:jc w:val="both"/>
        <w:rPr>
          <w:sz w:val="28"/>
          <w:szCs w:val="28"/>
        </w:rPr>
      </w:pPr>
      <w:r w:rsidRPr="00814D97">
        <w:rPr>
          <w:sz w:val="28"/>
          <w:szCs w:val="28"/>
          <w:rtl/>
        </w:rPr>
        <w:t>تم الانتهاء من مناقشة مشروعات التخرج لطلاب البكالوريوس بالقسم .</w:t>
      </w:r>
    </w:p>
    <w:p w:rsidR="00AF4D32" w:rsidRPr="00814D97" w:rsidRDefault="00AF4D32" w:rsidP="00150588">
      <w:pPr>
        <w:pStyle w:val="ListParagraph"/>
        <w:numPr>
          <w:ilvl w:val="0"/>
          <w:numId w:val="5"/>
        </w:numPr>
        <w:spacing w:after="200" w:line="276" w:lineRule="auto"/>
        <w:contextualSpacing/>
        <w:jc w:val="both"/>
        <w:rPr>
          <w:sz w:val="28"/>
          <w:szCs w:val="28"/>
        </w:rPr>
      </w:pPr>
      <w:r w:rsidRPr="00814D97">
        <w:rPr>
          <w:sz w:val="28"/>
          <w:szCs w:val="28"/>
          <w:rtl/>
        </w:rPr>
        <w:t xml:space="preserve">شارك القسم في الانشطة الطلابية المختلفة من خلال الاسر الطلابية ومن خلال لجان اتحاد الطلاب بالكلية </w:t>
      </w:r>
    </w:p>
    <w:p w:rsidR="00AF4D32" w:rsidRPr="00814D97" w:rsidRDefault="00AF4D32" w:rsidP="00150588">
      <w:pPr>
        <w:pStyle w:val="ListParagraph"/>
        <w:numPr>
          <w:ilvl w:val="0"/>
          <w:numId w:val="5"/>
        </w:numPr>
        <w:spacing w:after="200" w:line="276" w:lineRule="auto"/>
        <w:contextualSpacing/>
        <w:jc w:val="both"/>
        <w:rPr>
          <w:sz w:val="28"/>
          <w:szCs w:val="28"/>
        </w:rPr>
      </w:pPr>
      <w:r w:rsidRPr="00814D97">
        <w:rPr>
          <w:sz w:val="28"/>
          <w:szCs w:val="28"/>
          <w:rtl/>
        </w:rPr>
        <w:t>شارك القسم في اعداد اللائحة الدراسية الجديدة لمرحلة البكالوريوس والجاري حاليا الانتهاء منها في ادارة الكلية .</w:t>
      </w:r>
    </w:p>
    <w:p w:rsidR="00AF4D32" w:rsidRPr="00814D97" w:rsidRDefault="00AF4D32" w:rsidP="00150588">
      <w:pPr>
        <w:pStyle w:val="ListParagraph"/>
        <w:numPr>
          <w:ilvl w:val="0"/>
          <w:numId w:val="5"/>
        </w:numPr>
        <w:spacing w:after="200" w:line="276" w:lineRule="auto"/>
        <w:contextualSpacing/>
        <w:jc w:val="both"/>
        <w:rPr>
          <w:sz w:val="28"/>
          <w:szCs w:val="28"/>
        </w:rPr>
      </w:pPr>
      <w:r w:rsidRPr="00814D97">
        <w:rPr>
          <w:sz w:val="28"/>
          <w:szCs w:val="28"/>
          <w:rtl/>
        </w:rPr>
        <w:t>قدم القسم مقترحات لتحديث لائحة برنامج هندسة الميكاترونيك .</w:t>
      </w:r>
    </w:p>
    <w:p w:rsidR="00AF4D32" w:rsidRPr="00814D97" w:rsidRDefault="00AF4D32" w:rsidP="00150588">
      <w:pPr>
        <w:pStyle w:val="ListParagraph"/>
        <w:numPr>
          <w:ilvl w:val="0"/>
          <w:numId w:val="5"/>
        </w:numPr>
        <w:spacing w:after="200" w:line="276" w:lineRule="auto"/>
        <w:contextualSpacing/>
        <w:jc w:val="both"/>
        <w:rPr>
          <w:sz w:val="28"/>
          <w:szCs w:val="28"/>
        </w:rPr>
      </w:pPr>
      <w:r w:rsidRPr="00814D97">
        <w:rPr>
          <w:sz w:val="28"/>
          <w:szCs w:val="28"/>
          <w:rtl/>
        </w:rPr>
        <w:t>ساعد القسم في تحديث مكتبة الكلية بشراء أحدث المراجع العلمية في المجالات العلمية المختلفة بالقسم .</w:t>
      </w:r>
    </w:p>
    <w:p w:rsidR="00AF4D32" w:rsidRPr="00814D97" w:rsidRDefault="00AF4D32" w:rsidP="00AF4D32">
      <w:pPr>
        <w:pStyle w:val="ListParagraph"/>
        <w:ind w:left="1080"/>
        <w:jc w:val="both"/>
        <w:rPr>
          <w:sz w:val="28"/>
          <w:szCs w:val="28"/>
        </w:rPr>
      </w:pPr>
    </w:p>
    <w:p w:rsidR="00AF4D32" w:rsidRPr="00814D97" w:rsidRDefault="00AF4D32" w:rsidP="00AF4D32">
      <w:pPr>
        <w:pStyle w:val="ListParagraph"/>
        <w:ind w:left="491"/>
        <w:jc w:val="both"/>
        <w:rPr>
          <w:b/>
          <w:bCs/>
          <w:sz w:val="28"/>
          <w:szCs w:val="28"/>
          <w:u w:val="single"/>
          <w:rtl/>
        </w:rPr>
      </w:pPr>
      <w:r w:rsidRPr="00814D97">
        <w:rPr>
          <w:b/>
          <w:bCs/>
          <w:sz w:val="28"/>
          <w:szCs w:val="28"/>
          <w:u w:val="single"/>
          <w:rtl/>
        </w:rPr>
        <w:t>5-2  المعوقات والاحتياجات :</w:t>
      </w:r>
    </w:p>
    <w:p w:rsidR="00AF4D32" w:rsidRPr="00814D97" w:rsidRDefault="00AF4D32" w:rsidP="00AF4D32">
      <w:pPr>
        <w:pStyle w:val="ListParagraph"/>
        <w:ind w:left="793"/>
        <w:jc w:val="both"/>
        <w:rPr>
          <w:sz w:val="28"/>
          <w:szCs w:val="28"/>
          <w:rtl/>
        </w:rPr>
      </w:pPr>
    </w:p>
    <w:p w:rsidR="00AF4D32" w:rsidRPr="00814D97" w:rsidRDefault="00AF4D32" w:rsidP="00150588">
      <w:pPr>
        <w:pStyle w:val="ListParagraph"/>
        <w:numPr>
          <w:ilvl w:val="0"/>
          <w:numId w:val="6"/>
        </w:numPr>
        <w:spacing w:after="200" w:line="276" w:lineRule="auto"/>
        <w:contextualSpacing/>
        <w:jc w:val="both"/>
        <w:rPr>
          <w:sz w:val="28"/>
          <w:szCs w:val="28"/>
        </w:rPr>
      </w:pPr>
      <w:r w:rsidRPr="00814D97">
        <w:rPr>
          <w:sz w:val="28"/>
          <w:szCs w:val="28"/>
          <w:rtl/>
        </w:rPr>
        <w:t>القسم في احتياج شديد لتطوير معمل التصميم المدعم بالحاسب حتي يمكن تنمية القدرات التطبيقية ورفع المهارات للطلاب .</w:t>
      </w:r>
    </w:p>
    <w:p w:rsidR="00AF4D32" w:rsidRPr="00814D97" w:rsidRDefault="00AF4D32" w:rsidP="00416AD8">
      <w:pPr>
        <w:pStyle w:val="ListParagraph"/>
        <w:numPr>
          <w:ilvl w:val="0"/>
          <w:numId w:val="6"/>
        </w:numPr>
        <w:spacing w:after="200" w:line="276" w:lineRule="auto"/>
        <w:contextualSpacing/>
        <w:jc w:val="both"/>
        <w:rPr>
          <w:sz w:val="28"/>
          <w:szCs w:val="28"/>
        </w:rPr>
      </w:pPr>
      <w:r w:rsidRPr="00814D97">
        <w:rPr>
          <w:sz w:val="28"/>
          <w:szCs w:val="28"/>
          <w:rtl/>
        </w:rPr>
        <w:t>الاجزاء العملية في مقررات القسم ( الترابيولوجيا والتصميم الميكانيكي والاهتزازات والقياسات ) ببعض الاجهزة الضرورية .</w:t>
      </w:r>
    </w:p>
    <w:p w:rsidR="00AF4D32" w:rsidRPr="00814D97" w:rsidRDefault="00AF4D32" w:rsidP="00AF4D32">
      <w:pPr>
        <w:jc w:val="center"/>
        <w:rPr>
          <w:rFonts w:ascii="Times New Roman" w:hAnsi="Times New Roman" w:cs="Times New Roman"/>
          <w:sz w:val="28"/>
          <w:szCs w:val="28"/>
          <w:rtl/>
        </w:rPr>
      </w:pPr>
    </w:p>
    <w:p w:rsidR="00AF4D32" w:rsidRPr="00814D97" w:rsidRDefault="00AF4D32" w:rsidP="00150588">
      <w:pPr>
        <w:pStyle w:val="ListParagraph"/>
        <w:numPr>
          <w:ilvl w:val="0"/>
          <w:numId w:val="4"/>
        </w:numPr>
        <w:spacing w:after="200" w:line="276" w:lineRule="auto"/>
        <w:contextualSpacing/>
        <w:rPr>
          <w:b/>
          <w:bCs/>
          <w:sz w:val="32"/>
          <w:szCs w:val="32"/>
          <w:u w:val="single"/>
        </w:rPr>
      </w:pPr>
      <w:r w:rsidRPr="00814D97">
        <w:rPr>
          <w:b/>
          <w:bCs/>
          <w:sz w:val="32"/>
          <w:szCs w:val="32"/>
          <w:u w:val="single"/>
          <w:rtl/>
        </w:rPr>
        <w:t>شئون الدراسات العليا والبحوث</w:t>
      </w:r>
    </w:p>
    <w:p w:rsidR="00AF4D32" w:rsidRPr="00814D97" w:rsidRDefault="00AF4D32" w:rsidP="00AF4D32">
      <w:pPr>
        <w:pStyle w:val="ListParagraph"/>
        <w:spacing w:after="200" w:line="276" w:lineRule="auto"/>
        <w:contextualSpacing/>
        <w:rPr>
          <w:b/>
          <w:bCs/>
          <w:sz w:val="32"/>
          <w:szCs w:val="32"/>
          <w:u w:val="single"/>
        </w:rPr>
      </w:pPr>
    </w:p>
    <w:p w:rsidR="00AF4D32" w:rsidRPr="00814D97" w:rsidRDefault="00AF4D32" w:rsidP="00AF4D32">
      <w:pPr>
        <w:pStyle w:val="ListParagraph"/>
        <w:spacing w:after="240"/>
        <w:ind w:left="775"/>
        <w:jc w:val="both"/>
        <w:rPr>
          <w:b/>
          <w:bCs/>
          <w:sz w:val="32"/>
          <w:szCs w:val="32"/>
          <w:u w:val="single"/>
          <w:rtl/>
        </w:rPr>
      </w:pPr>
      <w:r w:rsidRPr="00814D97">
        <w:rPr>
          <w:b/>
          <w:bCs/>
          <w:sz w:val="32"/>
          <w:szCs w:val="32"/>
          <w:u w:val="single"/>
          <w:rtl/>
        </w:rPr>
        <w:t>6-1   الانجازات :</w:t>
      </w:r>
    </w:p>
    <w:p w:rsidR="00AF4D32" w:rsidRPr="00814D97" w:rsidRDefault="00AF4D32" w:rsidP="00416AD8">
      <w:pPr>
        <w:pStyle w:val="ListParagraph"/>
        <w:numPr>
          <w:ilvl w:val="0"/>
          <w:numId w:val="7"/>
        </w:numPr>
        <w:spacing w:after="200" w:line="276" w:lineRule="auto"/>
        <w:contextualSpacing/>
        <w:jc w:val="both"/>
        <w:rPr>
          <w:sz w:val="28"/>
          <w:szCs w:val="28"/>
        </w:rPr>
      </w:pPr>
      <w:r w:rsidRPr="00814D97">
        <w:rPr>
          <w:sz w:val="28"/>
          <w:szCs w:val="28"/>
          <w:rtl/>
        </w:rPr>
        <w:t>لقد أتم قسم هندسة التصميم الميكانيكي والانتاج خلال العام الجامعي 201</w:t>
      </w:r>
      <w:r w:rsidR="00416AD8" w:rsidRPr="00814D97">
        <w:rPr>
          <w:rFonts w:hint="cs"/>
          <w:sz w:val="28"/>
          <w:szCs w:val="28"/>
          <w:rtl/>
        </w:rPr>
        <w:t>5</w:t>
      </w:r>
      <w:r w:rsidRPr="00814D97">
        <w:rPr>
          <w:sz w:val="28"/>
          <w:szCs w:val="28"/>
          <w:rtl/>
        </w:rPr>
        <w:t>-201</w:t>
      </w:r>
      <w:r w:rsidR="00416AD8" w:rsidRPr="00814D97">
        <w:rPr>
          <w:rFonts w:hint="cs"/>
          <w:sz w:val="28"/>
          <w:szCs w:val="28"/>
          <w:rtl/>
        </w:rPr>
        <w:t xml:space="preserve">6 </w:t>
      </w:r>
      <w:r w:rsidRPr="00814D97">
        <w:rPr>
          <w:sz w:val="28"/>
          <w:szCs w:val="28"/>
          <w:rtl/>
        </w:rPr>
        <w:t>خطة التدريس لمراحل الدراسات العليا المختلفة ( دبلوم – دراسات تمهيدية – ماجستير – دكتوراه )</w:t>
      </w:r>
      <w:r w:rsidR="00416AD8" w:rsidRPr="00814D97">
        <w:rPr>
          <w:rFonts w:hint="cs"/>
          <w:sz w:val="28"/>
          <w:szCs w:val="28"/>
          <w:rtl/>
        </w:rPr>
        <w:t xml:space="preserve"> </w:t>
      </w:r>
      <w:r w:rsidRPr="00814D97">
        <w:rPr>
          <w:sz w:val="28"/>
          <w:szCs w:val="28"/>
          <w:rtl/>
        </w:rPr>
        <w:t>للفصل الدراسي الاول (15 مقرر) والفصل الدراسي الثاني (13 مقرر) بصورة طيبة للغاية .</w:t>
      </w:r>
    </w:p>
    <w:p w:rsidR="00AF4D32" w:rsidRPr="00814D97" w:rsidRDefault="00AF4D32" w:rsidP="00150588">
      <w:pPr>
        <w:pStyle w:val="ListParagraph"/>
        <w:numPr>
          <w:ilvl w:val="0"/>
          <w:numId w:val="7"/>
        </w:numPr>
        <w:spacing w:after="200" w:line="276" w:lineRule="auto"/>
        <w:contextualSpacing/>
        <w:jc w:val="both"/>
        <w:rPr>
          <w:sz w:val="28"/>
          <w:szCs w:val="28"/>
        </w:rPr>
      </w:pPr>
      <w:r w:rsidRPr="00814D97">
        <w:rPr>
          <w:sz w:val="28"/>
          <w:szCs w:val="28"/>
          <w:rtl/>
        </w:rPr>
        <w:t>تمت اعمال الامتحانات والنتائج لمقرات الدراسات العليا بالقسم للفصلين الدراسيين الاول والثاني في المواعيد المقررة من الكلية وبصورة جيدة جدا ولم يكن هناك أي شكوي طلابية من مقررات القسم .</w:t>
      </w:r>
    </w:p>
    <w:p w:rsidR="00AF4D32" w:rsidRPr="00814D97" w:rsidRDefault="00AF4D32" w:rsidP="00416AD8">
      <w:pPr>
        <w:pStyle w:val="ListParagraph"/>
        <w:numPr>
          <w:ilvl w:val="0"/>
          <w:numId w:val="7"/>
        </w:numPr>
        <w:spacing w:after="200" w:line="276" w:lineRule="auto"/>
        <w:contextualSpacing/>
        <w:jc w:val="both"/>
        <w:rPr>
          <w:sz w:val="28"/>
          <w:szCs w:val="28"/>
        </w:rPr>
      </w:pPr>
      <w:r w:rsidRPr="00814D97">
        <w:rPr>
          <w:sz w:val="28"/>
          <w:szCs w:val="28"/>
          <w:rtl/>
        </w:rPr>
        <w:lastRenderedPageBreak/>
        <w:t xml:space="preserve">تم عقد ندوة ( </w:t>
      </w:r>
      <w:r w:rsidRPr="00814D97">
        <w:rPr>
          <w:sz w:val="28"/>
          <w:szCs w:val="28"/>
        </w:rPr>
        <w:t>Seminar</w:t>
      </w:r>
      <w:r w:rsidRPr="00814D97">
        <w:rPr>
          <w:sz w:val="28"/>
          <w:szCs w:val="28"/>
          <w:rtl/>
        </w:rPr>
        <w:t>) علمية شهرية بالقسم والسماح لطلاب الدراسات العليا بالقسم بالاشتراك في هذه الندوة ، مما كان له مردود طيب في مستوي الرسائل العلمية ( ماجستير</w:t>
      </w:r>
      <w:r w:rsidR="00416AD8" w:rsidRPr="00814D97">
        <w:rPr>
          <w:rFonts w:hint="cs"/>
          <w:sz w:val="28"/>
          <w:szCs w:val="28"/>
          <w:rtl/>
        </w:rPr>
        <w:t xml:space="preserve"> </w:t>
      </w:r>
      <w:r w:rsidRPr="00814D97">
        <w:rPr>
          <w:sz w:val="28"/>
          <w:szCs w:val="28"/>
          <w:rtl/>
        </w:rPr>
        <w:t>ودكتوراه) وفي مستوي خريجي الدراسات العليا بالقسم .</w:t>
      </w:r>
    </w:p>
    <w:p w:rsidR="00AF4D32" w:rsidRPr="00814D97" w:rsidRDefault="00AF4D32" w:rsidP="00150588">
      <w:pPr>
        <w:pStyle w:val="ListParagraph"/>
        <w:numPr>
          <w:ilvl w:val="0"/>
          <w:numId w:val="7"/>
        </w:numPr>
        <w:spacing w:after="200" w:line="276" w:lineRule="auto"/>
        <w:contextualSpacing/>
        <w:jc w:val="both"/>
        <w:rPr>
          <w:sz w:val="28"/>
          <w:szCs w:val="28"/>
        </w:rPr>
      </w:pPr>
      <w:r w:rsidRPr="00814D97">
        <w:rPr>
          <w:sz w:val="28"/>
          <w:szCs w:val="28"/>
          <w:rtl/>
        </w:rPr>
        <w:t>تقديم القسم لبعض المقترحات لتعديل لوائح الدراسات العليا بالكلية.</w:t>
      </w:r>
    </w:p>
    <w:p w:rsidR="00AF4D32" w:rsidRPr="00814D97" w:rsidRDefault="00AF4D32" w:rsidP="00150588">
      <w:pPr>
        <w:pStyle w:val="ListParagraph"/>
        <w:numPr>
          <w:ilvl w:val="0"/>
          <w:numId w:val="7"/>
        </w:numPr>
        <w:spacing w:after="200" w:line="276" w:lineRule="auto"/>
        <w:contextualSpacing/>
        <w:jc w:val="both"/>
        <w:rPr>
          <w:sz w:val="28"/>
          <w:szCs w:val="28"/>
        </w:rPr>
      </w:pPr>
      <w:r w:rsidRPr="00814D97">
        <w:rPr>
          <w:sz w:val="28"/>
          <w:szCs w:val="28"/>
          <w:rtl/>
        </w:rPr>
        <w:t>تحديث الخطة البحثية المقترحة للقسم بما يواكب الاتجاهات البحثية الحديثة .</w:t>
      </w:r>
    </w:p>
    <w:p w:rsidR="00AF4D32" w:rsidRPr="00814D97" w:rsidRDefault="00AF4D32" w:rsidP="00416AD8">
      <w:pPr>
        <w:pStyle w:val="ListParagraph"/>
        <w:numPr>
          <w:ilvl w:val="0"/>
          <w:numId w:val="7"/>
        </w:numPr>
        <w:tabs>
          <w:tab w:val="right" w:pos="1200"/>
        </w:tabs>
        <w:spacing w:after="200" w:line="276" w:lineRule="auto"/>
        <w:contextualSpacing/>
        <w:jc w:val="both"/>
        <w:rPr>
          <w:sz w:val="28"/>
          <w:szCs w:val="28"/>
        </w:rPr>
      </w:pPr>
      <w:r w:rsidRPr="00814D97">
        <w:rPr>
          <w:sz w:val="28"/>
          <w:szCs w:val="28"/>
          <w:rtl/>
        </w:rPr>
        <w:t xml:space="preserve">منح درجة الماجستير للمهندس/ </w:t>
      </w:r>
      <w:r w:rsidR="00416AD8" w:rsidRPr="00814D97">
        <w:rPr>
          <w:rFonts w:hint="cs"/>
          <w:sz w:val="28"/>
          <w:szCs w:val="28"/>
          <w:rtl/>
        </w:rPr>
        <w:t>محمد عادل</w:t>
      </w:r>
      <w:r w:rsidRPr="00814D97">
        <w:rPr>
          <w:sz w:val="28"/>
          <w:szCs w:val="28"/>
          <w:rtl/>
        </w:rPr>
        <w:t xml:space="preserve"> ، وتعيينه مدرسا مساعدا بالقسم .</w:t>
      </w:r>
    </w:p>
    <w:p w:rsidR="00814D97" w:rsidRPr="00814D97" w:rsidRDefault="00814D97" w:rsidP="00814D97">
      <w:pPr>
        <w:pStyle w:val="ListParagraph"/>
        <w:numPr>
          <w:ilvl w:val="0"/>
          <w:numId w:val="7"/>
        </w:numPr>
        <w:tabs>
          <w:tab w:val="right" w:pos="1200"/>
        </w:tabs>
        <w:spacing w:after="200" w:line="276" w:lineRule="auto"/>
        <w:contextualSpacing/>
        <w:jc w:val="both"/>
        <w:rPr>
          <w:sz w:val="28"/>
          <w:szCs w:val="28"/>
        </w:rPr>
      </w:pPr>
      <w:r w:rsidRPr="00814D97">
        <w:rPr>
          <w:sz w:val="28"/>
          <w:szCs w:val="28"/>
          <w:rtl/>
        </w:rPr>
        <w:t>منح درجة الماجستير للمهندس</w:t>
      </w:r>
      <w:r w:rsidRPr="00814D97">
        <w:rPr>
          <w:rFonts w:hint="cs"/>
          <w:sz w:val="28"/>
          <w:szCs w:val="28"/>
          <w:rtl/>
        </w:rPr>
        <w:t>ة</w:t>
      </w:r>
      <w:r w:rsidRPr="00814D97">
        <w:rPr>
          <w:sz w:val="28"/>
          <w:szCs w:val="28"/>
          <w:rtl/>
        </w:rPr>
        <w:t xml:space="preserve">/ </w:t>
      </w:r>
      <w:r w:rsidRPr="00814D97">
        <w:rPr>
          <w:rFonts w:hint="cs"/>
          <w:sz w:val="28"/>
          <w:szCs w:val="28"/>
          <w:rtl/>
        </w:rPr>
        <w:t>ولاء عبدالعظيم</w:t>
      </w:r>
      <w:r w:rsidRPr="00814D97">
        <w:rPr>
          <w:sz w:val="28"/>
          <w:szCs w:val="28"/>
          <w:rtl/>
        </w:rPr>
        <w:t xml:space="preserve"> ، وتعيينه</w:t>
      </w:r>
      <w:r w:rsidRPr="00814D97">
        <w:rPr>
          <w:rFonts w:hint="cs"/>
          <w:sz w:val="28"/>
          <w:szCs w:val="28"/>
          <w:rtl/>
        </w:rPr>
        <w:t>ا</w:t>
      </w:r>
      <w:r w:rsidRPr="00814D97">
        <w:rPr>
          <w:sz w:val="28"/>
          <w:szCs w:val="28"/>
          <w:rtl/>
        </w:rPr>
        <w:t xml:space="preserve"> مدرسا مساعدا بالقسم .</w:t>
      </w:r>
    </w:p>
    <w:p w:rsidR="00814D97" w:rsidRPr="00814D97" w:rsidRDefault="00814D97" w:rsidP="00814D97">
      <w:pPr>
        <w:pStyle w:val="ListParagraph"/>
        <w:numPr>
          <w:ilvl w:val="0"/>
          <w:numId w:val="7"/>
        </w:numPr>
        <w:tabs>
          <w:tab w:val="right" w:pos="1200"/>
        </w:tabs>
        <w:spacing w:after="200" w:line="276" w:lineRule="auto"/>
        <w:contextualSpacing/>
        <w:jc w:val="both"/>
        <w:rPr>
          <w:sz w:val="28"/>
          <w:szCs w:val="28"/>
        </w:rPr>
      </w:pPr>
      <w:r w:rsidRPr="00814D97">
        <w:rPr>
          <w:sz w:val="28"/>
          <w:szCs w:val="28"/>
          <w:rtl/>
        </w:rPr>
        <w:t xml:space="preserve">منح درجة الدكتوراه للمهندس/ </w:t>
      </w:r>
      <w:r w:rsidRPr="00814D97">
        <w:rPr>
          <w:rFonts w:hint="cs"/>
          <w:sz w:val="28"/>
          <w:szCs w:val="28"/>
          <w:rtl/>
        </w:rPr>
        <w:t xml:space="preserve">أحمد ابراهيم على </w:t>
      </w:r>
      <w:r w:rsidRPr="00814D97">
        <w:rPr>
          <w:sz w:val="28"/>
          <w:szCs w:val="28"/>
          <w:rtl/>
        </w:rPr>
        <w:t>، وتعيينه مدرسا بالقسم.</w:t>
      </w:r>
    </w:p>
    <w:p w:rsidR="00AF4D32" w:rsidRPr="00814D97" w:rsidRDefault="00AF4D32" w:rsidP="00416AD8">
      <w:pPr>
        <w:pStyle w:val="ListParagraph"/>
        <w:numPr>
          <w:ilvl w:val="0"/>
          <w:numId w:val="7"/>
        </w:numPr>
        <w:tabs>
          <w:tab w:val="right" w:pos="1200"/>
        </w:tabs>
        <w:spacing w:after="200" w:line="276" w:lineRule="auto"/>
        <w:contextualSpacing/>
        <w:jc w:val="both"/>
        <w:rPr>
          <w:sz w:val="28"/>
          <w:szCs w:val="28"/>
        </w:rPr>
      </w:pPr>
      <w:r w:rsidRPr="00814D97">
        <w:rPr>
          <w:sz w:val="28"/>
          <w:szCs w:val="28"/>
          <w:rtl/>
        </w:rPr>
        <w:t>منح درجة ال</w:t>
      </w:r>
      <w:r w:rsidR="00416AD8" w:rsidRPr="00814D97">
        <w:rPr>
          <w:sz w:val="28"/>
          <w:szCs w:val="28"/>
          <w:rtl/>
        </w:rPr>
        <w:t>دكتوراه</w:t>
      </w:r>
      <w:r w:rsidRPr="00814D97">
        <w:rPr>
          <w:sz w:val="28"/>
          <w:szCs w:val="28"/>
          <w:rtl/>
        </w:rPr>
        <w:t xml:space="preserve"> للمهندسة/ </w:t>
      </w:r>
      <w:r w:rsidR="00416AD8" w:rsidRPr="00814D97">
        <w:rPr>
          <w:rFonts w:hint="cs"/>
          <w:sz w:val="28"/>
          <w:szCs w:val="28"/>
          <w:rtl/>
        </w:rPr>
        <w:t>مديحة</w:t>
      </w:r>
      <w:r w:rsidRPr="00814D97">
        <w:rPr>
          <w:sz w:val="28"/>
          <w:szCs w:val="28"/>
          <w:rtl/>
        </w:rPr>
        <w:t>.</w:t>
      </w:r>
    </w:p>
    <w:p w:rsidR="00AF4D32" w:rsidRPr="00814D97" w:rsidRDefault="00AF4D32" w:rsidP="00AF4D32">
      <w:pPr>
        <w:pStyle w:val="ListParagraph"/>
        <w:tabs>
          <w:tab w:val="right" w:pos="1200"/>
        </w:tabs>
        <w:spacing w:after="200" w:line="276" w:lineRule="auto"/>
        <w:ind w:left="1080"/>
        <w:contextualSpacing/>
        <w:jc w:val="both"/>
        <w:rPr>
          <w:b/>
          <w:bCs/>
          <w:sz w:val="32"/>
          <w:szCs w:val="32"/>
          <w:u w:val="single"/>
          <w:rtl/>
          <w:lang w:bidi="ar-EG"/>
        </w:rPr>
      </w:pPr>
    </w:p>
    <w:p w:rsidR="00AF4D32" w:rsidRPr="00814D97" w:rsidRDefault="00AF4D32" w:rsidP="00AF4D32">
      <w:pPr>
        <w:ind w:left="491"/>
        <w:jc w:val="both"/>
        <w:rPr>
          <w:rFonts w:ascii="Times New Roman" w:hAnsi="Times New Roman" w:cs="Times New Roman"/>
          <w:b/>
          <w:bCs/>
          <w:sz w:val="28"/>
          <w:szCs w:val="28"/>
          <w:u w:val="single"/>
          <w:rtl/>
        </w:rPr>
      </w:pPr>
      <w:r w:rsidRPr="00814D97">
        <w:rPr>
          <w:rFonts w:ascii="Times New Roman" w:hAnsi="Times New Roman" w:cs="Times New Roman"/>
          <w:b/>
          <w:bCs/>
          <w:sz w:val="28"/>
          <w:szCs w:val="28"/>
          <w:u w:val="single"/>
          <w:rtl/>
        </w:rPr>
        <w:t xml:space="preserve">6-2    تسجيل الطلاب الاتية اسماؤهم للدراسات التمهيدية بالقسم </w:t>
      </w:r>
    </w:p>
    <w:p w:rsidR="00AF4D32" w:rsidRPr="00814D97" w:rsidRDefault="00AF4D32" w:rsidP="00150588">
      <w:pPr>
        <w:pStyle w:val="ListParagraph"/>
        <w:numPr>
          <w:ilvl w:val="0"/>
          <w:numId w:val="12"/>
        </w:numPr>
        <w:spacing w:line="276" w:lineRule="auto"/>
        <w:jc w:val="both"/>
        <w:rPr>
          <w:sz w:val="28"/>
          <w:szCs w:val="28"/>
          <w:rtl/>
        </w:rPr>
      </w:pPr>
      <w:r w:rsidRPr="00814D97">
        <w:rPr>
          <w:sz w:val="28"/>
          <w:szCs w:val="28"/>
          <w:rtl/>
        </w:rPr>
        <w:t>ياسمين عمرو عبد العزيز</w:t>
      </w:r>
    </w:p>
    <w:p w:rsidR="00AF4D32" w:rsidRPr="00814D97" w:rsidRDefault="00AF4D32" w:rsidP="00150588">
      <w:pPr>
        <w:pStyle w:val="ListParagraph"/>
        <w:numPr>
          <w:ilvl w:val="0"/>
          <w:numId w:val="12"/>
        </w:numPr>
        <w:spacing w:line="276" w:lineRule="auto"/>
        <w:jc w:val="both"/>
        <w:rPr>
          <w:sz w:val="28"/>
          <w:szCs w:val="28"/>
          <w:rtl/>
        </w:rPr>
      </w:pPr>
      <w:r w:rsidRPr="00814D97">
        <w:rPr>
          <w:sz w:val="28"/>
          <w:szCs w:val="28"/>
          <w:rtl/>
        </w:rPr>
        <w:t>اسراء ابراهيم سليمان</w:t>
      </w:r>
    </w:p>
    <w:p w:rsidR="00AF4D32" w:rsidRPr="00814D97" w:rsidRDefault="00AF4D32" w:rsidP="00150588">
      <w:pPr>
        <w:pStyle w:val="ListParagraph"/>
        <w:numPr>
          <w:ilvl w:val="0"/>
          <w:numId w:val="12"/>
        </w:numPr>
        <w:spacing w:line="276" w:lineRule="auto"/>
        <w:jc w:val="both"/>
        <w:rPr>
          <w:sz w:val="28"/>
          <w:szCs w:val="28"/>
          <w:rtl/>
        </w:rPr>
      </w:pPr>
      <w:r w:rsidRPr="00814D97">
        <w:rPr>
          <w:sz w:val="28"/>
          <w:szCs w:val="28"/>
          <w:rtl/>
        </w:rPr>
        <w:t xml:space="preserve"> نوره سليم عبد الله </w:t>
      </w:r>
    </w:p>
    <w:p w:rsidR="00AF4D32" w:rsidRPr="00814D97" w:rsidRDefault="00AF4D32" w:rsidP="00150588">
      <w:pPr>
        <w:pStyle w:val="ListParagraph"/>
        <w:numPr>
          <w:ilvl w:val="0"/>
          <w:numId w:val="12"/>
        </w:numPr>
        <w:spacing w:line="276" w:lineRule="auto"/>
        <w:jc w:val="both"/>
        <w:rPr>
          <w:sz w:val="28"/>
          <w:szCs w:val="28"/>
          <w:rtl/>
        </w:rPr>
      </w:pPr>
      <w:r w:rsidRPr="00814D97">
        <w:rPr>
          <w:sz w:val="28"/>
          <w:szCs w:val="28"/>
          <w:rtl/>
        </w:rPr>
        <w:t xml:space="preserve"> ماريان عادل رزفانيا</w:t>
      </w:r>
    </w:p>
    <w:p w:rsidR="00AF4D32" w:rsidRPr="00814D97" w:rsidRDefault="00AF4D32" w:rsidP="00150588">
      <w:pPr>
        <w:pStyle w:val="ListParagraph"/>
        <w:numPr>
          <w:ilvl w:val="0"/>
          <w:numId w:val="12"/>
        </w:numPr>
        <w:spacing w:line="276" w:lineRule="auto"/>
        <w:jc w:val="both"/>
        <w:rPr>
          <w:sz w:val="28"/>
          <w:szCs w:val="28"/>
          <w:rtl/>
        </w:rPr>
      </w:pPr>
      <w:r w:rsidRPr="00814D97">
        <w:rPr>
          <w:sz w:val="28"/>
          <w:szCs w:val="28"/>
          <w:rtl/>
        </w:rPr>
        <w:t xml:space="preserve"> محمود علاء الدين محمود</w:t>
      </w:r>
    </w:p>
    <w:p w:rsidR="00AF4D32" w:rsidRPr="00814D97" w:rsidRDefault="00AF4D32" w:rsidP="00150588">
      <w:pPr>
        <w:pStyle w:val="ListParagraph"/>
        <w:numPr>
          <w:ilvl w:val="0"/>
          <w:numId w:val="12"/>
        </w:numPr>
        <w:spacing w:line="276" w:lineRule="auto"/>
        <w:jc w:val="both"/>
        <w:rPr>
          <w:sz w:val="28"/>
          <w:szCs w:val="28"/>
          <w:rtl/>
        </w:rPr>
      </w:pPr>
      <w:r w:rsidRPr="00814D97">
        <w:rPr>
          <w:sz w:val="28"/>
          <w:szCs w:val="28"/>
          <w:rtl/>
        </w:rPr>
        <w:t xml:space="preserve"> بسمه محمود محمد رزق</w:t>
      </w:r>
    </w:p>
    <w:p w:rsidR="00AF4D32" w:rsidRPr="00814D97" w:rsidRDefault="00AF4D32" w:rsidP="00AF4D32">
      <w:pPr>
        <w:pStyle w:val="ListParagraph"/>
        <w:spacing w:line="276" w:lineRule="auto"/>
        <w:jc w:val="both"/>
        <w:rPr>
          <w:sz w:val="28"/>
          <w:szCs w:val="28"/>
          <w:rtl/>
        </w:rPr>
      </w:pPr>
    </w:p>
    <w:p w:rsidR="00AF4D32" w:rsidRPr="00814D97" w:rsidRDefault="00AF4D32" w:rsidP="00AF4D32">
      <w:pPr>
        <w:jc w:val="both"/>
        <w:rPr>
          <w:rFonts w:ascii="Times New Roman" w:hAnsi="Times New Roman" w:cs="Times New Roman"/>
          <w:b/>
          <w:bCs/>
          <w:sz w:val="28"/>
          <w:szCs w:val="28"/>
          <w:u w:val="single"/>
          <w:rtl/>
        </w:rPr>
      </w:pPr>
      <w:r w:rsidRPr="00814D97">
        <w:rPr>
          <w:rFonts w:ascii="Times New Roman" w:hAnsi="Times New Roman" w:cs="Times New Roman"/>
          <w:b/>
          <w:bCs/>
          <w:sz w:val="28"/>
          <w:szCs w:val="28"/>
          <w:u w:val="single"/>
        </w:rPr>
        <w:t>3-6</w:t>
      </w:r>
      <w:r w:rsidRPr="00814D97">
        <w:rPr>
          <w:rFonts w:ascii="Times New Roman" w:hAnsi="Times New Roman" w:cs="Times New Roman"/>
          <w:b/>
          <w:bCs/>
          <w:sz w:val="28"/>
          <w:szCs w:val="28"/>
          <w:u w:val="single"/>
          <w:rtl/>
        </w:rPr>
        <w:t xml:space="preserve">   تسجيل الطلاب الاتية اسماؤهم لدبلوم الدراسات العليا </w:t>
      </w:r>
      <w:proofErr w:type="gramStart"/>
      <w:r w:rsidRPr="00814D97">
        <w:rPr>
          <w:rFonts w:ascii="Times New Roman" w:hAnsi="Times New Roman" w:cs="Times New Roman"/>
          <w:b/>
          <w:bCs/>
          <w:sz w:val="28"/>
          <w:szCs w:val="28"/>
          <w:u w:val="single"/>
          <w:rtl/>
        </w:rPr>
        <w:t>بالقسم :</w:t>
      </w:r>
      <w:proofErr w:type="gramEnd"/>
    </w:p>
    <w:p w:rsidR="00AF4D32" w:rsidRPr="00814D97" w:rsidRDefault="00AF4D32" w:rsidP="00150588">
      <w:pPr>
        <w:pStyle w:val="ListParagraph"/>
        <w:numPr>
          <w:ilvl w:val="1"/>
          <w:numId w:val="3"/>
        </w:numPr>
        <w:ind w:left="775"/>
        <w:jc w:val="both"/>
        <w:rPr>
          <w:sz w:val="28"/>
          <w:szCs w:val="28"/>
          <w:rtl/>
        </w:rPr>
      </w:pPr>
      <w:r w:rsidRPr="00814D97">
        <w:rPr>
          <w:sz w:val="28"/>
          <w:szCs w:val="28"/>
          <w:rtl/>
        </w:rPr>
        <w:t>نادر مكرم فارق راشد</w:t>
      </w:r>
    </w:p>
    <w:p w:rsidR="00AF4D32" w:rsidRPr="00814D97" w:rsidRDefault="00AF4D32" w:rsidP="00150588">
      <w:pPr>
        <w:pStyle w:val="ListParagraph"/>
        <w:numPr>
          <w:ilvl w:val="1"/>
          <w:numId w:val="3"/>
        </w:numPr>
        <w:ind w:left="775"/>
        <w:jc w:val="both"/>
        <w:rPr>
          <w:sz w:val="28"/>
          <w:szCs w:val="28"/>
          <w:rtl/>
        </w:rPr>
      </w:pPr>
      <w:r w:rsidRPr="00814D97">
        <w:rPr>
          <w:sz w:val="28"/>
          <w:szCs w:val="28"/>
          <w:rtl/>
        </w:rPr>
        <w:t>السيد عباس مصطفي</w:t>
      </w:r>
    </w:p>
    <w:p w:rsidR="00AF4D32" w:rsidRPr="00814D97" w:rsidRDefault="00AF4D32" w:rsidP="00AF4D32">
      <w:pPr>
        <w:ind w:left="720"/>
        <w:jc w:val="both"/>
        <w:rPr>
          <w:rFonts w:ascii="Times New Roman" w:hAnsi="Times New Roman" w:cs="Times New Roman"/>
          <w:sz w:val="28"/>
          <w:szCs w:val="28"/>
          <w:rtl/>
        </w:rPr>
      </w:pPr>
    </w:p>
    <w:p w:rsidR="00AF4D32" w:rsidRPr="00814D97" w:rsidRDefault="00AF4D32" w:rsidP="00AF4D32">
      <w:pPr>
        <w:jc w:val="both"/>
        <w:rPr>
          <w:rFonts w:ascii="Times New Roman" w:hAnsi="Times New Roman" w:cs="Times New Roman"/>
          <w:b/>
          <w:bCs/>
          <w:sz w:val="28"/>
          <w:szCs w:val="28"/>
          <w:u w:val="single"/>
          <w:rtl/>
        </w:rPr>
      </w:pPr>
      <w:r w:rsidRPr="00814D97">
        <w:rPr>
          <w:rFonts w:ascii="Times New Roman" w:hAnsi="Times New Roman" w:cs="Times New Roman"/>
          <w:b/>
          <w:bCs/>
          <w:sz w:val="28"/>
          <w:szCs w:val="28"/>
          <w:u w:val="single"/>
        </w:rPr>
        <w:t>6</w:t>
      </w:r>
      <w:r w:rsidRPr="00814D97">
        <w:rPr>
          <w:rFonts w:ascii="Times New Roman" w:hAnsi="Times New Roman" w:cs="Times New Roman"/>
          <w:b/>
          <w:bCs/>
          <w:sz w:val="28"/>
          <w:szCs w:val="28"/>
          <w:u w:val="single"/>
          <w:rtl/>
        </w:rPr>
        <w:t>-</w:t>
      </w:r>
      <w:r w:rsidRPr="00814D97">
        <w:rPr>
          <w:rFonts w:ascii="Times New Roman" w:hAnsi="Times New Roman" w:cs="Times New Roman"/>
          <w:b/>
          <w:bCs/>
          <w:sz w:val="28"/>
          <w:szCs w:val="28"/>
          <w:u w:val="single"/>
        </w:rPr>
        <w:t>4</w:t>
      </w:r>
      <w:r w:rsidRPr="00814D97">
        <w:rPr>
          <w:rFonts w:ascii="Times New Roman" w:hAnsi="Times New Roman" w:cs="Times New Roman"/>
          <w:b/>
          <w:bCs/>
          <w:sz w:val="28"/>
          <w:szCs w:val="28"/>
          <w:u w:val="single"/>
          <w:rtl/>
        </w:rPr>
        <w:t xml:space="preserve">   تسجيل الطلاب الاتية أسماؤهم لدرجة الماجستير </w:t>
      </w:r>
      <w:proofErr w:type="gramStart"/>
      <w:r w:rsidRPr="00814D97">
        <w:rPr>
          <w:rFonts w:ascii="Times New Roman" w:hAnsi="Times New Roman" w:cs="Times New Roman"/>
          <w:b/>
          <w:bCs/>
          <w:sz w:val="28"/>
          <w:szCs w:val="28"/>
          <w:u w:val="single"/>
          <w:rtl/>
        </w:rPr>
        <w:t>بالقسم :</w:t>
      </w:r>
      <w:proofErr w:type="gramEnd"/>
    </w:p>
    <w:p w:rsidR="00AF4D32" w:rsidRPr="00814D97" w:rsidRDefault="00AF4D32" w:rsidP="00150588">
      <w:pPr>
        <w:pStyle w:val="ListParagraph"/>
        <w:numPr>
          <w:ilvl w:val="1"/>
          <w:numId w:val="2"/>
        </w:numPr>
        <w:tabs>
          <w:tab w:val="clear" w:pos="1440"/>
        </w:tabs>
        <w:ind w:left="775"/>
        <w:jc w:val="both"/>
        <w:rPr>
          <w:sz w:val="28"/>
          <w:szCs w:val="28"/>
        </w:rPr>
      </w:pPr>
      <w:r w:rsidRPr="00814D97">
        <w:rPr>
          <w:rFonts w:hint="cs"/>
          <w:sz w:val="28"/>
          <w:szCs w:val="28"/>
          <w:rtl/>
        </w:rPr>
        <w:t>أيمن النبوى</w:t>
      </w:r>
    </w:p>
    <w:p w:rsidR="00AF4D32" w:rsidRPr="00814D97" w:rsidRDefault="00AF4D32" w:rsidP="00150588">
      <w:pPr>
        <w:pStyle w:val="ListParagraph"/>
        <w:numPr>
          <w:ilvl w:val="1"/>
          <w:numId w:val="2"/>
        </w:numPr>
        <w:tabs>
          <w:tab w:val="clear" w:pos="1440"/>
        </w:tabs>
        <w:ind w:left="775"/>
        <w:jc w:val="both"/>
        <w:rPr>
          <w:sz w:val="28"/>
          <w:szCs w:val="28"/>
        </w:rPr>
      </w:pPr>
      <w:r w:rsidRPr="00814D97">
        <w:rPr>
          <w:sz w:val="28"/>
          <w:szCs w:val="28"/>
          <w:rtl/>
        </w:rPr>
        <w:t>سامح محمد مهدي</w:t>
      </w:r>
    </w:p>
    <w:p w:rsidR="00AF4D32" w:rsidRPr="00814D97" w:rsidRDefault="00AF4D32" w:rsidP="00150588">
      <w:pPr>
        <w:pStyle w:val="ListParagraph"/>
        <w:numPr>
          <w:ilvl w:val="1"/>
          <w:numId w:val="2"/>
        </w:numPr>
        <w:tabs>
          <w:tab w:val="clear" w:pos="1440"/>
        </w:tabs>
        <w:ind w:left="775"/>
        <w:jc w:val="both"/>
        <w:rPr>
          <w:sz w:val="28"/>
          <w:szCs w:val="28"/>
        </w:rPr>
      </w:pPr>
      <w:r w:rsidRPr="00814D97">
        <w:rPr>
          <w:rFonts w:hint="cs"/>
          <w:sz w:val="28"/>
          <w:szCs w:val="28"/>
          <w:rtl/>
        </w:rPr>
        <w:t>أحمد الصعيدى</w:t>
      </w:r>
    </w:p>
    <w:p w:rsidR="00AF4D32" w:rsidRPr="00814D97" w:rsidRDefault="00AF4D32" w:rsidP="00150588">
      <w:pPr>
        <w:pStyle w:val="ListParagraph"/>
        <w:numPr>
          <w:ilvl w:val="1"/>
          <w:numId w:val="2"/>
        </w:numPr>
        <w:tabs>
          <w:tab w:val="clear" w:pos="1440"/>
        </w:tabs>
        <w:ind w:left="775"/>
        <w:jc w:val="both"/>
        <w:rPr>
          <w:sz w:val="28"/>
          <w:szCs w:val="28"/>
          <w:rtl/>
        </w:rPr>
      </w:pPr>
      <w:r w:rsidRPr="00814D97">
        <w:rPr>
          <w:rFonts w:hint="cs"/>
          <w:sz w:val="28"/>
          <w:szCs w:val="28"/>
          <w:rtl/>
        </w:rPr>
        <w:t>أنس سمنى</w:t>
      </w:r>
    </w:p>
    <w:p w:rsidR="00AF4D32" w:rsidRPr="00814D97" w:rsidRDefault="00AF4D32" w:rsidP="00AF4D32">
      <w:pPr>
        <w:ind w:left="775"/>
        <w:jc w:val="both"/>
        <w:rPr>
          <w:rFonts w:ascii="Times New Roman" w:hAnsi="Times New Roman" w:cs="Times New Roman"/>
          <w:sz w:val="28"/>
          <w:szCs w:val="28"/>
          <w:rtl/>
        </w:rPr>
      </w:pPr>
    </w:p>
    <w:p w:rsidR="00814D97" w:rsidRPr="00814D97" w:rsidRDefault="00AF4D32" w:rsidP="00814D97">
      <w:pPr>
        <w:jc w:val="both"/>
        <w:rPr>
          <w:rFonts w:ascii="Times New Roman" w:hAnsi="Times New Roman" w:cs="Times New Roman"/>
          <w:b/>
          <w:bCs/>
          <w:sz w:val="28"/>
          <w:szCs w:val="28"/>
          <w:u w:val="single"/>
          <w:rtl/>
        </w:rPr>
      </w:pPr>
      <w:r w:rsidRPr="00814D97">
        <w:rPr>
          <w:rFonts w:ascii="Times New Roman" w:hAnsi="Times New Roman" w:cs="Times New Roman"/>
          <w:b/>
          <w:bCs/>
          <w:sz w:val="28"/>
          <w:szCs w:val="28"/>
          <w:u w:val="single"/>
        </w:rPr>
        <w:t>-</w:t>
      </w:r>
      <w:proofErr w:type="gramStart"/>
      <w:r w:rsidRPr="00814D97">
        <w:rPr>
          <w:rFonts w:ascii="Times New Roman" w:hAnsi="Times New Roman" w:cs="Times New Roman"/>
          <w:b/>
          <w:bCs/>
          <w:sz w:val="28"/>
          <w:szCs w:val="28"/>
          <w:u w:val="single"/>
        </w:rPr>
        <w:t>6</w:t>
      </w:r>
      <w:r w:rsidRPr="00814D97">
        <w:rPr>
          <w:rFonts w:ascii="Times New Roman" w:hAnsi="Times New Roman" w:cs="Times New Roman"/>
          <w:b/>
          <w:bCs/>
          <w:sz w:val="28"/>
          <w:szCs w:val="28"/>
          <w:u w:val="single"/>
          <w:rtl/>
        </w:rPr>
        <w:t>5  قيد</w:t>
      </w:r>
      <w:proofErr w:type="gramEnd"/>
      <w:r w:rsidRPr="00814D97">
        <w:rPr>
          <w:rFonts w:ascii="Times New Roman" w:hAnsi="Times New Roman" w:cs="Times New Roman"/>
          <w:b/>
          <w:bCs/>
          <w:sz w:val="28"/>
          <w:szCs w:val="28"/>
          <w:u w:val="single"/>
          <w:rtl/>
        </w:rPr>
        <w:t xml:space="preserve"> الطلاب الاتية أسماؤهم لدرجة الدكتوراه بالقسم :</w:t>
      </w:r>
    </w:p>
    <w:p w:rsidR="00AF4D32" w:rsidRPr="00814D97" w:rsidRDefault="00AF4D32" w:rsidP="00AF4D32">
      <w:pPr>
        <w:ind w:left="720"/>
        <w:jc w:val="both"/>
        <w:rPr>
          <w:rFonts w:ascii="Times New Roman" w:hAnsi="Times New Roman" w:cs="Times New Roman"/>
          <w:sz w:val="28"/>
          <w:szCs w:val="28"/>
          <w:rtl/>
        </w:rPr>
      </w:pPr>
      <w:r w:rsidRPr="00814D97">
        <w:rPr>
          <w:rFonts w:ascii="Times New Roman" w:hAnsi="Times New Roman" w:cs="Times New Roman"/>
          <w:sz w:val="28"/>
          <w:szCs w:val="28"/>
          <w:rtl/>
        </w:rPr>
        <w:t>أ . شيماء إبراهيم جاد.</w:t>
      </w:r>
    </w:p>
    <w:p w:rsidR="00814D97" w:rsidRPr="00814D97" w:rsidRDefault="00814D97" w:rsidP="00AF4D32">
      <w:pPr>
        <w:ind w:left="720"/>
        <w:jc w:val="both"/>
        <w:rPr>
          <w:rFonts w:ascii="Times New Roman" w:hAnsi="Times New Roman" w:cs="Times New Roman"/>
          <w:sz w:val="28"/>
          <w:szCs w:val="28"/>
          <w:rtl/>
        </w:rPr>
      </w:pPr>
    </w:p>
    <w:p w:rsidR="00814D97" w:rsidRPr="00814D97" w:rsidRDefault="00814D97" w:rsidP="00AF4D32">
      <w:pPr>
        <w:ind w:left="720"/>
        <w:jc w:val="both"/>
        <w:rPr>
          <w:rFonts w:ascii="Times New Roman" w:hAnsi="Times New Roman" w:cs="Times New Roman"/>
          <w:sz w:val="28"/>
          <w:szCs w:val="28"/>
          <w:rtl/>
        </w:rPr>
      </w:pPr>
    </w:p>
    <w:p w:rsidR="00814D97" w:rsidRPr="00814D97" w:rsidRDefault="00814D97" w:rsidP="00AF4D32">
      <w:pPr>
        <w:ind w:left="720"/>
        <w:jc w:val="both"/>
        <w:rPr>
          <w:rFonts w:ascii="Times New Roman" w:hAnsi="Times New Roman" w:cs="Times New Roman"/>
          <w:sz w:val="28"/>
          <w:szCs w:val="28"/>
        </w:rPr>
      </w:pPr>
    </w:p>
    <w:p w:rsidR="00AF4D32" w:rsidRPr="00814D97" w:rsidRDefault="00AF4D32" w:rsidP="00AF4D32">
      <w:pPr>
        <w:ind w:left="66"/>
        <w:jc w:val="both"/>
        <w:rPr>
          <w:rFonts w:ascii="Times New Roman" w:hAnsi="Times New Roman" w:cs="Times New Roman"/>
          <w:b/>
          <w:bCs/>
          <w:sz w:val="28"/>
          <w:szCs w:val="28"/>
          <w:u w:val="single"/>
          <w:rtl/>
        </w:rPr>
      </w:pPr>
      <w:r w:rsidRPr="00814D97">
        <w:rPr>
          <w:rFonts w:ascii="Times New Roman" w:hAnsi="Times New Roman" w:cs="Times New Roman"/>
          <w:b/>
          <w:bCs/>
          <w:sz w:val="28"/>
          <w:szCs w:val="28"/>
          <w:u w:val="single"/>
          <w:rtl/>
        </w:rPr>
        <w:lastRenderedPageBreak/>
        <w:t>6-6 الخطه البحثيه للقسم:</w:t>
      </w:r>
    </w:p>
    <w:tbl>
      <w:tblPr>
        <w:bidiVisual/>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8"/>
        <w:gridCol w:w="1159"/>
        <w:gridCol w:w="1159"/>
        <w:gridCol w:w="939"/>
        <w:gridCol w:w="939"/>
        <w:gridCol w:w="795"/>
        <w:gridCol w:w="648"/>
        <w:gridCol w:w="751"/>
        <w:gridCol w:w="600"/>
      </w:tblGrid>
      <w:tr w:rsidR="00AF4D32" w:rsidRPr="00814D97" w:rsidTr="00150588">
        <w:tc>
          <w:tcPr>
            <w:tcW w:w="1589" w:type="dxa"/>
            <w:vMerge w:val="restart"/>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المجال البحثى</w:t>
            </w:r>
          </w:p>
        </w:tc>
        <w:tc>
          <w:tcPr>
            <w:tcW w:w="3224" w:type="dxa"/>
            <w:gridSpan w:val="2"/>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بحوث الدرجات العلمية</w:t>
            </w:r>
          </w:p>
        </w:tc>
        <w:tc>
          <w:tcPr>
            <w:tcW w:w="1486" w:type="dxa"/>
            <w:vMerge w:val="restart"/>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بحوث الترقى</w:t>
            </w:r>
          </w:p>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30%</w:t>
            </w:r>
          </w:p>
        </w:tc>
        <w:tc>
          <w:tcPr>
            <w:tcW w:w="2877" w:type="dxa"/>
            <w:gridSpan w:val="2"/>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مشروعات بحوث تطبيقية ممولة 20%</w:t>
            </w:r>
          </w:p>
        </w:tc>
        <w:tc>
          <w:tcPr>
            <w:tcW w:w="1316" w:type="dxa"/>
            <w:vMerge w:val="restart"/>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القسم العلمى</w:t>
            </w:r>
          </w:p>
        </w:tc>
        <w:tc>
          <w:tcPr>
            <w:tcW w:w="1370" w:type="dxa"/>
            <w:vMerge w:val="restart"/>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تخصص البحث</w:t>
            </w:r>
          </w:p>
        </w:tc>
        <w:tc>
          <w:tcPr>
            <w:tcW w:w="754" w:type="dxa"/>
            <w:vMerge w:val="restart"/>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ترتيب الأولوية</w:t>
            </w:r>
          </w:p>
        </w:tc>
      </w:tr>
      <w:tr w:rsidR="00AF4D32" w:rsidRPr="00814D97" w:rsidTr="00150588">
        <w:tc>
          <w:tcPr>
            <w:tcW w:w="1589" w:type="dxa"/>
            <w:vMerge/>
            <w:shd w:val="clear" w:color="auto" w:fill="auto"/>
          </w:tcPr>
          <w:p w:rsidR="00AF4D32" w:rsidRPr="00814D97" w:rsidRDefault="00AF4D32" w:rsidP="00150588">
            <w:pPr>
              <w:spacing w:after="0" w:line="240" w:lineRule="auto"/>
              <w:jc w:val="center"/>
              <w:rPr>
                <w:rFonts w:ascii="Times New Roman" w:hAnsi="Times New Roman" w:cs="Times New Roman"/>
                <w:rtl/>
              </w:rPr>
            </w:pP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موضوعات الماجستير</w:t>
            </w:r>
          </w:p>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60%</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موضوعات الدكتوراة</w:t>
            </w:r>
          </w:p>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30%</w:t>
            </w:r>
          </w:p>
        </w:tc>
        <w:tc>
          <w:tcPr>
            <w:tcW w:w="1486" w:type="dxa"/>
            <w:vMerge/>
            <w:shd w:val="clear" w:color="auto" w:fill="auto"/>
          </w:tcPr>
          <w:p w:rsidR="00AF4D32" w:rsidRPr="00814D97" w:rsidRDefault="00AF4D32" w:rsidP="00150588">
            <w:pPr>
              <w:spacing w:after="0" w:line="240" w:lineRule="auto"/>
              <w:jc w:val="center"/>
              <w:rPr>
                <w:rFonts w:ascii="Times New Roman" w:hAnsi="Times New Roman" w:cs="Times New Roman"/>
                <w:rtl/>
              </w:rPr>
            </w:pP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موضوع المشروع</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الموازنة المقترحة ومصدر التمويل</w:t>
            </w:r>
          </w:p>
        </w:tc>
        <w:tc>
          <w:tcPr>
            <w:tcW w:w="1316" w:type="dxa"/>
            <w:vMerge/>
            <w:shd w:val="clear" w:color="auto" w:fill="auto"/>
          </w:tcPr>
          <w:p w:rsidR="00AF4D32" w:rsidRPr="00814D97" w:rsidRDefault="00AF4D32" w:rsidP="00150588">
            <w:pPr>
              <w:spacing w:after="0" w:line="240" w:lineRule="auto"/>
              <w:jc w:val="center"/>
              <w:rPr>
                <w:rFonts w:ascii="Times New Roman" w:hAnsi="Times New Roman" w:cs="Times New Roman"/>
                <w:rtl/>
              </w:rPr>
            </w:pPr>
          </w:p>
        </w:tc>
        <w:tc>
          <w:tcPr>
            <w:tcW w:w="1370" w:type="dxa"/>
            <w:vMerge/>
            <w:shd w:val="clear" w:color="auto" w:fill="auto"/>
          </w:tcPr>
          <w:p w:rsidR="00AF4D32" w:rsidRPr="00814D97" w:rsidRDefault="00AF4D32" w:rsidP="00150588">
            <w:pPr>
              <w:spacing w:after="0" w:line="240" w:lineRule="auto"/>
              <w:jc w:val="center"/>
              <w:rPr>
                <w:rFonts w:ascii="Times New Roman" w:hAnsi="Times New Roman" w:cs="Times New Roman"/>
                <w:rtl/>
              </w:rPr>
            </w:pPr>
          </w:p>
        </w:tc>
        <w:tc>
          <w:tcPr>
            <w:tcW w:w="754" w:type="dxa"/>
            <w:vMerge/>
            <w:shd w:val="clear" w:color="auto" w:fill="auto"/>
          </w:tcPr>
          <w:p w:rsidR="00AF4D32" w:rsidRPr="00814D97" w:rsidRDefault="00AF4D32" w:rsidP="00150588">
            <w:pPr>
              <w:spacing w:after="0" w:line="240" w:lineRule="auto"/>
              <w:jc w:val="center"/>
              <w:rPr>
                <w:rFonts w:ascii="Times New Roman" w:hAnsi="Times New Roman" w:cs="Times New Roman"/>
                <w:rtl/>
              </w:rPr>
            </w:pP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lang w:bidi="ar-EG"/>
              </w:rPr>
            </w:pPr>
            <w:r w:rsidRPr="00814D97">
              <w:rPr>
                <w:rFonts w:ascii="Times New Roman" w:hAnsi="Times New Roman" w:cs="Times New Roman"/>
                <w:b/>
                <w:bCs/>
                <w:sz w:val="24"/>
                <w:szCs w:val="24"/>
                <w:rtl/>
                <w:lang w:bidi="ar-EG"/>
              </w:rPr>
              <w:t>1- عمليات الاستطالة الحادة فى مرحلة اللدونة لانتاج حبيبات متناهية الصغر للمكون المجهرى للمواد المعدنية والمركبة.</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أ. تصنيع الحبيبات النانومترية كمكون مجهرى للمواد المعدنية والمركبة.</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 xml:space="preserve">ب. التحول المجهرى للمواد المعدنية والمركبة المنتجة ذات التركيب الحبيبى الدقيق الى تراكيب نانوية.  </w:t>
            </w:r>
          </w:p>
          <w:p w:rsidR="00AF4D32" w:rsidRPr="00814D97" w:rsidRDefault="00AF4D32" w:rsidP="00150588">
            <w:pPr>
              <w:spacing w:after="0" w:line="240" w:lineRule="auto"/>
              <w:jc w:val="both"/>
              <w:rPr>
                <w:rFonts w:ascii="Times New Roman" w:hAnsi="Times New Roman" w:cs="Times New Roman"/>
                <w:rtl/>
              </w:rPr>
            </w:pPr>
            <w:r w:rsidRPr="00814D97">
              <w:rPr>
                <w:rFonts w:ascii="Times New Roman" w:hAnsi="Times New Roman" w:cs="Times New Roman"/>
                <w:sz w:val="24"/>
                <w:szCs w:val="24"/>
                <w:rtl/>
              </w:rPr>
              <w:t xml:space="preserve">ج. دراسة الخصائص الميكانيكية للمواد المعدنية والمركبة المنتجة بالحبيبات </w:t>
            </w:r>
            <w:r w:rsidRPr="00814D97">
              <w:rPr>
                <w:rFonts w:ascii="Times New Roman" w:hAnsi="Times New Roman" w:cs="Times New Roman"/>
                <w:sz w:val="24"/>
                <w:szCs w:val="24"/>
                <w:rtl/>
              </w:rPr>
              <w:lastRenderedPageBreak/>
              <w:t xml:space="preserve">متناهية الصغر ذات التركيب المجهرى النانومترى. </w:t>
            </w: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lastRenderedPageBreak/>
              <w:t>التحول المجهرى للمواد المعدنية</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تصنيع الحبيبات النانومترية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الخصائص الميكانيكية للمواد المنتجة بحبيبات نانومترية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التحول المجهرى للمواد المعدنية</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w:t>
            </w:r>
          </w:p>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هندسة الانتاج</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المحور الاقتصادى</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5</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Pr>
            </w:pPr>
            <w:r w:rsidRPr="00814D97">
              <w:rPr>
                <w:rFonts w:ascii="Times New Roman" w:hAnsi="Times New Roman" w:cs="Times New Roman"/>
                <w:b/>
                <w:bCs/>
                <w:sz w:val="24"/>
                <w:szCs w:val="24"/>
                <w:rtl/>
              </w:rPr>
              <w:lastRenderedPageBreak/>
              <w:t>2- التشكيل للمواد فى الحالة الشبه جامدة (النصف صلبة).</w:t>
            </w:r>
          </w:p>
          <w:p w:rsidR="00AF4D32" w:rsidRPr="00814D97" w:rsidRDefault="00AF4D32" w:rsidP="00150588">
            <w:pPr>
              <w:spacing w:after="0" w:line="240" w:lineRule="auto"/>
              <w:jc w:val="center"/>
              <w:rPr>
                <w:rFonts w:ascii="Times New Roman" w:hAnsi="Times New Roman" w:cs="Times New Roman"/>
                <w:rtl/>
              </w:rPr>
            </w:pP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التشكيل اللدن عمليا</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دراسة عددية للتشكيل اللدن</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دراسة خصائص المواد الهندسية بالتشكيل اللدن</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التشكيل اللدن للمواد الهندسية</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w:t>
            </w:r>
          </w:p>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هندسة الانتاج</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مشكلة الطاقة</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2</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lang w:bidi="ar-EG"/>
              </w:rPr>
            </w:pPr>
            <w:r w:rsidRPr="00814D97">
              <w:rPr>
                <w:rFonts w:ascii="Times New Roman" w:hAnsi="Times New Roman" w:cs="Times New Roman"/>
                <w:b/>
                <w:bCs/>
                <w:sz w:val="24"/>
                <w:szCs w:val="24"/>
                <w:rtl/>
              </w:rPr>
              <w:t>3- تقنيات اللحام والحام بالاحتكاك الدوار.</w:t>
            </w:r>
          </w:p>
          <w:p w:rsidR="00AF4D32" w:rsidRPr="00814D97" w:rsidRDefault="00AF4D32" w:rsidP="00150588">
            <w:pPr>
              <w:spacing w:after="0" w:line="240" w:lineRule="auto"/>
              <w:jc w:val="center"/>
              <w:rPr>
                <w:rFonts w:ascii="Times New Roman" w:hAnsi="Times New Roman" w:cs="Times New Roman"/>
                <w:rtl/>
                <w:lang w:bidi="ar-EG"/>
              </w:rPr>
            </w:pP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اللحام بالاحتكاك دراسة عملية</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اللحام بالاحتكاك دراسة نظرية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خصائص اللحام بالاحتكاك للمواد المركبة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اللحام بالاحتكاك</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w:t>
            </w:r>
          </w:p>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هندسة الانتاج</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المحور الاقتصادى</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5</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lang w:bidi="ar-EG"/>
              </w:rPr>
            </w:pPr>
            <w:r w:rsidRPr="00814D97">
              <w:rPr>
                <w:rFonts w:ascii="Times New Roman" w:hAnsi="Times New Roman" w:cs="Times New Roman"/>
                <w:b/>
                <w:bCs/>
                <w:sz w:val="24"/>
                <w:szCs w:val="24"/>
                <w:rtl/>
              </w:rPr>
              <w:t>4- أنتاج حبيبات المواد المعدنية والمركبة بالحجم النانومترى.</w:t>
            </w:r>
          </w:p>
          <w:p w:rsidR="00AF4D32" w:rsidRPr="00814D97" w:rsidRDefault="00AF4D32" w:rsidP="00150588">
            <w:pPr>
              <w:spacing w:after="0" w:line="240" w:lineRule="auto"/>
              <w:jc w:val="center"/>
              <w:rPr>
                <w:rFonts w:ascii="Times New Roman" w:hAnsi="Times New Roman" w:cs="Times New Roman"/>
                <w:rtl/>
                <w:lang w:bidi="ar-EG"/>
              </w:rPr>
            </w:pP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الانتاج المعملى للحبيبات المعدنية النانومترية بالطرق الغير تقليدية</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نمذجة العمليات الانتاجية للحبيبات النانومترية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خصائص المواد النانومترية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الطرق الغير تقليدية لانتاج المواد النانومترية</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w:t>
            </w:r>
          </w:p>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هندسة الانتاج</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مشكلة المياه والتصحر</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Pr>
            </w:pPr>
            <w:r w:rsidRPr="00814D97">
              <w:rPr>
                <w:rFonts w:ascii="Times New Roman" w:hAnsi="Times New Roman" w:cs="Times New Roman"/>
                <w:b/>
                <w:bCs/>
                <w:sz w:val="24"/>
                <w:szCs w:val="24"/>
                <w:rtl/>
              </w:rPr>
              <w:t>5- عمليات ميتالوروجيا الحبيبات الميكرومترية والنانومترية المعدنية والمركبة.</w:t>
            </w:r>
          </w:p>
          <w:p w:rsidR="00AF4D32" w:rsidRPr="00814D97" w:rsidRDefault="00AF4D32" w:rsidP="00150588">
            <w:pPr>
              <w:spacing w:after="0" w:line="240" w:lineRule="auto"/>
              <w:jc w:val="center"/>
              <w:rPr>
                <w:rFonts w:ascii="Times New Roman" w:hAnsi="Times New Roman" w:cs="Times New Roman"/>
                <w:rtl/>
              </w:rPr>
            </w:pP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الانتاج المعملى للحبيبات المعدنية المركبة النانومترية بالطرق الغير تقليدية</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نمذجة العمليات الانتاجية للحبيبات المركبة النانومترية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خصائص المواد النانومترية المركبة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الطرق الغير تقليدية لانتاج المواد النانومترية</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w:t>
            </w:r>
          </w:p>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هندسة الانتاج</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مشكلة المياه والتصحر</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Pr>
            </w:pPr>
            <w:r w:rsidRPr="00814D97">
              <w:rPr>
                <w:rFonts w:ascii="Times New Roman" w:hAnsi="Times New Roman" w:cs="Times New Roman"/>
                <w:b/>
                <w:bCs/>
                <w:sz w:val="24"/>
                <w:szCs w:val="24"/>
                <w:rtl/>
              </w:rPr>
              <w:t>6- عمليات تدوير مخلفات تشغيل المواد الهندسية (الرايش).</w:t>
            </w:r>
          </w:p>
          <w:p w:rsidR="00AF4D32" w:rsidRPr="00814D97" w:rsidRDefault="00AF4D32" w:rsidP="00150588">
            <w:pPr>
              <w:spacing w:after="0" w:line="240" w:lineRule="auto"/>
              <w:jc w:val="both"/>
              <w:rPr>
                <w:rFonts w:ascii="Times New Roman" w:hAnsi="Times New Roman" w:cs="Times New Roman"/>
                <w:sz w:val="24"/>
                <w:szCs w:val="24"/>
                <w:rtl/>
                <w:lang w:bidi="ar-EG"/>
              </w:rPr>
            </w:pPr>
            <w:r w:rsidRPr="00814D97">
              <w:rPr>
                <w:rFonts w:ascii="Times New Roman" w:hAnsi="Times New Roman" w:cs="Times New Roman"/>
                <w:sz w:val="24"/>
                <w:szCs w:val="24"/>
                <w:rtl/>
                <w:lang w:bidi="ar-EG"/>
              </w:rPr>
              <w:t xml:space="preserve">أ. عمليات تدوير مخلفات تشغيل المعادن (الرايش) وتصنيع عينات معدنية ومركبة. </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lastRenderedPageBreak/>
              <w:t xml:space="preserve">ب. التحول المجهرى لمخلفات تشغيل المعادن (الرايش) المدورة فى شكل عينات معدنية ومركبة. </w:t>
            </w:r>
          </w:p>
          <w:p w:rsidR="00AF4D32" w:rsidRPr="00814D97" w:rsidRDefault="00AF4D32" w:rsidP="00150588">
            <w:pPr>
              <w:spacing w:after="0" w:line="240" w:lineRule="auto"/>
              <w:jc w:val="both"/>
              <w:rPr>
                <w:rFonts w:ascii="Times New Roman" w:hAnsi="Times New Roman" w:cs="Times New Roman"/>
                <w:sz w:val="24"/>
                <w:szCs w:val="24"/>
                <w:rtl/>
                <w:lang w:bidi="ar-EG"/>
              </w:rPr>
            </w:pPr>
            <w:r w:rsidRPr="00814D97">
              <w:rPr>
                <w:rFonts w:ascii="Times New Roman" w:hAnsi="Times New Roman" w:cs="Times New Roman"/>
                <w:sz w:val="24"/>
                <w:szCs w:val="24"/>
                <w:rtl/>
                <w:lang w:bidi="ar-EG"/>
              </w:rPr>
              <w:t>ج. دراسة الخصائص الميكانيكية والفيزيائية لمخلفات تشغيل المعادن (الرايش) المدورة فى شكل عينات معدنية ومركبة.</w:t>
            </w:r>
          </w:p>
          <w:p w:rsidR="00AF4D32" w:rsidRPr="00814D97" w:rsidRDefault="00AF4D32" w:rsidP="00150588">
            <w:pPr>
              <w:spacing w:after="0" w:line="240" w:lineRule="auto"/>
              <w:jc w:val="center"/>
              <w:rPr>
                <w:rFonts w:ascii="Times New Roman" w:hAnsi="Times New Roman" w:cs="Times New Roman"/>
                <w:rtl/>
                <w:lang w:bidi="ar-EG"/>
              </w:rPr>
            </w:pP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lastRenderedPageBreak/>
              <w:t>تدوير الرايش</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دراسة معملية ونظرية لخصائص الرايش وفق اشكاله المختلفة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خصائص المواد المدورة من الرايش</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عمليات اعادة تصنيع المواد الهندسية من الرايش</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w:t>
            </w:r>
          </w:p>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هندسة الانتاج</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البيئة</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4</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rPr>
            </w:pPr>
            <w:r w:rsidRPr="00814D97">
              <w:rPr>
                <w:rFonts w:ascii="Times New Roman" w:hAnsi="Times New Roman" w:cs="Times New Roman"/>
                <w:b/>
                <w:bCs/>
                <w:sz w:val="24"/>
                <w:szCs w:val="24"/>
                <w:rtl/>
              </w:rPr>
              <w:lastRenderedPageBreak/>
              <w:t>7- تشغيل المواد المركبة.</w:t>
            </w: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تشغيل المواد المركبة</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تشغيل المواد المركبة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تشغيل المواد المركبة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تشغيل المواد المركبة</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هندسة الانتاج</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المحور الاقتصادى</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5</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Pr>
            </w:pPr>
            <w:r w:rsidRPr="00814D97">
              <w:rPr>
                <w:rFonts w:ascii="Times New Roman" w:hAnsi="Times New Roman" w:cs="Times New Roman"/>
                <w:b/>
                <w:bCs/>
                <w:sz w:val="24"/>
                <w:szCs w:val="24"/>
                <w:rtl/>
              </w:rPr>
              <w:t>8- عمليات تصلد المعادن المنصهرة.</w:t>
            </w:r>
          </w:p>
          <w:p w:rsidR="00AF4D32" w:rsidRPr="00814D97" w:rsidRDefault="00AF4D32" w:rsidP="00150588">
            <w:pPr>
              <w:spacing w:after="0" w:line="240" w:lineRule="auto"/>
              <w:jc w:val="both"/>
              <w:rPr>
                <w:rFonts w:ascii="Times New Roman" w:hAnsi="Times New Roman" w:cs="Times New Roman"/>
                <w:b/>
                <w:bCs/>
                <w:sz w:val="24"/>
                <w:szCs w:val="24"/>
                <w:rtl/>
              </w:rPr>
            </w:pPr>
          </w:p>
        </w:tc>
        <w:tc>
          <w:tcPr>
            <w:tcW w:w="1611" w:type="dxa"/>
            <w:shd w:val="clear" w:color="auto" w:fill="auto"/>
          </w:tcPr>
          <w:p w:rsidR="00AF4D32" w:rsidRPr="00814D97" w:rsidRDefault="00AF4D32" w:rsidP="00150588">
            <w:pPr>
              <w:spacing w:after="0" w:line="240" w:lineRule="auto"/>
              <w:jc w:val="both"/>
              <w:rPr>
                <w:rFonts w:ascii="Times New Roman" w:hAnsi="Times New Roman" w:cs="Times New Roman"/>
              </w:rPr>
            </w:pPr>
            <w:r w:rsidRPr="00814D97">
              <w:rPr>
                <w:rFonts w:ascii="Times New Roman" w:hAnsi="Times New Roman" w:cs="Times New Roman"/>
                <w:rtl/>
              </w:rPr>
              <w:t>عمليات تصلد المعادن المنصهرة</w:t>
            </w:r>
          </w:p>
          <w:p w:rsidR="00AF4D32" w:rsidRPr="00814D97" w:rsidRDefault="00AF4D32" w:rsidP="00150588">
            <w:pPr>
              <w:spacing w:after="0" w:line="240" w:lineRule="auto"/>
              <w:jc w:val="center"/>
              <w:rPr>
                <w:rFonts w:ascii="Times New Roman" w:hAnsi="Times New Roman" w:cs="Times New Roman"/>
                <w:rtl/>
              </w:rPr>
            </w:pPr>
          </w:p>
        </w:tc>
        <w:tc>
          <w:tcPr>
            <w:tcW w:w="1613" w:type="dxa"/>
            <w:shd w:val="clear" w:color="auto" w:fill="auto"/>
          </w:tcPr>
          <w:p w:rsidR="00AF4D32" w:rsidRPr="00814D97" w:rsidRDefault="00AF4D32" w:rsidP="00150588">
            <w:pPr>
              <w:spacing w:after="0" w:line="240" w:lineRule="auto"/>
              <w:jc w:val="both"/>
              <w:rPr>
                <w:rFonts w:ascii="Times New Roman" w:hAnsi="Times New Roman" w:cs="Times New Roman"/>
              </w:rPr>
            </w:pPr>
            <w:r w:rsidRPr="00814D97">
              <w:rPr>
                <w:rFonts w:ascii="Times New Roman" w:hAnsi="Times New Roman" w:cs="Times New Roman"/>
                <w:rtl/>
              </w:rPr>
              <w:t>عمليات تصلد المعادن المنصهرة</w:t>
            </w:r>
          </w:p>
          <w:p w:rsidR="00AF4D32" w:rsidRPr="00814D97" w:rsidRDefault="00AF4D32" w:rsidP="00150588">
            <w:pPr>
              <w:spacing w:after="0" w:line="240" w:lineRule="auto"/>
              <w:jc w:val="center"/>
              <w:rPr>
                <w:rFonts w:ascii="Times New Roman" w:hAnsi="Times New Roman" w:cs="Times New Roman"/>
                <w:rtl/>
              </w:rPr>
            </w:pPr>
          </w:p>
        </w:tc>
        <w:tc>
          <w:tcPr>
            <w:tcW w:w="1486" w:type="dxa"/>
            <w:shd w:val="clear" w:color="auto" w:fill="auto"/>
          </w:tcPr>
          <w:p w:rsidR="00AF4D32" w:rsidRPr="00814D97" w:rsidRDefault="00AF4D32" w:rsidP="00150588">
            <w:pPr>
              <w:spacing w:after="0" w:line="240" w:lineRule="auto"/>
              <w:jc w:val="both"/>
              <w:rPr>
                <w:rFonts w:ascii="Times New Roman" w:hAnsi="Times New Roman" w:cs="Times New Roman"/>
              </w:rPr>
            </w:pPr>
            <w:r w:rsidRPr="00814D97">
              <w:rPr>
                <w:rFonts w:ascii="Times New Roman" w:hAnsi="Times New Roman" w:cs="Times New Roman"/>
                <w:rtl/>
              </w:rPr>
              <w:t>عمليات تصلد المعادن المنصهرة</w:t>
            </w:r>
          </w:p>
          <w:p w:rsidR="00AF4D32" w:rsidRPr="00814D97" w:rsidRDefault="00AF4D32" w:rsidP="00150588">
            <w:pPr>
              <w:spacing w:after="0" w:line="240" w:lineRule="auto"/>
              <w:jc w:val="center"/>
              <w:rPr>
                <w:rFonts w:ascii="Times New Roman" w:hAnsi="Times New Roman" w:cs="Times New Roman"/>
                <w:rtl/>
              </w:rPr>
            </w:pPr>
          </w:p>
        </w:tc>
        <w:tc>
          <w:tcPr>
            <w:tcW w:w="1486" w:type="dxa"/>
            <w:shd w:val="clear" w:color="auto" w:fill="auto"/>
          </w:tcPr>
          <w:p w:rsidR="00AF4D32" w:rsidRPr="00814D97" w:rsidRDefault="00AF4D32" w:rsidP="00150588">
            <w:pPr>
              <w:spacing w:after="0" w:line="240" w:lineRule="auto"/>
              <w:jc w:val="both"/>
              <w:rPr>
                <w:rFonts w:ascii="Times New Roman" w:hAnsi="Times New Roman" w:cs="Times New Roman"/>
              </w:rPr>
            </w:pPr>
            <w:r w:rsidRPr="00814D97">
              <w:rPr>
                <w:rFonts w:ascii="Times New Roman" w:hAnsi="Times New Roman" w:cs="Times New Roman"/>
                <w:rtl/>
              </w:rPr>
              <w:t>دراسة عمليات تصلد المعادن المنصهرة</w:t>
            </w:r>
          </w:p>
          <w:p w:rsidR="00AF4D32" w:rsidRPr="00814D97" w:rsidRDefault="00AF4D32" w:rsidP="00150588">
            <w:pPr>
              <w:spacing w:after="0" w:line="240" w:lineRule="auto"/>
              <w:jc w:val="center"/>
              <w:rPr>
                <w:rFonts w:ascii="Times New Roman" w:hAnsi="Times New Roman" w:cs="Times New Roman"/>
                <w:rtl/>
              </w:rPr>
            </w:pP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هندسة الانتاج</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المحور الاقتصادى</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5</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lang w:bidi="ar-EG"/>
              </w:rPr>
            </w:pPr>
            <w:r w:rsidRPr="00814D97">
              <w:rPr>
                <w:rFonts w:ascii="Times New Roman" w:hAnsi="Times New Roman" w:cs="Times New Roman"/>
                <w:b/>
                <w:bCs/>
                <w:sz w:val="24"/>
                <w:szCs w:val="24"/>
                <w:rtl/>
                <w:lang w:bidi="ar-EG"/>
              </w:rPr>
              <w:t>9- المواد المركبة النانومترية ذات القاعدة الراتنجية (البوليمرية).</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أ. تصنيع المواد المركبة النانومترية ذات القاعدة الراتنجية (البوليمرية).</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 xml:space="preserve">ب. تصنيع المواد المركبة </w:t>
            </w:r>
            <w:r w:rsidRPr="00814D97">
              <w:rPr>
                <w:rFonts w:ascii="Times New Roman" w:hAnsi="Times New Roman" w:cs="Times New Roman"/>
                <w:sz w:val="24"/>
                <w:szCs w:val="24"/>
                <w:rtl/>
                <w:lang w:bidi="ar-EG"/>
              </w:rPr>
              <w:lastRenderedPageBreak/>
              <w:t>الهجينة (الألياف + المواد المركبة ذات القاعدة الراتنجية (البوليمرية)).</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ج. دراسة الخصائص الميكانيكية للمواد المركبة الهجينة والمواد  ذات القاعدة الراتنجية (البوليمرية).</w:t>
            </w:r>
          </w:p>
          <w:p w:rsidR="00AF4D32" w:rsidRPr="00814D97" w:rsidRDefault="00AF4D32" w:rsidP="00150588">
            <w:pPr>
              <w:spacing w:after="0" w:line="240" w:lineRule="auto"/>
              <w:jc w:val="both"/>
              <w:rPr>
                <w:rFonts w:ascii="Times New Roman" w:hAnsi="Times New Roman" w:cs="Times New Roman"/>
                <w:b/>
                <w:bCs/>
                <w:sz w:val="24"/>
                <w:szCs w:val="24"/>
                <w:rtl/>
              </w:rPr>
            </w:pP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lastRenderedPageBreak/>
              <w:t>خصائص المواد المركبة المسلحة بألياف متفاوتة الأقطار</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دراسة رقمية ومعملية للخواص الميكانيكية للمواد المركبة المسلحة بألياف ذات أقطار مختلفة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دراسة تأثير قطر الألياف المقواة على الخواص الميكانيكية للمواد المركبة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تأثير قطر الألياف المقواة على الخواص الميكانيكية للمواد المركبة</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هندسة الانتاج</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مشكلة المياه والتصحر</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lang w:bidi="ar-EG"/>
              </w:rPr>
            </w:pPr>
            <w:r w:rsidRPr="00814D97">
              <w:rPr>
                <w:rFonts w:ascii="Times New Roman" w:hAnsi="Times New Roman" w:cs="Times New Roman"/>
                <w:b/>
                <w:bCs/>
                <w:sz w:val="24"/>
                <w:szCs w:val="24"/>
                <w:rtl/>
                <w:lang w:bidi="ar-EG"/>
              </w:rPr>
              <w:lastRenderedPageBreak/>
              <w:t>10- المواد المركبة ذات القاعدة الراتنجية (البوليمرية).</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أ. تصنيع المواد المركبة ذات القاعدة الراتنجية (البوليمرية).</w:t>
            </w:r>
          </w:p>
          <w:p w:rsidR="00AF4D32" w:rsidRPr="00814D97" w:rsidRDefault="00AF4D32" w:rsidP="00150588">
            <w:pPr>
              <w:tabs>
                <w:tab w:val="left" w:pos="1365"/>
                <w:tab w:val="right" w:pos="8306"/>
              </w:tabs>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ب. دراسة الخصائص الميكانيكية للمواد المركبة ذات القاعدة الراتنجية (البوليمرية).</w:t>
            </w:r>
          </w:p>
          <w:p w:rsidR="00AF4D32" w:rsidRPr="00814D97" w:rsidRDefault="00AF4D32" w:rsidP="00150588">
            <w:pPr>
              <w:spacing w:after="0" w:line="240" w:lineRule="auto"/>
              <w:jc w:val="both"/>
              <w:rPr>
                <w:rFonts w:ascii="Times New Roman" w:hAnsi="Times New Roman" w:cs="Times New Roman"/>
                <w:b/>
                <w:bCs/>
                <w:sz w:val="24"/>
                <w:szCs w:val="24"/>
                <w:rtl/>
              </w:rPr>
            </w:pP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خصائص المواد المركبة المسلحة بألياف متفاوتة الأقطار</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دراسة رقمية ومعملية للخواص الميكانيكية للمواد المركبة المسلحة بألياف ذات أقطار مختلفة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دراسة تأثير قطر الألياف المقواة على الخواص الميكانيكية للمواد المركبة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تأثير قطر الألياف المقواة على الخواص الميكانيكية للمواد المركبة</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صندوق الدراسات العليا</w:t>
            </w:r>
          </w:p>
          <w:p w:rsidR="00AF4D32" w:rsidRPr="00814D97" w:rsidRDefault="00AF4D32" w:rsidP="00150588">
            <w:pPr>
              <w:jc w:val="center"/>
              <w:rPr>
                <w:rFonts w:ascii="Times New Roman" w:hAnsi="Times New Roman" w:cs="Times New Roman"/>
                <w:rtl/>
              </w:rPr>
            </w:pP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هندسة الانتاج</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البيئة</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4</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rPr>
            </w:pPr>
            <w:r w:rsidRPr="00814D97">
              <w:rPr>
                <w:rFonts w:ascii="Times New Roman" w:hAnsi="Times New Roman" w:cs="Times New Roman"/>
                <w:b/>
                <w:bCs/>
                <w:sz w:val="24"/>
                <w:szCs w:val="24"/>
                <w:rtl/>
                <w:lang w:bidi="ar-EG"/>
              </w:rPr>
              <w:t>11- طرق ترقيق المواد الخزفية وتوصيفها</w:t>
            </w: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انتاج الجرافيت المرقق معمليا</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دراسة تأثير درجة الحرارة على سمك الجرافيت المرقق</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الخصائص الميكانيكية للمواد المسلحة بالجرافيت المرقق</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الجرافيت المرقق وتطبيقاته</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هندسة الانتاج</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مشكلة المياه والتصحر</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lang w:bidi="ar-EG"/>
              </w:rPr>
            </w:pPr>
            <w:r w:rsidRPr="00814D97">
              <w:rPr>
                <w:rFonts w:ascii="Times New Roman" w:hAnsi="Times New Roman" w:cs="Times New Roman"/>
                <w:b/>
                <w:bCs/>
                <w:sz w:val="24"/>
                <w:szCs w:val="24"/>
                <w:rtl/>
                <w:lang w:bidi="ar-EG"/>
              </w:rPr>
              <w:t xml:space="preserve">12- طرق انتاج ألياف البازلت </w:t>
            </w:r>
            <w:r w:rsidRPr="00814D97">
              <w:rPr>
                <w:rFonts w:ascii="Times New Roman" w:hAnsi="Times New Roman" w:cs="Times New Roman"/>
                <w:b/>
                <w:bCs/>
                <w:sz w:val="24"/>
                <w:szCs w:val="24"/>
                <w:rtl/>
                <w:lang w:bidi="ar-EG"/>
              </w:rPr>
              <w:lastRenderedPageBreak/>
              <w:t xml:space="preserve">وتوصيفها. </w:t>
            </w:r>
          </w:p>
          <w:p w:rsidR="00AF4D32" w:rsidRPr="00814D97" w:rsidRDefault="00AF4D32" w:rsidP="00150588">
            <w:pPr>
              <w:spacing w:after="0" w:line="240" w:lineRule="auto"/>
              <w:jc w:val="both"/>
              <w:rPr>
                <w:rFonts w:ascii="Times New Roman" w:hAnsi="Times New Roman" w:cs="Times New Roman"/>
                <w:b/>
                <w:bCs/>
                <w:sz w:val="24"/>
                <w:szCs w:val="24"/>
                <w:rtl/>
                <w:lang w:bidi="ar-EG"/>
              </w:rPr>
            </w:pP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lastRenderedPageBreak/>
              <w:t>انتاج ألياف البازلت الدقيق معمليا</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 xml:space="preserve">دراسة تأثير درجة الحرارة والمحاليل </w:t>
            </w:r>
            <w:r w:rsidRPr="00814D97">
              <w:rPr>
                <w:rFonts w:ascii="Times New Roman" w:hAnsi="Times New Roman" w:cs="Times New Roman"/>
                <w:rtl/>
              </w:rPr>
              <w:lastRenderedPageBreak/>
              <w:t xml:space="preserve">على قطر ألياف البازلت </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lastRenderedPageBreak/>
              <w:t xml:space="preserve">الخصائص الميكانيكية للمواد </w:t>
            </w:r>
            <w:r w:rsidRPr="00814D97">
              <w:rPr>
                <w:rFonts w:ascii="Times New Roman" w:hAnsi="Times New Roman" w:cs="Times New Roman"/>
                <w:rtl/>
              </w:rPr>
              <w:lastRenderedPageBreak/>
              <w:t>المسلحة بألياف البازلت ذو الأقطار الدقيقة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lastRenderedPageBreak/>
              <w:t>ألياف البازلت الدقيقة وتطبيقاته</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صندوق الدراسا</w:t>
            </w:r>
            <w:r w:rsidRPr="00814D97">
              <w:rPr>
                <w:rFonts w:ascii="Times New Roman" w:hAnsi="Times New Roman" w:cs="Times New Roman"/>
                <w:rtl/>
              </w:rPr>
              <w:lastRenderedPageBreak/>
              <w:t>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lastRenderedPageBreak/>
              <w:t>هندسة الانتاج</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مشكلة الطاقة</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2</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lang w:bidi="ar-EG"/>
              </w:rPr>
            </w:pPr>
            <w:r w:rsidRPr="00814D97">
              <w:rPr>
                <w:rFonts w:ascii="Times New Roman" w:hAnsi="Times New Roman" w:cs="Times New Roman"/>
                <w:b/>
                <w:bCs/>
                <w:sz w:val="24"/>
                <w:szCs w:val="24"/>
                <w:rtl/>
                <w:lang w:bidi="ar-EG"/>
              </w:rPr>
              <w:lastRenderedPageBreak/>
              <w:t>13- عمليات وتقنيات المعالجات الحرارية.</w:t>
            </w: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عمليات وتقنيات المعالجات الحرارية.</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عمليات وتقنيات المعالجات الحرارية.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عمليات وتقنيات المعالجات الحرارية.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عمليات وتقنيات المعالجات الحرارية.</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هندسة الانتاج</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مشكلة الطاقة</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2</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lang w:bidi="ar-EG"/>
              </w:rPr>
            </w:pPr>
            <w:r w:rsidRPr="00814D97">
              <w:rPr>
                <w:rFonts w:ascii="Times New Roman" w:hAnsi="Times New Roman" w:cs="Times New Roman"/>
                <w:b/>
                <w:bCs/>
                <w:sz w:val="24"/>
                <w:szCs w:val="24"/>
                <w:rtl/>
                <w:lang w:bidi="ar-EG"/>
              </w:rPr>
              <w:t>14- الغزل الكهروستاتيكى للألياف والألياف المركبة النانومترية.</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أ. النمذجة العملية والأحصائية لعمليات البثق الكهروستاتيكى.</w:t>
            </w:r>
          </w:p>
          <w:p w:rsidR="00AF4D32" w:rsidRPr="00814D97" w:rsidRDefault="00AF4D32" w:rsidP="00150588">
            <w:pPr>
              <w:spacing w:after="0" w:line="240" w:lineRule="auto"/>
              <w:jc w:val="both"/>
              <w:rPr>
                <w:rFonts w:ascii="Times New Roman" w:hAnsi="Times New Roman" w:cs="Times New Roman"/>
                <w:sz w:val="24"/>
                <w:szCs w:val="24"/>
                <w:rtl/>
                <w:lang w:bidi="ar-EG"/>
              </w:rPr>
            </w:pPr>
            <w:r w:rsidRPr="00814D97">
              <w:rPr>
                <w:rFonts w:ascii="Times New Roman" w:hAnsi="Times New Roman" w:cs="Times New Roman"/>
                <w:sz w:val="24"/>
                <w:szCs w:val="24"/>
                <w:rtl/>
                <w:lang w:bidi="ar-EG"/>
              </w:rPr>
              <w:t xml:space="preserve">ب. انتاج الألياف والألياف المركبة النانومترية الخيطية وضفائرها. </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ج. مقارنة عمليات الانتاج باستخدام الغزل الكهروستاتيكى فى حوض تخثر ووسط مبلل بوسط تبخر جاف.</w:t>
            </w:r>
          </w:p>
          <w:p w:rsidR="00AF4D32" w:rsidRPr="00814D97" w:rsidRDefault="00AF4D32" w:rsidP="00150588">
            <w:pPr>
              <w:spacing w:after="0" w:line="240" w:lineRule="auto"/>
              <w:jc w:val="both"/>
              <w:rPr>
                <w:rFonts w:ascii="Times New Roman" w:hAnsi="Times New Roman" w:cs="Times New Roman"/>
                <w:b/>
                <w:bCs/>
                <w:sz w:val="24"/>
                <w:szCs w:val="24"/>
                <w:rtl/>
                <w:lang w:bidi="ar-EG"/>
              </w:rPr>
            </w:pP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انتاج الألياف والألياف المركبة النانومترية الخيطية وضفائرها</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النمذجة العملية والأحصائية لعمليات البثق الكهروستاتيكى</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خصائص الألياف المنتجة بعمليات الغزل الكهروستاتيكى</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الغزل الكهروستاتيكى من المعمل الى الصناعة</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1250000</w:t>
            </w:r>
          </w:p>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أكاديمية البحث العلمى</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هندسة الانتاج</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مشكلة المياه والتصحر</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lang w:bidi="ar-EG"/>
              </w:rPr>
            </w:pPr>
            <w:r w:rsidRPr="00814D97">
              <w:rPr>
                <w:rFonts w:ascii="Times New Roman" w:hAnsi="Times New Roman" w:cs="Times New Roman"/>
                <w:b/>
                <w:bCs/>
                <w:sz w:val="24"/>
                <w:szCs w:val="24"/>
                <w:rtl/>
                <w:lang w:bidi="ar-EG"/>
              </w:rPr>
              <w:t>15- المواد المركبة الكربونية فى مستوى النانو.</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 xml:space="preserve">أ. تسليح ألياف الكربون </w:t>
            </w:r>
            <w:r w:rsidRPr="00814D97">
              <w:rPr>
                <w:rFonts w:ascii="Times New Roman" w:hAnsi="Times New Roman" w:cs="Times New Roman"/>
                <w:sz w:val="24"/>
                <w:szCs w:val="24"/>
                <w:rtl/>
                <w:lang w:bidi="ar-EG"/>
              </w:rPr>
              <w:lastRenderedPageBreak/>
              <w:t>النانومترية بأنابيب الكربون النانومترية.</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ب. تسليح ألياف الكربون النانومترية برقائق الكربون النانومترية.</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ج. شرائح الكربون المرن المصنعة من ألياف الكربون النانومترية والألياف المركبة.</w:t>
            </w:r>
          </w:p>
          <w:p w:rsidR="00AF4D32" w:rsidRPr="00814D97" w:rsidRDefault="00AF4D32" w:rsidP="00150588">
            <w:pPr>
              <w:spacing w:after="0" w:line="240" w:lineRule="auto"/>
              <w:jc w:val="both"/>
              <w:rPr>
                <w:rFonts w:ascii="Times New Roman" w:hAnsi="Times New Roman" w:cs="Times New Roman"/>
                <w:b/>
                <w:bCs/>
                <w:sz w:val="24"/>
                <w:szCs w:val="24"/>
                <w:rtl/>
                <w:lang w:bidi="ar-EG"/>
              </w:rPr>
            </w:pP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lastRenderedPageBreak/>
              <w:t>تسليح ألياف الكربون النانومترية برقائق الكربون النانومترية</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تسليح ألياف الكربون النانومترية بأنابيب الكربون النانومترية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الخواص الميكانيكية والكهربية لشر</w:t>
            </w:r>
            <w:r w:rsidRPr="00814D97">
              <w:rPr>
                <w:rFonts w:ascii="Times New Roman" w:hAnsi="Times New Roman" w:cs="Times New Roman"/>
                <w:rtl/>
                <w:lang w:bidi="ar-EG"/>
              </w:rPr>
              <w:t xml:space="preserve">ائح الكربون المرن المصنعة من ألياف الكربون </w:t>
            </w:r>
            <w:r w:rsidRPr="00814D97">
              <w:rPr>
                <w:rFonts w:ascii="Times New Roman" w:hAnsi="Times New Roman" w:cs="Times New Roman"/>
                <w:rtl/>
                <w:lang w:bidi="ar-EG"/>
              </w:rPr>
              <w:lastRenderedPageBreak/>
              <w:t>النانومترية والألياف المركبة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lastRenderedPageBreak/>
              <w:t xml:space="preserve">شرائح الكربون المرن المصنعة من ألياف الكربون النانومترية والألياف </w:t>
            </w:r>
            <w:r w:rsidRPr="00814D97">
              <w:rPr>
                <w:rFonts w:ascii="Times New Roman" w:hAnsi="Times New Roman" w:cs="Times New Roman"/>
                <w:rtl/>
                <w:lang w:bidi="ar-EG"/>
              </w:rPr>
              <w:lastRenderedPageBreak/>
              <w:t>المركبة</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lastRenderedPageBreak/>
              <w:t>100000 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هندسة الانتاج</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مشكلة المياه والتصحر</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lang w:bidi="ar-EG"/>
              </w:rPr>
            </w:pPr>
            <w:r w:rsidRPr="00814D97">
              <w:rPr>
                <w:rFonts w:ascii="Times New Roman" w:hAnsi="Times New Roman" w:cs="Times New Roman"/>
                <w:b/>
                <w:bCs/>
                <w:sz w:val="24"/>
                <w:szCs w:val="24"/>
                <w:rtl/>
                <w:lang w:bidi="ar-EG"/>
              </w:rPr>
              <w:lastRenderedPageBreak/>
              <w:t>16- ميكانيكا الألياف النانومترية والألياف المركبة النانومترية.</w:t>
            </w:r>
          </w:p>
          <w:p w:rsidR="00AF4D32" w:rsidRPr="00814D97" w:rsidRDefault="00AF4D32" w:rsidP="00150588">
            <w:pPr>
              <w:spacing w:after="0" w:line="240" w:lineRule="auto"/>
              <w:jc w:val="both"/>
              <w:rPr>
                <w:rFonts w:ascii="Times New Roman" w:hAnsi="Times New Roman" w:cs="Times New Roman"/>
                <w:b/>
                <w:bCs/>
                <w:sz w:val="24"/>
                <w:szCs w:val="24"/>
                <w:lang w:bidi="ar-EG"/>
              </w:rPr>
            </w:pPr>
            <w:r w:rsidRPr="00814D97">
              <w:rPr>
                <w:rFonts w:ascii="Times New Roman" w:hAnsi="Times New Roman" w:cs="Times New Roman"/>
                <w:sz w:val="24"/>
                <w:szCs w:val="24"/>
                <w:rtl/>
                <w:lang w:bidi="ar-EG"/>
              </w:rPr>
              <w:t>أ. التصرف الميكانيكى للألياف النانومترية والألياف المركبة النانومترية.</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ب.  خصائص الكسر والانهيار للألياف النانومترية والألياف النانومترية المركبة.</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 xml:space="preserve">ج. الخصائص التآكلية للألياف النانومترية والألياف </w:t>
            </w:r>
            <w:r w:rsidRPr="00814D97">
              <w:rPr>
                <w:rFonts w:ascii="Times New Roman" w:hAnsi="Times New Roman" w:cs="Times New Roman"/>
                <w:sz w:val="24"/>
                <w:szCs w:val="24"/>
                <w:rtl/>
                <w:lang w:bidi="ar-EG"/>
              </w:rPr>
              <w:lastRenderedPageBreak/>
              <w:t>النانومترية المركبة.</w:t>
            </w:r>
          </w:p>
          <w:p w:rsidR="00AF4D32" w:rsidRPr="00814D97" w:rsidRDefault="00AF4D32" w:rsidP="00150588">
            <w:pPr>
              <w:spacing w:after="0" w:line="240" w:lineRule="auto"/>
              <w:jc w:val="both"/>
              <w:rPr>
                <w:rFonts w:ascii="Times New Roman" w:hAnsi="Times New Roman" w:cs="Times New Roman"/>
                <w:b/>
                <w:bCs/>
                <w:sz w:val="24"/>
                <w:szCs w:val="24"/>
                <w:rtl/>
                <w:lang w:bidi="ar-EG"/>
              </w:rPr>
            </w:pPr>
            <w:r w:rsidRPr="00814D97">
              <w:rPr>
                <w:rFonts w:ascii="Times New Roman" w:hAnsi="Times New Roman" w:cs="Times New Roman"/>
                <w:sz w:val="24"/>
                <w:szCs w:val="24"/>
                <w:rtl/>
                <w:lang w:bidi="ar-EG"/>
              </w:rPr>
              <w:t>د. خصائص الكلل للأحمال الديناميكية للألياف النانومترية والألياف النانومترية المركبة.</w:t>
            </w:r>
          </w:p>
        </w:tc>
        <w:tc>
          <w:tcPr>
            <w:tcW w:w="1611" w:type="dxa"/>
            <w:shd w:val="clear" w:color="auto" w:fill="auto"/>
          </w:tcPr>
          <w:p w:rsidR="00AF4D32" w:rsidRPr="00814D97" w:rsidRDefault="00AF4D32" w:rsidP="00150588">
            <w:pPr>
              <w:spacing w:after="0" w:line="240" w:lineRule="auto"/>
              <w:jc w:val="both"/>
              <w:rPr>
                <w:rFonts w:ascii="Times New Roman" w:hAnsi="Times New Roman" w:cs="Times New Roman"/>
                <w:rtl/>
              </w:rPr>
            </w:pPr>
            <w:r w:rsidRPr="00814D97">
              <w:rPr>
                <w:rFonts w:ascii="Times New Roman" w:hAnsi="Times New Roman" w:cs="Times New Roman"/>
                <w:rtl/>
                <w:lang w:bidi="ar-EG"/>
              </w:rPr>
              <w:lastRenderedPageBreak/>
              <w:t>التصرف الميكانيكى للألياف النانومترية والألياف المركبة النانومترية</w:t>
            </w:r>
          </w:p>
        </w:tc>
        <w:tc>
          <w:tcPr>
            <w:tcW w:w="1613" w:type="dxa"/>
            <w:shd w:val="clear" w:color="auto" w:fill="auto"/>
          </w:tcPr>
          <w:p w:rsidR="00AF4D32" w:rsidRPr="00814D97" w:rsidRDefault="00AF4D32" w:rsidP="00150588">
            <w:pPr>
              <w:spacing w:after="0" w:line="240" w:lineRule="auto"/>
              <w:jc w:val="both"/>
              <w:rPr>
                <w:rFonts w:ascii="Times New Roman" w:hAnsi="Times New Roman" w:cs="Times New Roman"/>
                <w:rtl/>
              </w:rPr>
            </w:pPr>
            <w:r w:rsidRPr="00814D97">
              <w:rPr>
                <w:rFonts w:ascii="Times New Roman" w:hAnsi="Times New Roman" w:cs="Times New Roman"/>
                <w:rtl/>
                <w:lang w:bidi="ar-EG"/>
              </w:rPr>
              <w:t>خصائص الكسر والانهيار للألياف النانومترية والألياف النانومترية المركبة</w:t>
            </w:r>
          </w:p>
        </w:tc>
        <w:tc>
          <w:tcPr>
            <w:tcW w:w="1486" w:type="dxa"/>
            <w:shd w:val="clear" w:color="auto" w:fill="auto"/>
          </w:tcPr>
          <w:p w:rsidR="00AF4D32" w:rsidRPr="00814D97" w:rsidRDefault="00AF4D32" w:rsidP="00150588">
            <w:pPr>
              <w:spacing w:after="0" w:line="240" w:lineRule="auto"/>
              <w:jc w:val="both"/>
              <w:rPr>
                <w:rFonts w:ascii="Times New Roman" w:hAnsi="Times New Roman" w:cs="Times New Roman"/>
                <w:rtl/>
              </w:rPr>
            </w:pPr>
            <w:r w:rsidRPr="00814D97">
              <w:rPr>
                <w:rFonts w:ascii="Times New Roman" w:hAnsi="Times New Roman" w:cs="Times New Roman"/>
                <w:rtl/>
                <w:lang w:bidi="ar-EG"/>
              </w:rPr>
              <w:t>خصائص الكلل للأحمال الديناميكية للألياف النانومترية والألياف النانومترية المركبة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ميكانيكا الألياف النانومترية والألياف المركبة النانومترية</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تصميم ميكتنيكى</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مشكلة الطاقة</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2</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lang w:bidi="ar-EG"/>
              </w:rPr>
            </w:pPr>
            <w:r w:rsidRPr="00814D97">
              <w:rPr>
                <w:rFonts w:ascii="Times New Roman" w:hAnsi="Times New Roman" w:cs="Times New Roman"/>
                <w:b/>
                <w:bCs/>
                <w:sz w:val="24"/>
                <w:szCs w:val="24"/>
                <w:rtl/>
                <w:lang w:bidi="ar-EG"/>
              </w:rPr>
              <w:lastRenderedPageBreak/>
              <w:t xml:space="preserve">17- ميكانيكا الأجسام ذات الأبعاد متناهية الصغر (الميكانيكا النانوية) </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أ. المرونة اللاموضعية لتحليل العناصر الهيكلية (استاتيكيا، ديناميكيا، اتزانا).</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ب. التحليل الاستاتيكى والديناميكى لانظمة الهياكل النانوية باستخدام زوج الاجهاد والمرونة المعدل.</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ج. تأثير الطاقة السطحية على متانة وتصرف القضبان والألواح ذات الأبعاد النانوية.</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 xml:space="preserve">د. دراسة استاتيكية وديناميكية واتزانية </w:t>
            </w:r>
            <w:r w:rsidRPr="00814D97">
              <w:rPr>
                <w:rFonts w:ascii="Times New Roman" w:hAnsi="Times New Roman" w:cs="Times New Roman"/>
                <w:sz w:val="24"/>
                <w:szCs w:val="24"/>
                <w:rtl/>
                <w:lang w:bidi="ar-EG"/>
              </w:rPr>
              <w:lastRenderedPageBreak/>
              <w:t xml:space="preserve">للمواد المتدرجة ذات البعد النانوى (القضبان، الألواح، أنابيب الكربون النانوية، المسطحات). </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ه. التصميم النموذجى للمواد المتدرجة ذات البعد النانوى باستخدام طريقة النقطة الداخلية.</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و. ميكانيكا المواد النانوية الذكية.</w:t>
            </w:r>
          </w:p>
          <w:p w:rsidR="00AF4D32" w:rsidRPr="00814D97" w:rsidRDefault="00AF4D32" w:rsidP="00150588">
            <w:pPr>
              <w:spacing w:after="0" w:line="240" w:lineRule="auto"/>
              <w:jc w:val="both"/>
              <w:rPr>
                <w:rFonts w:ascii="Times New Roman" w:hAnsi="Times New Roman" w:cs="Times New Roman"/>
                <w:b/>
                <w:bCs/>
                <w:sz w:val="24"/>
                <w:szCs w:val="24"/>
                <w:rtl/>
                <w:lang w:bidi="ar-EG"/>
              </w:rPr>
            </w:pPr>
          </w:p>
        </w:tc>
        <w:tc>
          <w:tcPr>
            <w:tcW w:w="1611" w:type="dxa"/>
            <w:shd w:val="clear" w:color="auto" w:fill="auto"/>
          </w:tcPr>
          <w:p w:rsidR="00AF4D32" w:rsidRPr="00814D97" w:rsidRDefault="00AF4D32" w:rsidP="00150588">
            <w:pPr>
              <w:spacing w:after="0" w:line="240" w:lineRule="auto"/>
              <w:jc w:val="both"/>
              <w:rPr>
                <w:rFonts w:ascii="Times New Roman" w:hAnsi="Times New Roman" w:cs="Times New Roman"/>
                <w:rtl/>
              </w:rPr>
            </w:pPr>
            <w:r w:rsidRPr="00814D97">
              <w:rPr>
                <w:rFonts w:ascii="Times New Roman" w:hAnsi="Times New Roman" w:cs="Times New Roman"/>
                <w:rtl/>
                <w:lang w:bidi="ar-EG"/>
              </w:rPr>
              <w:lastRenderedPageBreak/>
              <w:t>المرونة اللاموضعية لتحليل العناصر الهيكلية استاتيكيا</w:t>
            </w:r>
          </w:p>
        </w:tc>
        <w:tc>
          <w:tcPr>
            <w:tcW w:w="1613" w:type="dxa"/>
            <w:shd w:val="clear" w:color="auto" w:fill="auto"/>
          </w:tcPr>
          <w:p w:rsidR="00AF4D32" w:rsidRPr="00814D97" w:rsidRDefault="00AF4D32" w:rsidP="00150588">
            <w:pPr>
              <w:spacing w:after="0" w:line="240" w:lineRule="auto"/>
              <w:jc w:val="both"/>
              <w:rPr>
                <w:rFonts w:ascii="Times New Roman" w:hAnsi="Times New Roman" w:cs="Times New Roman"/>
                <w:lang w:bidi="ar-EG"/>
              </w:rPr>
            </w:pPr>
            <w:r w:rsidRPr="00814D97">
              <w:rPr>
                <w:rFonts w:ascii="Times New Roman" w:hAnsi="Times New Roman" w:cs="Times New Roman"/>
                <w:rtl/>
                <w:lang w:bidi="ar-EG"/>
              </w:rPr>
              <w:t>التحليل الاستاتيكى والديناميكى لانظمة الهياكل النانوية باستخدام زوج الاجهاد والمرونة المعدل</w:t>
            </w:r>
          </w:p>
          <w:p w:rsidR="00AF4D32" w:rsidRPr="00814D97" w:rsidRDefault="00AF4D32" w:rsidP="00150588">
            <w:pPr>
              <w:spacing w:after="0" w:line="240" w:lineRule="auto"/>
              <w:jc w:val="both"/>
              <w:rPr>
                <w:rFonts w:ascii="Times New Roman" w:hAnsi="Times New Roman" w:cs="Times New Roman"/>
                <w:rtl/>
              </w:rPr>
            </w:pPr>
          </w:p>
        </w:tc>
        <w:tc>
          <w:tcPr>
            <w:tcW w:w="1486" w:type="dxa"/>
            <w:shd w:val="clear" w:color="auto" w:fill="auto"/>
          </w:tcPr>
          <w:p w:rsidR="00AF4D32" w:rsidRPr="00814D97" w:rsidRDefault="00AF4D32" w:rsidP="00150588">
            <w:pPr>
              <w:spacing w:after="0" w:line="240" w:lineRule="auto"/>
              <w:jc w:val="both"/>
              <w:rPr>
                <w:rFonts w:ascii="Times New Roman" w:hAnsi="Times New Roman" w:cs="Times New Roman"/>
                <w:rtl/>
              </w:rPr>
            </w:pPr>
            <w:r w:rsidRPr="00814D97">
              <w:rPr>
                <w:rFonts w:ascii="Times New Roman" w:hAnsi="Times New Roman" w:cs="Times New Roman"/>
                <w:rtl/>
                <w:lang w:bidi="ar-EG"/>
              </w:rPr>
              <w:t>دراسة استاتيكية وديناميكية واتزانية للمواد المتدرجة ذات البعد النانوى</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ميكانيكا المواد النانوية الذكية</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تصميم ميكانيكى</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 xml:space="preserve">التصميم الميكانيكى </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Pr>
              <w:t>5</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lang w:bidi="ar-EG"/>
              </w:rPr>
            </w:pPr>
            <w:r w:rsidRPr="00814D97">
              <w:rPr>
                <w:rFonts w:ascii="Times New Roman" w:hAnsi="Times New Roman" w:cs="Times New Roman"/>
                <w:b/>
                <w:bCs/>
                <w:sz w:val="24"/>
                <w:szCs w:val="24"/>
                <w:rtl/>
                <w:lang w:bidi="ar-EG"/>
              </w:rPr>
              <w:lastRenderedPageBreak/>
              <w:t>18- ترايبولوجيا المواد متناهية الصغر (النانومترية).</w:t>
            </w:r>
          </w:p>
          <w:p w:rsidR="00AF4D32" w:rsidRPr="00814D97" w:rsidRDefault="00AF4D32" w:rsidP="00150588">
            <w:pPr>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أ. التلامس المتلاصق للبعد النانومترى.</w:t>
            </w:r>
          </w:p>
          <w:p w:rsidR="00AF4D32" w:rsidRPr="00814D97" w:rsidRDefault="00AF4D32" w:rsidP="00150588">
            <w:pPr>
              <w:tabs>
                <w:tab w:val="left" w:pos="1365"/>
                <w:tab w:val="right" w:pos="8306"/>
              </w:tabs>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ب. الاحتكاك والتآكل للأسطح النانوية.</w:t>
            </w:r>
          </w:p>
          <w:p w:rsidR="00AF4D32" w:rsidRPr="00814D97" w:rsidRDefault="00AF4D32" w:rsidP="00150588">
            <w:pPr>
              <w:spacing w:after="0" w:line="240" w:lineRule="auto"/>
              <w:jc w:val="both"/>
              <w:rPr>
                <w:rFonts w:ascii="Times New Roman" w:hAnsi="Times New Roman" w:cs="Times New Roman"/>
                <w:b/>
                <w:bCs/>
                <w:sz w:val="24"/>
                <w:szCs w:val="24"/>
                <w:rtl/>
                <w:lang w:bidi="ar-EG"/>
              </w:rPr>
            </w:pPr>
            <w:r w:rsidRPr="00814D97">
              <w:rPr>
                <w:rFonts w:ascii="Times New Roman" w:hAnsi="Times New Roman" w:cs="Times New Roman"/>
                <w:sz w:val="24"/>
                <w:szCs w:val="24"/>
                <w:rtl/>
                <w:lang w:bidi="ar-EG"/>
              </w:rPr>
              <w:t>ج. التآكل والتشحيم للأسطح المغلفة ذات البعد النانومترى.</w:t>
            </w: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الاحتكاك والتآكل للأسطح النانوية</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التلامس المتلاصق للبعد النانومترى</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التآكل والتشحيم للأسطح المغلفة ذات البعد النانومترى</w:t>
            </w:r>
          </w:p>
        </w:tc>
        <w:tc>
          <w:tcPr>
            <w:tcW w:w="1486" w:type="dxa"/>
            <w:shd w:val="clear" w:color="auto" w:fill="auto"/>
          </w:tcPr>
          <w:p w:rsidR="00AF4D32" w:rsidRPr="00814D97" w:rsidRDefault="00AF4D32" w:rsidP="00150588">
            <w:pPr>
              <w:spacing w:after="0" w:line="240" w:lineRule="auto"/>
              <w:jc w:val="both"/>
              <w:rPr>
                <w:rFonts w:ascii="Times New Roman" w:hAnsi="Times New Roman" w:cs="Times New Roman"/>
                <w:lang w:bidi="ar-EG"/>
              </w:rPr>
            </w:pPr>
            <w:r w:rsidRPr="00814D97">
              <w:rPr>
                <w:rFonts w:ascii="Times New Roman" w:hAnsi="Times New Roman" w:cs="Times New Roman"/>
                <w:rtl/>
                <w:lang w:bidi="ar-EG"/>
              </w:rPr>
              <w:t>ترايبولوجيا المواد متناهية الصغر (النانومترية).</w:t>
            </w:r>
          </w:p>
          <w:p w:rsidR="00AF4D32" w:rsidRPr="00814D97" w:rsidRDefault="00AF4D32" w:rsidP="00150588">
            <w:pPr>
              <w:spacing w:after="0" w:line="240" w:lineRule="auto"/>
              <w:jc w:val="center"/>
              <w:rPr>
                <w:rFonts w:ascii="Times New Roman" w:hAnsi="Times New Roman" w:cs="Times New Roman"/>
                <w:rtl/>
              </w:rPr>
            </w:pP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تصميم ميكانيكى</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مشكلة الطاقة</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Pr>
              <w:t>3</w:t>
            </w:r>
          </w:p>
          <w:p w:rsidR="00AF4D32" w:rsidRPr="00814D97" w:rsidRDefault="00AF4D32" w:rsidP="00150588">
            <w:pPr>
              <w:rPr>
                <w:rFonts w:ascii="Times New Roman" w:hAnsi="Times New Roman" w:cs="Times New Roman"/>
                <w:rtl/>
              </w:rPr>
            </w:pPr>
          </w:p>
        </w:tc>
      </w:tr>
      <w:tr w:rsidR="00AF4D32" w:rsidRPr="00814D97" w:rsidTr="00150588">
        <w:tc>
          <w:tcPr>
            <w:tcW w:w="1589" w:type="dxa"/>
            <w:shd w:val="clear" w:color="auto" w:fill="auto"/>
          </w:tcPr>
          <w:p w:rsidR="00AF4D32" w:rsidRPr="00814D97" w:rsidRDefault="00AF4D32" w:rsidP="00150588">
            <w:pPr>
              <w:tabs>
                <w:tab w:val="left" w:pos="1365"/>
                <w:tab w:val="right" w:pos="8306"/>
              </w:tabs>
              <w:spacing w:after="0" w:line="240" w:lineRule="auto"/>
              <w:jc w:val="both"/>
              <w:rPr>
                <w:rFonts w:ascii="Times New Roman" w:hAnsi="Times New Roman" w:cs="Times New Roman"/>
                <w:b/>
                <w:bCs/>
                <w:sz w:val="24"/>
                <w:szCs w:val="24"/>
                <w:lang w:bidi="ar-EG"/>
              </w:rPr>
            </w:pPr>
            <w:r w:rsidRPr="00814D97">
              <w:rPr>
                <w:rFonts w:ascii="Times New Roman" w:hAnsi="Times New Roman" w:cs="Times New Roman"/>
                <w:b/>
                <w:bCs/>
                <w:sz w:val="24"/>
                <w:szCs w:val="24"/>
                <w:rtl/>
                <w:lang w:bidi="ar-EG"/>
              </w:rPr>
              <w:t>19- الديناميكا والتحكم.</w:t>
            </w:r>
          </w:p>
          <w:p w:rsidR="00AF4D32" w:rsidRPr="00814D97" w:rsidRDefault="00AF4D32" w:rsidP="00150588">
            <w:pPr>
              <w:tabs>
                <w:tab w:val="left" w:pos="1365"/>
                <w:tab w:val="right" w:pos="8306"/>
              </w:tabs>
              <w:spacing w:after="0" w:line="240" w:lineRule="auto"/>
              <w:jc w:val="both"/>
              <w:rPr>
                <w:rFonts w:ascii="Times New Roman" w:hAnsi="Times New Roman" w:cs="Times New Roman"/>
                <w:sz w:val="24"/>
                <w:szCs w:val="24"/>
                <w:rtl/>
              </w:rPr>
            </w:pPr>
            <w:r w:rsidRPr="00814D97">
              <w:rPr>
                <w:rFonts w:ascii="Times New Roman" w:hAnsi="Times New Roman" w:cs="Times New Roman"/>
                <w:sz w:val="24"/>
                <w:szCs w:val="24"/>
                <w:rtl/>
                <w:lang w:bidi="ar-EG"/>
              </w:rPr>
              <w:t xml:space="preserve">أ. حركة الروبوتات </w:t>
            </w:r>
            <w:r w:rsidRPr="00814D97">
              <w:rPr>
                <w:rFonts w:ascii="Times New Roman" w:hAnsi="Times New Roman" w:cs="Times New Roman"/>
                <w:sz w:val="24"/>
                <w:szCs w:val="24"/>
                <w:rtl/>
                <w:lang w:bidi="ar-EG"/>
              </w:rPr>
              <w:lastRenderedPageBreak/>
              <w:t>والتحكم بالاهتزازات.</w:t>
            </w:r>
          </w:p>
          <w:p w:rsidR="00AF4D32" w:rsidRPr="00814D97" w:rsidRDefault="00AF4D32" w:rsidP="00150588">
            <w:pPr>
              <w:tabs>
                <w:tab w:val="left" w:pos="1365"/>
                <w:tab w:val="right" w:pos="8306"/>
              </w:tabs>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ب. النمذجة والتحكم فى حركة الروبوتات.</w:t>
            </w:r>
          </w:p>
          <w:p w:rsidR="00AF4D32" w:rsidRPr="00814D97" w:rsidRDefault="00AF4D32" w:rsidP="00150588">
            <w:pPr>
              <w:tabs>
                <w:tab w:val="left" w:pos="1365"/>
                <w:tab w:val="right" w:pos="8306"/>
              </w:tabs>
              <w:spacing w:after="0" w:line="240" w:lineRule="auto"/>
              <w:jc w:val="both"/>
              <w:rPr>
                <w:rFonts w:ascii="Times New Roman" w:hAnsi="Times New Roman" w:cs="Times New Roman"/>
                <w:sz w:val="24"/>
                <w:szCs w:val="24"/>
                <w:lang w:bidi="ar-EG"/>
              </w:rPr>
            </w:pPr>
            <w:r w:rsidRPr="00814D97">
              <w:rPr>
                <w:rFonts w:ascii="Times New Roman" w:hAnsi="Times New Roman" w:cs="Times New Roman"/>
                <w:sz w:val="24"/>
                <w:szCs w:val="24"/>
                <w:rtl/>
                <w:lang w:bidi="ar-EG"/>
              </w:rPr>
              <w:t>ج. الديناميكا والتحكم للروبوتات الموازية.</w:t>
            </w:r>
          </w:p>
          <w:p w:rsidR="00AF4D32" w:rsidRPr="00814D97" w:rsidRDefault="00AF4D32" w:rsidP="00150588">
            <w:pPr>
              <w:tabs>
                <w:tab w:val="left" w:pos="1365"/>
                <w:tab w:val="right" w:pos="8306"/>
              </w:tabs>
              <w:spacing w:after="0" w:line="240" w:lineRule="auto"/>
              <w:jc w:val="both"/>
              <w:rPr>
                <w:rFonts w:ascii="Times New Roman" w:hAnsi="Times New Roman" w:cs="Times New Roman"/>
                <w:sz w:val="24"/>
                <w:szCs w:val="24"/>
                <w:rtl/>
                <w:lang w:bidi="ar-EG"/>
              </w:rPr>
            </w:pPr>
            <w:r w:rsidRPr="00814D97">
              <w:rPr>
                <w:rFonts w:ascii="Times New Roman" w:hAnsi="Times New Roman" w:cs="Times New Roman"/>
                <w:sz w:val="24"/>
                <w:szCs w:val="24"/>
                <w:rtl/>
                <w:lang w:bidi="ar-EG"/>
              </w:rPr>
              <w:t>د. الديناميكا والتحكم فى المركبات.</w:t>
            </w:r>
          </w:p>
          <w:p w:rsidR="00AF4D32" w:rsidRPr="00814D97" w:rsidRDefault="00AF4D32" w:rsidP="00150588">
            <w:pPr>
              <w:spacing w:after="0" w:line="240" w:lineRule="auto"/>
              <w:jc w:val="both"/>
              <w:rPr>
                <w:rFonts w:ascii="Times New Roman" w:hAnsi="Times New Roman" w:cs="Times New Roman"/>
                <w:b/>
                <w:bCs/>
                <w:sz w:val="24"/>
                <w:szCs w:val="24"/>
                <w:rtl/>
                <w:lang w:bidi="ar-EG"/>
              </w:rPr>
            </w:pP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lastRenderedPageBreak/>
              <w:t>حركة الروبوتات والتحكم بالاهتزازات</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النمذجة والتحكم فى حركة الروبوتات</w:t>
            </w:r>
          </w:p>
        </w:tc>
        <w:tc>
          <w:tcPr>
            <w:tcW w:w="1486" w:type="dxa"/>
            <w:shd w:val="clear" w:color="auto" w:fill="auto"/>
          </w:tcPr>
          <w:p w:rsidR="00AF4D32" w:rsidRPr="00814D97" w:rsidRDefault="00AF4D32" w:rsidP="00150588">
            <w:pPr>
              <w:tabs>
                <w:tab w:val="left" w:pos="1365"/>
                <w:tab w:val="right" w:pos="8306"/>
              </w:tabs>
              <w:spacing w:after="0" w:line="240" w:lineRule="auto"/>
              <w:jc w:val="both"/>
              <w:rPr>
                <w:rFonts w:ascii="Times New Roman" w:hAnsi="Times New Roman" w:cs="Times New Roman"/>
                <w:lang w:bidi="ar-EG"/>
              </w:rPr>
            </w:pPr>
            <w:r w:rsidRPr="00814D97">
              <w:rPr>
                <w:rFonts w:ascii="Times New Roman" w:hAnsi="Times New Roman" w:cs="Times New Roman"/>
                <w:rtl/>
                <w:lang w:bidi="ar-EG"/>
              </w:rPr>
              <w:t>النمذجة والتحكم فى حركة الروبوتات</w:t>
            </w:r>
          </w:p>
          <w:p w:rsidR="00AF4D32" w:rsidRPr="00814D97" w:rsidRDefault="00AF4D32" w:rsidP="00150588">
            <w:pPr>
              <w:spacing w:after="0" w:line="240" w:lineRule="auto"/>
              <w:jc w:val="center"/>
              <w:rPr>
                <w:rFonts w:ascii="Times New Roman" w:hAnsi="Times New Roman" w:cs="Times New Roman"/>
                <w:rtl/>
              </w:rPr>
            </w:pPr>
          </w:p>
        </w:tc>
        <w:tc>
          <w:tcPr>
            <w:tcW w:w="1486" w:type="dxa"/>
            <w:shd w:val="clear" w:color="auto" w:fill="auto"/>
          </w:tcPr>
          <w:p w:rsidR="00AF4D32" w:rsidRPr="00814D97" w:rsidRDefault="00AF4D32" w:rsidP="00150588">
            <w:pPr>
              <w:tabs>
                <w:tab w:val="left" w:pos="1365"/>
                <w:tab w:val="right" w:pos="8306"/>
              </w:tabs>
              <w:spacing w:after="0" w:line="240" w:lineRule="auto"/>
              <w:jc w:val="both"/>
              <w:rPr>
                <w:rFonts w:ascii="Times New Roman" w:hAnsi="Times New Roman" w:cs="Times New Roman"/>
                <w:rtl/>
                <w:lang w:bidi="ar-EG"/>
              </w:rPr>
            </w:pPr>
            <w:r w:rsidRPr="00814D97">
              <w:rPr>
                <w:rFonts w:ascii="Times New Roman" w:hAnsi="Times New Roman" w:cs="Times New Roman"/>
                <w:rtl/>
                <w:lang w:bidi="ar-EG"/>
              </w:rPr>
              <w:t>الديناميكا والتحكم فى المركبات.</w:t>
            </w:r>
          </w:p>
          <w:p w:rsidR="00AF4D32" w:rsidRPr="00814D97" w:rsidRDefault="00AF4D32" w:rsidP="00150588">
            <w:pPr>
              <w:spacing w:after="0" w:line="240" w:lineRule="auto"/>
              <w:jc w:val="center"/>
              <w:rPr>
                <w:rFonts w:ascii="Times New Roman" w:hAnsi="Times New Roman" w:cs="Times New Roman"/>
                <w:rtl/>
              </w:rPr>
            </w:pP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تصميم ميكانيكى</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ديناميكا المنظومات الميكانيكية</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Pr>
              <w:t>5</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lang w:bidi="ar-EG"/>
              </w:rPr>
            </w:pPr>
            <w:r w:rsidRPr="00814D97">
              <w:rPr>
                <w:rFonts w:ascii="Times New Roman" w:hAnsi="Times New Roman" w:cs="Times New Roman"/>
                <w:b/>
                <w:bCs/>
                <w:sz w:val="24"/>
                <w:szCs w:val="24"/>
                <w:rtl/>
                <w:lang w:bidi="ar-EG"/>
              </w:rPr>
              <w:lastRenderedPageBreak/>
              <w:t>20- رؤية تلسكوبية معملية ونمذجة رياضية لطريقة الغزل الكهروستاتيكى باستخدام العنصر المحدد.</w:t>
            </w: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رؤية تلسكوبية معملية ونمذجة رياضية لطريقة الغزل الكهروستاتيكى باستخدام العنصر المحدد.</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رؤية تلسكوبية معملية ونمذجة رياضية لطريقة الغزل الكهروستاتيكى باستخدام العنصر المحدد.</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رؤية تلسكوبية معملية ونمذجة رياضية لطريقة الغزل الكهروستاتيكى باستخدام العنصر المحدد.</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الغزل الكهروستاتيكى من المعمل الى الصناعة</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1250000</w:t>
            </w:r>
          </w:p>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أكاديمية البحث العلمى</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تصميم ميكانيكى</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تكنولوجيا المعلومات</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Pr>
              <w:t>3</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rPr>
            </w:pPr>
            <w:r w:rsidRPr="00814D97">
              <w:rPr>
                <w:rFonts w:ascii="Times New Roman" w:hAnsi="Times New Roman" w:cs="Times New Roman"/>
                <w:b/>
                <w:bCs/>
                <w:sz w:val="24"/>
                <w:szCs w:val="24"/>
                <w:rtl/>
              </w:rPr>
              <w:t>21- مرونه السطوح وتأثيرها على تصرف الأجسام المرنه</w:t>
            </w:r>
          </w:p>
        </w:tc>
        <w:tc>
          <w:tcPr>
            <w:tcW w:w="1611" w:type="dxa"/>
            <w:shd w:val="clear" w:color="auto" w:fill="auto"/>
          </w:tcPr>
          <w:p w:rsidR="00AF4D32" w:rsidRPr="00814D97" w:rsidRDefault="00AF4D32" w:rsidP="00150588">
            <w:pPr>
              <w:spacing w:after="0" w:line="240" w:lineRule="auto"/>
              <w:jc w:val="both"/>
              <w:rPr>
                <w:rFonts w:ascii="Times New Roman" w:hAnsi="Times New Roman" w:cs="Times New Roman"/>
                <w:sz w:val="24"/>
                <w:szCs w:val="24"/>
                <w:rtl/>
              </w:rPr>
            </w:pPr>
            <w:r w:rsidRPr="00814D97">
              <w:rPr>
                <w:rFonts w:ascii="Times New Roman" w:hAnsi="Times New Roman" w:cs="Times New Roman"/>
                <w:sz w:val="24"/>
                <w:szCs w:val="24"/>
                <w:rtl/>
              </w:rPr>
              <w:t>مرونه السطوح وتأثيرها على تصرف الأجسام المرنه</w:t>
            </w:r>
          </w:p>
        </w:tc>
        <w:tc>
          <w:tcPr>
            <w:tcW w:w="1613" w:type="dxa"/>
            <w:shd w:val="clear" w:color="auto" w:fill="auto"/>
          </w:tcPr>
          <w:p w:rsidR="00AF4D32" w:rsidRPr="00814D97" w:rsidRDefault="00AF4D32" w:rsidP="00150588">
            <w:pPr>
              <w:spacing w:after="0" w:line="240" w:lineRule="auto"/>
              <w:jc w:val="both"/>
              <w:rPr>
                <w:rFonts w:ascii="Times New Roman" w:hAnsi="Times New Roman" w:cs="Times New Roman"/>
                <w:sz w:val="24"/>
                <w:szCs w:val="24"/>
                <w:rtl/>
              </w:rPr>
            </w:pPr>
            <w:r w:rsidRPr="00814D97">
              <w:rPr>
                <w:rFonts w:ascii="Times New Roman" w:hAnsi="Times New Roman" w:cs="Times New Roman"/>
                <w:sz w:val="24"/>
                <w:szCs w:val="24"/>
                <w:rtl/>
              </w:rPr>
              <w:t>مرونه السطوح وتأثيرها على تصرف الأجسام المرنه</w:t>
            </w:r>
          </w:p>
        </w:tc>
        <w:tc>
          <w:tcPr>
            <w:tcW w:w="1486" w:type="dxa"/>
            <w:shd w:val="clear" w:color="auto" w:fill="auto"/>
          </w:tcPr>
          <w:p w:rsidR="00AF4D32" w:rsidRPr="00814D97" w:rsidRDefault="00AF4D32" w:rsidP="00150588">
            <w:pPr>
              <w:spacing w:after="0" w:line="240" w:lineRule="auto"/>
              <w:jc w:val="both"/>
              <w:rPr>
                <w:rFonts w:ascii="Times New Roman" w:hAnsi="Times New Roman" w:cs="Times New Roman"/>
                <w:sz w:val="24"/>
                <w:szCs w:val="24"/>
                <w:rtl/>
              </w:rPr>
            </w:pP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تصميم ميكانيكى</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مشكلة الطاقة</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lang w:bidi="ar-EG"/>
              </w:rPr>
            </w:pPr>
            <w:r w:rsidRPr="00814D97">
              <w:rPr>
                <w:rFonts w:ascii="Times New Roman" w:hAnsi="Times New Roman" w:cs="Times New Roman"/>
                <w:b/>
                <w:bCs/>
                <w:sz w:val="24"/>
                <w:szCs w:val="24"/>
                <w:rtl/>
                <w:lang w:bidi="ar-EG"/>
              </w:rPr>
              <w:t xml:space="preserve">22- </w:t>
            </w:r>
            <w:r w:rsidRPr="00814D97">
              <w:rPr>
                <w:rFonts w:ascii="Times New Roman" w:hAnsi="Times New Roman" w:cs="Times New Roman"/>
                <w:b/>
                <w:bCs/>
                <w:sz w:val="24"/>
                <w:szCs w:val="24"/>
                <w:rtl/>
              </w:rPr>
              <w:t xml:space="preserve">نمذجه ودراسه </w:t>
            </w:r>
            <w:r w:rsidRPr="00814D97">
              <w:rPr>
                <w:rFonts w:ascii="Times New Roman" w:hAnsi="Times New Roman" w:cs="Times New Roman"/>
                <w:b/>
                <w:bCs/>
                <w:sz w:val="24"/>
                <w:szCs w:val="24"/>
                <w:rtl/>
                <w:lang w:bidi="ar-EG"/>
              </w:rPr>
              <w:t xml:space="preserve">المواد الذكيه </w:t>
            </w:r>
            <w:r w:rsidRPr="00814D97">
              <w:rPr>
                <w:rFonts w:ascii="Times New Roman" w:hAnsi="Times New Roman" w:cs="Times New Roman"/>
                <w:b/>
                <w:bCs/>
                <w:sz w:val="24"/>
                <w:szCs w:val="24"/>
                <w:lang w:bidi="ar-EG"/>
              </w:rPr>
              <w:t>(Piezoelectric and smart materials)</w:t>
            </w: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lang w:bidi="ar-EG"/>
              </w:rPr>
            </w:pPr>
            <w:r w:rsidRPr="00814D97">
              <w:rPr>
                <w:rFonts w:ascii="Times New Roman" w:hAnsi="Times New Roman" w:cs="Times New Roman"/>
                <w:sz w:val="24"/>
                <w:szCs w:val="24"/>
                <w:rtl/>
              </w:rPr>
              <w:t>نمذجه ودراسه</w:t>
            </w:r>
            <w:r w:rsidRPr="00814D97">
              <w:rPr>
                <w:rFonts w:ascii="Times New Roman" w:hAnsi="Times New Roman" w:cs="Times New Roman"/>
                <w:sz w:val="24"/>
                <w:szCs w:val="24"/>
                <w:rtl/>
                <w:lang w:bidi="ar-EG"/>
              </w:rPr>
              <w:t xml:space="preserve"> المواد الذكيه </w:t>
            </w:r>
            <w:r w:rsidRPr="00814D97">
              <w:rPr>
                <w:rFonts w:ascii="Times New Roman" w:hAnsi="Times New Roman" w:cs="Times New Roman"/>
                <w:sz w:val="24"/>
                <w:szCs w:val="24"/>
                <w:lang w:bidi="ar-EG"/>
              </w:rPr>
              <w:t>(Piezoelectric and smart materials)</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lang w:bidi="ar-EG"/>
              </w:rPr>
            </w:pPr>
            <w:r w:rsidRPr="00814D97">
              <w:rPr>
                <w:rFonts w:ascii="Times New Roman" w:hAnsi="Times New Roman" w:cs="Times New Roman"/>
                <w:sz w:val="24"/>
                <w:szCs w:val="24"/>
                <w:rtl/>
              </w:rPr>
              <w:t>نمذجه ودراسه</w:t>
            </w:r>
            <w:r w:rsidRPr="00814D97">
              <w:rPr>
                <w:rFonts w:ascii="Times New Roman" w:hAnsi="Times New Roman" w:cs="Times New Roman"/>
                <w:sz w:val="24"/>
                <w:szCs w:val="24"/>
                <w:rtl/>
                <w:lang w:bidi="ar-EG"/>
              </w:rPr>
              <w:t xml:space="preserve"> المواد الذكيه </w:t>
            </w:r>
            <w:r w:rsidRPr="00814D97">
              <w:rPr>
                <w:rFonts w:ascii="Times New Roman" w:hAnsi="Times New Roman" w:cs="Times New Roman"/>
                <w:sz w:val="24"/>
                <w:szCs w:val="24"/>
                <w:lang w:bidi="ar-EG"/>
              </w:rPr>
              <w:t>(Piezoelectric and smart materials)</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lang w:bidi="ar-EG"/>
              </w:rPr>
            </w:pP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1250000</w:t>
            </w:r>
          </w:p>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أكاديمية البحث العلمى</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تصميم ميكانيكى</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التصميم الميكانيكى وعلم المواد</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Pr>
              <w:t>4</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lang w:bidi="ar-EG"/>
              </w:rPr>
            </w:pPr>
            <w:r w:rsidRPr="00814D97">
              <w:rPr>
                <w:rFonts w:ascii="Times New Roman" w:hAnsi="Times New Roman" w:cs="Times New Roman"/>
                <w:b/>
                <w:bCs/>
                <w:sz w:val="24"/>
                <w:szCs w:val="24"/>
                <w:rtl/>
                <w:lang w:bidi="ar-EG"/>
              </w:rPr>
              <w:t>23- النمذجه الرياضيه  والعدديه للهياكل النانومتريه</w:t>
            </w: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rtl/>
                <w:lang w:bidi="ar-EG"/>
              </w:rPr>
            </w:pPr>
            <w:r w:rsidRPr="00814D97">
              <w:rPr>
                <w:rFonts w:ascii="Times New Roman" w:hAnsi="Times New Roman" w:cs="Times New Roman"/>
                <w:sz w:val="24"/>
                <w:szCs w:val="24"/>
                <w:rtl/>
                <w:lang w:bidi="ar-EG"/>
              </w:rPr>
              <w:t>النمذجه الرياضيه  والعدديه للهياكل النانومتريه</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rtl/>
                <w:lang w:bidi="ar-EG"/>
              </w:rPr>
            </w:pPr>
            <w:r w:rsidRPr="00814D97">
              <w:rPr>
                <w:rFonts w:ascii="Times New Roman" w:hAnsi="Times New Roman" w:cs="Times New Roman"/>
                <w:sz w:val="24"/>
                <w:szCs w:val="24"/>
                <w:rtl/>
                <w:lang w:bidi="ar-EG"/>
              </w:rPr>
              <w:t>النمذجه الرياضيه  والعدديه للهياكل النانومتريه</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lang w:bidi="ar-EG"/>
              </w:rPr>
            </w:pP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تصميم ميكانيكى</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التصميم الميكانيكى</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lang w:bidi="ar-EG"/>
              </w:rPr>
            </w:pPr>
            <w:r w:rsidRPr="00814D97">
              <w:rPr>
                <w:rFonts w:ascii="Times New Roman" w:hAnsi="Times New Roman" w:cs="Times New Roman"/>
                <w:b/>
                <w:bCs/>
                <w:sz w:val="24"/>
                <w:szCs w:val="24"/>
                <w:rtl/>
                <w:lang w:bidi="ar-EG"/>
              </w:rPr>
              <w:t xml:space="preserve">24- التصميم الأمثل </w:t>
            </w:r>
            <w:r w:rsidRPr="00814D97">
              <w:rPr>
                <w:rFonts w:ascii="Times New Roman" w:hAnsi="Times New Roman" w:cs="Times New Roman"/>
                <w:b/>
                <w:bCs/>
                <w:sz w:val="24"/>
                <w:szCs w:val="24"/>
                <w:rtl/>
                <w:lang w:bidi="ar-EG"/>
              </w:rPr>
              <w:lastRenderedPageBreak/>
              <w:t>للهياكل المرنه بالطرق الرياضية والجينيه والعشوائيه</w:t>
            </w: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sz w:val="24"/>
                <w:szCs w:val="24"/>
                <w:rtl/>
                <w:lang w:bidi="ar-EG"/>
              </w:rPr>
            </w:pPr>
            <w:r w:rsidRPr="00814D97">
              <w:rPr>
                <w:rFonts w:ascii="Times New Roman" w:hAnsi="Times New Roman" w:cs="Times New Roman"/>
                <w:sz w:val="24"/>
                <w:szCs w:val="24"/>
                <w:rtl/>
                <w:lang w:bidi="ar-EG"/>
              </w:rPr>
              <w:lastRenderedPageBreak/>
              <w:t xml:space="preserve">التصميم الأمثل للهياكل </w:t>
            </w:r>
            <w:r w:rsidRPr="00814D97">
              <w:rPr>
                <w:rFonts w:ascii="Times New Roman" w:hAnsi="Times New Roman" w:cs="Times New Roman"/>
                <w:sz w:val="24"/>
                <w:szCs w:val="24"/>
                <w:rtl/>
                <w:lang w:bidi="ar-EG"/>
              </w:rPr>
              <w:lastRenderedPageBreak/>
              <w:t>المرنه بالطرق الجينيه والرياضيه والعشوائيه</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sz w:val="24"/>
                <w:szCs w:val="24"/>
                <w:rtl/>
                <w:lang w:bidi="ar-EG"/>
              </w:rPr>
            </w:pPr>
            <w:r w:rsidRPr="00814D97">
              <w:rPr>
                <w:rFonts w:ascii="Times New Roman" w:hAnsi="Times New Roman" w:cs="Times New Roman"/>
                <w:sz w:val="24"/>
                <w:szCs w:val="24"/>
                <w:rtl/>
                <w:lang w:bidi="ar-EG"/>
              </w:rPr>
              <w:lastRenderedPageBreak/>
              <w:t xml:space="preserve">التصميم الأمثل للهياكل </w:t>
            </w:r>
            <w:r w:rsidRPr="00814D97">
              <w:rPr>
                <w:rFonts w:ascii="Times New Roman" w:hAnsi="Times New Roman" w:cs="Times New Roman"/>
                <w:sz w:val="24"/>
                <w:szCs w:val="24"/>
                <w:rtl/>
                <w:lang w:bidi="ar-EG"/>
              </w:rPr>
              <w:lastRenderedPageBreak/>
              <w:t>المرنه بالطرق الجينيه والرياضيه والعشوائيه</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lang w:bidi="ar-EG"/>
              </w:rPr>
            </w:pP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 xml:space="preserve">100000 صندوق </w:t>
            </w:r>
            <w:r w:rsidRPr="00814D97">
              <w:rPr>
                <w:rFonts w:ascii="Times New Roman" w:hAnsi="Times New Roman" w:cs="Times New Roman"/>
                <w:rtl/>
              </w:rPr>
              <w:lastRenderedPageBreak/>
              <w:t>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lastRenderedPageBreak/>
              <w:t>تصميم ميكان</w:t>
            </w:r>
            <w:r w:rsidRPr="00814D97">
              <w:rPr>
                <w:rFonts w:ascii="Times New Roman" w:hAnsi="Times New Roman" w:cs="Times New Roman"/>
                <w:rtl/>
              </w:rPr>
              <w:lastRenderedPageBreak/>
              <w:t>يكى</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lastRenderedPageBreak/>
              <w:t>التصميم الميكان</w:t>
            </w:r>
            <w:r w:rsidRPr="00814D97">
              <w:rPr>
                <w:rFonts w:ascii="Times New Roman" w:hAnsi="Times New Roman" w:cs="Times New Roman"/>
                <w:rtl/>
              </w:rPr>
              <w:lastRenderedPageBreak/>
              <w:t>يكى المدم بالحاسب</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Pr>
              <w:lastRenderedPageBreak/>
              <w:t>3</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lang w:bidi="ar-EG"/>
              </w:rPr>
            </w:pPr>
            <w:r w:rsidRPr="00814D97">
              <w:rPr>
                <w:rFonts w:ascii="Times New Roman" w:hAnsi="Times New Roman" w:cs="Times New Roman"/>
                <w:b/>
                <w:bCs/>
                <w:sz w:val="24"/>
                <w:szCs w:val="24"/>
                <w:rtl/>
                <w:lang w:bidi="ar-EG"/>
              </w:rPr>
              <w:lastRenderedPageBreak/>
              <w:t>25- دراسه ميكانيكا الأجسام المرنه تحت التأثيرات العشوائيه</w:t>
            </w: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sz w:val="24"/>
                <w:szCs w:val="24"/>
                <w:rtl/>
                <w:lang w:bidi="ar-EG"/>
              </w:rPr>
            </w:pPr>
            <w:r w:rsidRPr="00814D97">
              <w:rPr>
                <w:rFonts w:ascii="Times New Roman" w:hAnsi="Times New Roman" w:cs="Times New Roman"/>
                <w:sz w:val="24"/>
                <w:szCs w:val="24"/>
                <w:rtl/>
                <w:lang w:bidi="ar-EG"/>
              </w:rPr>
              <w:t>دراسه ميكانيكا الأجسام المرنه تحت التأثيرات العشوائيه</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sz w:val="24"/>
                <w:szCs w:val="24"/>
                <w:rtl/>
                <w:lang w:bidi="ar-EG"/>
              </w:rPr>
            </w:pPr>
            <w:r w:rsidRPr="00814D97">
              <w:rPr>
                <w:rFonts w:ascii="Times New Roman" w:hAnsi="Times New Roman" w:cs="Times New Roman"/>
                <w:sz w:val="24"/>
                <w:szCs w:val="24"/>
                <w:rtl/>
                <w:lang w:bidi="ar-EG"/>
              </w:rPr>
              <w:t>دراسه ميكانيكا الأجسام المرنه تحت التأثيرات العشوائيه</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lang w:bidi="ar-EG"/>
              </w:rPr>
            </w:pP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أكاديمية البحث العلمى</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تصميم ميكانيكى</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ديناميكا المنظومات الميكانيكة</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Pr>
              <w:t>4</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lang w:bidi="ar-EG"/>
              </w:rPr>
            </w:pPr>
            <w:r w:rsidRPr="00814D97">
              <w:rPr>
                <w:rFonts w:ascii="Times New Roman" w:hAnsi="Times New Roman" w:cs="Times New Roman"/>
                <w:b/>
                <w:bCs/>
                <w:sz w:val="24"/>
                <w:szCs w:val="24"/>
                <w:rtl/>
                <w:lang w:bidi="ar-EG"/>
              </w:rPr>
              <w:t xml:space="preserve">26- دراسه استاتيكا وديناميكا الربوتات ذات التحكم الفعال </w:t>
            </w:r>
            <w:r w:rsidRPr="00814D97">
              <w:rPr>
                <w:rFonts w:ascii="Times New Roman" w:hAnsi="Times New Roman" w:cs="Times New Roman"/>
                <w:b/>
                <w:bCs/>
                <w:sz w:val="24"/>
                <w:szCs w:val="24"/>
                <w:lang w:bidi="ar-EG"/>
              </w:rPr>
              <w:t xml:space="preserve">(Active and feedback </w:t>
            </w:r>
            <w:proofErr w:type="spellStart"/>
            <w:r w:rsidRPr="00814D97">
              <w:rPr>
                <w:rFonts w:ascii="Times New Roman" w:hAnsi="Times New Roman" w:cs="Times New Roman"/>
                <w:b/>
                <w:bCs/>
                <w:sz w:val="24"/>
                <w:szCs w:val="24"/>
                <w:lang w:bidi="ar-EG"/>
              </w:rPr>
              <w:t>contol</w:t>
            </w:r>
            <w:proofErr w:type="spellEnd"/>
            <w:r w:rsidRPr="00814D97">
              <w:rPr>
                <w:rFonts w:ascii="Times New Roman" w:hAnsi="Times New Roman" w:cs="Times New Roman"/>
                <w:b/>
                <w:bCs/>
                <w:sz w:val="24"/>
                <w:szCs w:val="24"/>
                <w:lang w:bidi="ar-EG"/>
              </w:rPr>
              <w:t>)</w:t>
            </w: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sz w:val="24"/>
                <w:szCs w:val="24"/>
                <w:rtl/>
                <w:lang w:bidi="ar-EG"/>
              </w:rPr>
            </w:pPr>
            <w:r w:rsidRPr="00814D97">
              <w:rPr>
                <w:rFonts w:ascii="Times New Roman" w:hAnsi="Times New Roman" w:cs="Times New Roman"/>
                <w:sz w:val="24"/>
                <w:szCs w:val="24"/>
                <w:rtl/>
                <w:lang w:bidi="ar-EG"/>
              </w:rPr>
              <w:t xml:space="preserve">دراسه استاتيكا وديناميكا الربوتات ذات التحكم الفعال </w:t>
            </w:r>
            <w:r w:rsidRPr="00814D97">
              <w:rPr>
                <w:rFonts w:ascii="Times New Roman" w:hAnsi="Times New Roman" w:cs="Times New Roman"/>
                <w:sz w:val="24"/>
                <w:szCs w:val="24"/>
                <w:lang w:bidi="ar-EG"/>
              </w:rPr>
              <w:t xml:space="preserve">(Active and feedback </w:t>
            </w:r>
            <w:proofErr w:type="spellStart"/>
            <w:r w:rsidRPr="00814D97">
              <w:rPr>
                <w:rFonts w:ascii="Times New Roman" w:hAnsi="Times New Roman" w:cs="Times New Roman"/>
                <w:sz w:val="24"/>
                <w:szCs w:val="24"/>
                <w:lang w:bidi="ar-EG"/>
              </w:rPr>
              <w:t>contol</w:t>
            </w:r>
            <w:proofErr w:type="spellEnd"/>
            <w:r w:rsidRPr="00814D97">
              <w:rPr>
                <w:rFonts w:ascii="Times New Roman" w:hAnsi="Times New Roman" w:cs="Times New Roman"/>
                <w:sz w:val="24"/>
                <w:szCs w:val="24"/>
                <w:lang w:bidi="ar-EG"/>
              </w:rPr>
              <w:t>)</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sz w:val="24"/>
                <w:szCs w:val="24"/>
                <w:rtl/>
                <w:lang w:bidi="ar-EG"/>
              </w:rPr>
            </w:pPr>
            <w:r w:rsidRPr="00814D97">
              <w:rPr>
                <w:rFonts w:ascii="Times New Roman" w:hAnsi="Times New Roman" w:cs="Times New Roman"/>
                <w:sz w:val="24"/>
                <w:szCs w:val="24"/>
                <w:rtl/>
                <w:lang w:bidi="ar-EG"/>
              </w:rPr>
              <w:t xml:space="preserve">دراسه استاتيكا وديناميكا الربوتات ذات التحكم الفعال </w:t>
            </w:r>
            <w:r w:rsidRPr="00814D97">
              <w:rPr>
                <w:rFonts w:ascii="Times New Roman" w:hAnsi="Times New Roman" w:cs="Times New Roman"/>
                <w:sz w:val="24"/>
                <w:szCs w:val="24"/>
                <w:lang w:bidi="ar-EG"/>
              </w:rPr>
              <w:t xml:space="preserve">(Active and feedback </w:t>
            </w:r>
            <w:proofErr w:type="spellStart"/>
            <w:r w:rsidRPr="00814D97">
              <w:rPr>
                <w:rFonts w:ascii="Times New Roman" w:hAnsi="Times New Roman" w:cs="Times New Roman"/>
                <w:sz w:val="24"/>
                <w:szCs w:val="24"/>
                <w:lang w:bidi="ar-EG"/>
              </w:rPr>
              <w:t>contol</w:t>
            </w:r>
            <w:proofErr w:type="spellEnd"/>
            <w:r w:rsidRPr="00814D97">
              <w:rPr>
                <w:rFonts w:ascii="Times New Roman" w:hAnsi="Times New Roman" w:cs="Times New Roman"/>
                <w:sz w:val="24"/>
                <w:szCs w:val="24"/>
                <w:lang w:bidi="ar-EG"/>
              </w:rPr>
              <w:t>)</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lang w:bidi="ar-EG"/>
              </w:rPr>
            </w:pP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صندوق الدراسات العليا</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تصميم ميكانيكى</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ديناميكا المنظومات الميكانيكة</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2</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rPr>
            </w:pPr>
            <w:r w:rsidRPr="00814D97">
              <w:rPr>
                <w:rFonts w:ascii="Times New Roman" w:hAnsi="Times New Roman" w:cs="Times New Roman"/>
                <w:b/>
                <w:bCs/>
                <w:sz w:val="24"/>
                <w:szCs w:val="24"/>
                <w:rtl/>
              </w:rPr>
              <w:t xml:space="preserve">27- ميكانيكا المواد المركبه ذات الخصائص المتدرجه </w:t>
            </w: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sz w:val="24"/>
                <w:szCs w:val="24"/>
                <w:rtl/>
                <w:lang w:bidi="ar-EG"/>
              </w:rPr>
            </w:pPr>
            <w:r w:rsidRPr="00814D97">
              <w:rPr>
                <w:rFonts w:ascii="Times New Roman" w:hAnsi="Times New Roman" w:cs="Times New Roman"/>
                <w:sz w:val="24"/>
                <w:szCs w:val="24"/>
                <w:rtl/>
              </w:rPr>
              <w:t>ميكانيكا المواد المركبه ذات الخصائص المتدرجه</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sz w:val="24"/>
                <w:szCs w:val="24"/>
                <w:rtl/>
                <w:lang w:bidi="ar-EG"/>
              </w:rPr>
            </w:pPr>
            <w:r w:rsidRPr="00814D97">
              <w:rPr>
                <w:rFonts w:ascii="Times New Roman" w:hAnsi="Times New Roman" w:cs="Times New Roman"/>
                <w:sz w:val="24"/>
                <w:szCs w:val="24"/>
                <w:rtl/>
              </w:rPr>
              <w:t>ميكانيكا المواد المركبه ذات الخصائص المتدرجه</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lang w:bidi="ar-EG"/>
              </w:rPr>
            </w:pP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أكاديمية البحث العلمى</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تصميم ميكانيكى</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 xml:space="preserve">التصميم الميكانيكى </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Pr>
              <w:t>4</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rPr>
            </w:pPr>
            <w:r w:rsidRPr="00814D97">
              <w:rPr>
                <w:rFonts w:ascii="Times New Roman" w:hAnsi="Times New Roman" w:cs="Times New Roman"/>
                <w:b/>
                <w:bCs/>
                <w:sz w:val="24"/>
                <w:szCs w:val="24"/>
                <w:rtl/>
              </w:rPr>
              <w:t>28- ميكانيكا التلامس المرن الحرارى</w:t>
            </w: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sz w:val="24"/>
                <w:szCs w:val="24"/>
                <w:rtl/>
              </w:rPr>
            </w:pPr>
            <w:r w:rsidRPr="00814D97">
              <w:rPr>
                <w:rFonts w:ascii="Times New Roman" w:hAnsi="Times New Roman" w:cs="Times New Roman"/>
                <w:sz w:val="24"/>
                <w:szCs w:val="24"/>
                <w:rtl/>
              </w:rPr>
              <w:t>تصميم منظومات التلامس المرن الحرارى فى تحت تأثير أحمال إستاتيكية وديناميكية الإستاتيكى</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sz w:val="24"/>
                <w:szCs w:val="24"/>
                <w:rtl/>
              </w:rPr>
            </w:pPr>
            <w:r w:rsidRPr="00814D97">
              <w:rPr>
                <w:rFonts w:ascii="Times New Roman" w:hAnsi="Times New Roman" w:cs="Times New Roman"/>
                <w:sz w:val="24"/>
                <w:szCs w:val="24"/>
                <w:rtl/>
              </w:rPr>
              <w:t>دراسة عدم الإستقرار الحرارى لمنظومات التلامس المرن الحرارى للمواد المولفة والمواد ذت الخصائص المتدرجة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lang w:bidi="ar-EG"/>
              </w:rPr>
            </w:pPr>
            <w:r w:rsidRPr="00814D97">
              <w:rPr>
                <w:rFonts w:ascii="Times New Roman" w:hAnsi="Times New Roman" w:cs="Times New Roman"/>
                <w:rtl/>
                <w:lang w:bidi="ar-EG"/>
              </w:rPr>
              <w:t xml:space="preserve">التقنيات الحديثة فى دراسة </w:t>
            </w:r>
            <w:r w:rsidRPr="00814D97">
              <w:rPr>
                <w:rFonts w:ascii="Times New Roman" w:hAnsi="Times New Roman" w:cs="Times New Roman"/>
                <w:sz w:val="24"/>
                <w:szCs w:val="24"/>
                <w:rtl/>
              </w:rPr>
              <w:t>منظومات التلامس المرن الحرارى</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sz w:val="24"/>
                <w:szCs w:val="24"/>
                <w:rtl/>
              </w:rPr>
              <w:t>تصميم منظومات التلامس المرن الحرارى</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أكاديمية البحث العلمى</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تصميم ميكانيكى</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التصميم الميكانيكى وترشيد الطاقة</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Pr>
            </w:pPr>
            <w:r w:rsidRPr="00814D97">
              <w:rPr>
                <w:rFonts w:ascii="Times New Roman" w:hAnsi="Times New Roman" w:cs="Times New Roman"/>
              </w:rPr>
              <w:t>1</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rPr>
            </w:pPr>
            <w:r w:rsidRPr="00814D97">
              <w:rPr>
                <w:rFonts w:ascii="Times New Roman" w:hAnsi="Times New Roman" w:cs="Times New Roman"/>
                <w:b/>
                <w:bCs/>
                <w:sz w:val="24"/>
                <w:szCs w:val="24"/>
                <w:rtl/>
              </w:rPr>
              <w:t>29- ميكانيكا التلامس الحرارى المرن اللزج والمرن اللدن اللزج  الحرارى</w:t>
            </w: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sz w:val="24"/>
                <w:szCs w:val="24"/>
                <w:rtl/>
              </w:rPr>
            </w:pPr>
            <w:r w:rsidRPr="00814D97">
              <w:rPr>
                <w:rFonts w:ascii="Times New Roman" w:hAnsi="Times New Roman" w:cs="Times New Roman"/>
                <w:sz w:val="24"/>
                <w:szCs w:val="24"/>
                <w:rtl/>
              </w:rPr>
              <w:t xml:space="preserve">تصميم منظومات التلامس الحرارى المرن اللزج والمرن اللدن اللزج تحت تأثير أحمال ميكانيكية </w:t>
            </w:r>
            <w:r w:rsidRPr="00814D97">
              <w:rPr>
                <w:rFonts w:ascii="Times New Roman" w:hAnsi="Times New Roman" w:cs="Times New Roman"/>
                <w:sz w:val="24"/>
                <w:szCs w:val="24"/>
                <w:rtl/>
              </w:rPr>
              <w:lastRenderedPageBreak/>
              <w:t>وحرارية</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sz w:val="24"/>
                <w:szCs w:val="24"/>
                <w:rtl/>
              </w:rPr>
            </w:pPr>
            <w:r w:rsidRPr="00814D97">
              <w:rPr>
                <w:rFonts w:ascii="Times New Roman" w:hAnsi="Times New Roman" w:cs="Times New Roman"/>
                <w:sz w:val="24"/>
                <w:szCs w:val="24"/>
                <w:rtl/>
              </w:rPr>
              <w:lastRenderedPageBreak/>
              <w:t xml:space="preserve">دراسة تأثير الخصائص الميكانيكية والريولوجية للمواد المرنة اللزجة واللدنة اللزجة المكونة </w:t>
            </w:r>
            <w:r w:rsidRPr="00814D97">
              <w:rPr>
                <w:rFonts w:ascii="Times New Roman" w:hAnsi="Times New Roman" w:cs="Times New Roman"/>
                <w:sz w:val="24"/>
                <w:szCs w:val="24"/>
                <w:rtl/>
              </w:rPr>
              <w:lastRenderedPageBreak/>
              <w:t>لمنظومة التلامس على مخرجات التصميم</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lastRenderedPageBreak/>
              <w:t xml:space="preserve">النمذجة الرياضية لمشكلات التلامس الحرارى </w:t>
            </w:r>
            <w:r w:rsidRPr="00814D97">
              <w:rPr>
                <w:rFonts w:ascii="Times New Roman" w:hAnsi="Times New Roman" w:cs="Times New Roman"/>
                <w:sz w:val="24"/>
                <w:szCs w:val="24"/>
                <w:rtl/>
              </w:rPr>
              <w:t>المرن اللزج والمرن اللدن اللزج</w:t>
            </w:r>
            <w:r w:rsidRPr="00814D97">
              <w:rPr>
                <w:rFonts w:ascii="Times New Roman" w:hAnsi="Times New Roman" w:cs="Times New Roman"/>
                <w:rtl/>
              </w:rPr>
              <w:t>.</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sz w:val="24"/>
                <w:szCs w:val="24"/>
                <w:rtl/>
              </w:rPr>
              <w:t>تصميم منظومات التلامس الحرارى المرن اللزج والمرن اللدن اللزج</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أكاديمية البحث العلمى</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تصميم ميكانيكى</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التصميم الميكانيكى وترشيد الطاقة</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Pr>
            </w:pPr>
            <w:r w:rsidRPr="00814D97">
              <w:rPr>
                <w:rFonts w:ascii="Times New Roman" w:hAnsi="Times New Roman" w:cs="Times New Roman"/>
              </w:rPr>
              <w:t>2</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rPr>
            </w:pPr>
            <w:r w:rsidRPr="00814D97">
              <w:rPr>
                <w:rFonts w:ascii="Times New Roman" w:hAnsi="Times New Roman" w:cs="Times New Roman"/>
                <w:b/>
                <w:bCs/>
                <w:sz w:val="24"/>
                <w:szCs w:val="24"/>
                <w:rtl/>
              </w:rPr>
              <w:lastRenderedPageBreak/>
              <w:t xml:space="preserve">30- ميكانيكا التلامس عالية اللاخطية </w:t>
            </w: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sz w:val="24"/>
                <w:szCs w:val="24"/>
                <w:rtl/>
              </w:rPr>
            </w:pPr>
            <w:r w:rsidRPr="00814D97">
              <w:rPr>
                <w:rFonts w:ascii="Times New Roman" w:hAnsi="Times New Roman" w:cs="Times New Roman"/>
                <w:sz w:val="24"/>
                <w:szCs w:val="24"/>
                <w:rtl/>
              </w:rPr>
              <w:t>تصميم منظومات التلامس ذات الإستجابة عالية اللاخطية بكافة أنواعها</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sz w:val="24"/>
                <w:szCs w:val="24"/>
                <w:rtl/>
              </w:rPr>
            </w:pPr>
            <w:r w:rsidRPr="00814D97">
              <w:rPr>
                <w:rFonts w:ascii="Times New Roman" w:hAnsi="Times New Roman" w:cs="Times New Roman"/>
                <w:sz w:val="24"/>
                <w:szCs w:val="24"/>
                <w:rtl/>
              </w:rPr>
              <w:t>دراسة تأثير الخصائص الميكانيكية والريولوجية للمواد المكونة لمنظومة التلامس على الإستجابة عالية اللاخطية للمنظومة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 xml:space="preserve">النمذجة الرياضية لمشكلات التلامس الحرارى </w:t>
            </w:r>
            <w:r w:rsidRPr="00814D97">
              <w:rPr>
                <w:rFonts w:ascii="Times New Roman" w:hAnsi="Times New Roman" w:cs="Times New Roman"/>
                <w:sz w:val="24"/>
                <w:szCs w:val="24"/>
                <w:rtl/>
              </w:rPr>
              <w:t>المرن اللزج والمرن اللدن اللزج ذات الإستجابة عالية اللاخطية</w:t>
            </w:r>
            <w:r w:rsidRPr="00814D97">
              <w:rPr>
                <w:rFonts w:ascii="Times New Roman" w:hAnsi="Times New Roman" w:cs="Times New Roman"/>
                <w:rtl/>
              </w:rPr>
              <w:t>.</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sz w:val="24"/>
                <w:szCs w:val="24"/>
                <w:rtl/>
              </w:rPr>
              <w:t>تصميم منظومات التلامس ذات الإستجابة عالية اللاخطية</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أكاديمية البحث العلمى</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تصميم ميكانيكى</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التصميم الميكانيكى وترشيد الطاقة</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Pr>
            </w:pPr>
            <w:r w:rsidRPr="00814D97">
              <w:rPr>
                <w:rFonts w:ascii="Times New Roman" w:hAnsi="Times New Roman" w:cs="Times New Roman"/>
              </w:rPr>
              <w:t>3</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rPr>
            </w:pPr>
            <w:r w:rsidRPr="00814D97">
              <w:rPr>
                <w:rFonts w:ascii="Times New Roman" w:hAnsi="Times New Roman" w:cs="Times New Roman"/>
                <w:b/>
                <w:bCs/>
                <w:sz w:val="24"/>
                <w:szCs w:val="24"/>
                <w:rtl/>
              </w:rPr>
              <w:t xml:space="preserve">31- ميكانيكا التلامس المتدحرج للمنظومات الميكانيكية </w:t>
            </w: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sz w:val="24"/>
                <w:szCs w:val="24"/>
                <w:rtl/>
              </w:rPr>
            </w:pPr>
            <w:r w:rsidRPr="00814D97">
              <w:rPr>
                <w:rFonts w:ascii="Times New Roman" w:hAnsi="Times New Roman" w:cs="Times New Roman"/>
                <w:sz w:val="24"/>
                <w:szCs w:val="24"/>
                <w:rtl/>
              </w:rPr>
              <w:t>نمزجة التلامس المتدحرج  للمنظومات الميكانيكية</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sz w:val="24"/>
                <w:szCs w:val="24"/>
                <w:rtl/>
              </w:rPr>
            </w:pPr>
            <w:r w:rsidRPr="00814D97">
              <w:rPr>
                <w:rFonts w:ascii="Times New Roman" w:hAnsi="Times New Roman" w:cs="Times New Roman"/>
                <w:sz w:val="24"/>
                <w:szCs w:val="24"/>
                <w:rtl/>
              </w:rPr>
              <w:t>تأثير التلامس المتدحرج للمنظومات الميكانيكية بكافة أنواعها ودراسة متغيرات التصميم على إستجابة المنظومة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 xml:space="preserve">النمذجة الرياضية لمشكلات التلامس المتدحرج </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sz w:val="24"/>
                <w:szCs w:val="24"/>
                <w:rtl/>
              </w:rPr>
              <w:t>تصميم منظومات التلامس المتدحرج</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أكاديمية البحث العلمى</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تصميم ميكانيكى</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التصميم الميكانيكى وترشيد الطاقة</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Pr>
            </w:pPr>
            <w:r w:rsidRPr="00814D97">
              <w:rPr>
                <w:rFonts w:ascii="Times New Roman" w:hAnsi="Times New Roman" w:cs="Times New Roman"/>
              </w:rPr>
              <w:t>2</w:t>
            </w:r>
          </w:p>
        </w:tc>
      </w:tr>
      <w:tr w:rsidR="00AF4D32" w:rsidRPr="00814D97" w:rsidTr="00150588">
        <w:tc>
          <w:tcPr>
            <w:tcW w:w="1589" w:type="dxa"/>
            <w:shd w:val="clear" w:color="auto" w:fill="auto"/>
          </w:tcPr>
          <w:p w:rsidR="00AF4D32" w:rsidRPr="00814D97" w:rsidRDefault="00AF4D32" w:rsidP="00150588">
            <w:pPr>
              <w:spacing w:after="0" w:line="240" w:lineRule="auto"/>
              <w:jc w:val="both"/>
              <w:rPr>
                <w:rFonts w:ascii="Times New Roman" w:hAnsi="Times New Roman" w:cs="Times New Roman"/>
                <w:b/>
                <w:bCs/>
                <w:sz w:val="24"/>
                <w:szCs w:val="24"/>
                <w:rtl/>
              </w:rPr>
            </w:pPr>
            <w:r w:rsidRPr="00814D97">
              <w:rPr>
                <w:rFonts w:ascii="Times New Roman" w:hAnsi="Times New Roman" w:cs="Times New Roman"/>
                <w:b/>
                <w:bCs/>
                <w:sz w:val="24"/>
                <w:szCs w:val="24"/>
                <w:rtl/>
              </w:rPr>
              <w:t xml:space="preserve">32- الإحتكاك فى المنظومات الميكانيكية </w:t>
            </w:r>
          </w:p>
        </w:tc>
        <w:tc>
          <w:tcPr>
            <w:tcW w:w="1611" w:type="dxa"/>
            <w:shd w:val="clear" w:color="auto" w:fill="auto"/>
          </w:tcPr>
          <w:p w:rsidR="00AF4D32" w:rsidRPr="00814D97" w:rsidRDefault="00AF4D32" w:rsidP="00150588">
            <w:pPr>
              <w:spacing w:after="0" w:line="240" w:lineRule="auto"/>
              <w:jc w:val="center"/>
              <w:rPr>
                <w:rFonts w:ascii="Times New Roman" w:hAnsi="Times New Roman" w:cs="Times New Roman"/>
                <w:sz w:val="24"/>
                <w:szCs w:val="24"/>
                <w:rtl/>
              </w:rPr>
            </w:pPr>
            <w:r w:rsidRPr="00814D97">
              <w:rPr>
                <w:rFonts w:ascii="Times New Roman" w:hAnsi="Times New Roman" w:cs="Times New Roman"/>
                <w:sz w:val="24"/>
                <w:szCs w:val="24"/>
                <w:rtl/>
              </w:rPr>
              <w:t>دراسة ونمذجة الإحتكاك لمنظومات التلامس بكافة أنواعها</w:t>
            </w:r>
          </w:p>
        </w:tc>
        <w:tc>
          <w:tcPr>
            <w:tcW w:w="1613" w:type="dxa"/>
            <w:shd w:val="clear" w:color="auto" w:fill="auto"/>
          </w:tcPr>
          <w:p w:rsidR="00AF4D32" w:rsidRPr="00814D97" w:rsidRDefault="00AF4D32" w:rsidP="00150588">
            <w:pPr>
              <w:spacing w:after="0" w:line="240" w:lineRule="auto"/>
              <w:jc w:val="center"/>
              <w:rPr>
                <w:rFonts w:ascii="Times New Roman" w:hAnsi="Times New Roman" w:cs="Times New Roman"/>
                <w:sz w:val="24"/>
                <w:szCs w:val="24"/>
                <w:rtl/>
              </w:rPr>
            </w:pPr>
            <w:r w:rsidRPr="00814D97">
              <w:rPr>
                <w:rFonts w:ascii="Times New Roman" w:hAnsi="Times New Roman" w:cs="Times New Roman"/>
                <w:sz w:val="24"/>
                <w:szCs w:val="24"/>
                <w:rtl/>
              </w:rPr>
              <w:t>دراسة ونمذجة وتحديد الإحتكاك نظريا وعمليا ودراسة تأثيرة على إستجابة منظومات التلامس بكافة مكوناتها</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lang w:bidi="ar-EG"/>
              </w:rPr>
              <w:t>تأثير الإحتكاك على التصميم التريبولوجى للمنظومات الميكانيكية</w:t>
            </w:r>
          </w:p>
        </w:tc>
        <w:tc>
          <w:tcPr>
            <w:tcW w:w="148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sz w:val="24"/>
                <w:szCs w:val="24"/>
                <w:rtl/>
              </w:rPr>
              <w:t>دراسة تأثير الإحتكاك على إستجابة المنظومات الميكانيكية</w:t>
            </w:r>
          </w:p>
        </w:tc>
        <w:tc>
          <w:tcPr>
            <w:tcW w:w="1391"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100000 أكاديمية البحث العلمى</w:t>
            </w:r>
          </w:p>
        </w:tc>
        <w:tc>
          <w:tcPr>
            <w:tcW w:w="1316"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تصميم ميكانيكى</w:t>
            </w:r>
          </w:p>
        </w:tc>
        <w:tc>
          <w:tcPr>
            <w:tcW w:w="1370" w:type="dxa"/>
            <w:shd w:val="clear" w:color="auto" w:fill="auto"/>
          </w:tcPr>
          <w:p w:rsidR="00AF4D32" w:rsidRPr="00814D97" w:rsidRDefault="00AF4D32" w:rsidP="00150588">
            <w:pPr>
              <w:spacing w:after="0" w:line="240" w:lineRule="auto"/>
              <w:jc w:val="center"/>
              <w:rPr>
                <w:rFonts w:ascii="Times New Roman" w:hAnsi="Times New Roman" w:cs="Times New Roman"/>
                <w:rtl/>
              </w:rPr>
            </w:pPr>
            <w:r w:rsidRPr="00814D97">
              <w:rPr>
                <w:rFonts w:ascii="Times New Roman" w:hAnsi="Times New Roman" w:cs="Times New Roman"/>
                <w:rtl/>
              </w:rPr>
              <w:t>التصميم الميكانيكى وترشيد الطاقة</w:t>
            </w:r>
          </w:p>
        </w:tc>
        <w:tc>
          <w:tcPr>
            <w:tcW w:w="754" w:type="dxa"/>
            <w:shd w:val="clear" w:color="auto" w:fill="auto"/>
          </w:tcPr>
          <w:p w:rsidR="00AF4D32" w:rsidRPr="00814D97" w:rsidRDefault="00AF4D32" w:rsidP="00150588">
            <w:pPr>
              <w:spacing w:after="0" w:line="240" w:lineRule="auto"/>
              <w:jc w:val="center"/>
              <w:rPr>
                <w:rFonts w:ascii="Times New Roman" w:hAnsi="Times New Roman" w:cs="Times New Roman"/>
              </w:rPr>
            </w:pPr>
            <w:r w:rsidRPr="00814D97">
              <w:rPr>
                <w:rFonts w:ascii="Times New Roman" w:hAnsi="Times New Roman" w:cs="Times New Roman"/>
              </w:rPr>
              <w:t>1</w:t>
            </w:r>
          </w:p>
        </w:tc>
      </w:tr>
    </w:tbl>
    <w:p w:rsidR="00AF4D32" w:rsidRPr="00814D97" w:rsidRDefault="00AF4D32" w:rsidP="00AF4D32">
      <w:pPr>
        <w:ind w:left="720"/>
        <w:jc w:val="both"/>
        <w:rPr>
          <w:rFonts w:ascii="Times New Roman" w:hAnsi="Times New Roman" w:cs="Times New Roman"/>
          <w:b/>
          <w:bCs/>
          <w:sz w:val="28"/>
          <w:szCs w:val="28"/>
          <w:u w:val="single"/>
          <w:rtl/>
        </w:rPr>
      </w:pPr>
    </w:p>
    <w:p w:rsidR="00AF4D32" w:rsidRPr="00814D97" w:rsidRDefault="00AF4D32" w:rsidP="00AF4D32">
      <w:pPr>
        <w:ind w:left="66"/>
        <w:jc w:val="both"/>
        <w:rPr>
          <w:rFonts w:ascii="Times New Roman" w:hAnsi="Times New Roman" w:cs="Times New Roman"/>
          <w:b/>
          <w:bCs/>
          <w:sz w:val="28"/>
          <w:szCs w:val="28"/>
          <w:u w:val="single"/>
          <w:rtl/>
        </w:rPr>
      </w:pPr>
      <w:r w:rsidRPr="00814D97">
        <w:rPr>
          <w:rFonts w:ascii="Times New Roman" w:hAnsi="Times New Roman" w:cs="Times New Roman"/>
          <w:b/>
          <w:bCs/>
          <w:sz w:val="28"/>
          <w:szCs w:val="28"/>
          <w:u w:val="single"/>
        </w:rPr>
        <w:t>6</w:t>
      </w:r>
      <w:r w:rsidRPr="00814D97">
        <w:rPr>
          <w:rFonts w:ascii="Times New Roman" w:hAnsi="Times New Roman" w:cs="Times New Roman"/>
          <w:b/>
          <w:bCs/>
          <w:sz w:val="28"/>
          <w:szCs w:val="28"/>
          <w:u w:val="single"/>
          <w:rtl/>
        </w:rPr>
        <w:t xml:space="preserve">-7 المعوقات </w:t>
      </w:r>
      <w:proofErr w:type="gramStart"/>
      <w:r w:rsidRPr="00814D97">
        <w:rPr>
          <w:rFonts w:ascii="Times New Roman" w:hAnsi="Times New Roman" w:cs="Times New Roman"/>
          <w:b/>
          <w:bCs/>
          <w:sz w:val="28"/>
          <w:szCs w:val="28"/>
          <w:u w:val="single"/>
          <w:rtl/>
        </w:rPr>
        <w:t>والاحتياجات :</w:t>
      </w:r>
      <w:proofErr w:type="gramEnd"/>
    </w:p>
    <w:p w:rsidR="00AF4D32" w:rsidRPr="00814D97" w:rsidRDefault="00AF4D32" w:rsidP="00150588">
      <w:pPr>
        <w:pStyle w:val="ListParagraph"/>
        <w:numPr>
          <w:ilvl w:val="0"/>
          <w:numId w:val="8"/>
        </w:numPr>
        <w:spacing w:after="200" w:line="276" w:lineRule="auto"/>
        <w:contextualSpacing/>
        <w:jc w:val="both"/>
        <w:rPr>
          <w:sz w:val="28"/>
          <w:szCs w:val="28"/>
        </w:rPr>
      </w:pPr>
      <w:r w:rsidRPr="00814D97">
        <w:rPr>
          <w:sz w:val="28"/>
          <w:szCs w:val="28"/>
          <w:rtl/>
        </w:rPr>
        <w:lastRenderedPageBreak/>
        <w:t>لا يوجد أماكن مخصصة لمحاضرات الدراسات العليا ، مما يسبب عبئا شديدا علي أعضاء هيئة التدريس بالقسم لايجاد قاعات لتدريس وخاصة مع ازدياد أعداد الطلاب .</w:t>
      </w:r>
    </w:p>
    <w:p w:rsidR="00AF4D32" w:rsidRPr="00814D97" w:rsidRDefault="00AF4D32" w:rsidP="00150588">
      <w:pPr>
        <w:pStyle w:val="ListParagraph"/>
        <w:numPr>
          <w:ilvl w:val="0"/>
          <w:numId w:val="8"/>
        </w:numPr>
        <w:spacing w:after="200" w:line="276" w:lineRule="auto"/>
        <w:contextualSpacing/>
        <w:jc w:val="both"/>
        <w:rPr>
          <w:sz w:val="28"/>
          <w:szCs w:val="28"/>
          <w:rtl/>
        </w:rPr>
      </w:pPr>
      <w:r w:rsidRPr="00814D97">
        <w:rPr>
          <w:sz w:val="28"/>
          <w:szCs w:val="28"/>
          <w:rtl/>
        </w:rPr>
        <w:t>القسم في احتياج شديد لانشاء معمل لتطبيقات الحاسب الالي خاص بهندسة التصميم الميكانيكي لكي يساعد علي تنمية القدرات التطبيقية والمهارات المختلفة لطلاب الدراسات العليا .</w:t>
      </w:r>
    </w:p>
    <w:p w:rsidR="00AF4D32" w:rsidRPr="00814D97" w:rsidRDefault="00AF4D32" w:rsidP="00AF4D32">
      <w:pPr>
        <w:jc w:val="both"/>
        <w:rPr>
          <w:rFonts w:ascii="Times New Roman" w:hAnsi="Times New Roman" w:cs="Times New Roman"/>
          <w:b/>
          <w:bCs/>
          <w:sz w:val="28"/>
          <w:szCs w:val="28"/>
          <w:u w:val="single"/>
          <w:rtl/>
        </w:rPr>
      </w:pPr>
      <w:r w:rsidRPr="00814D97">
        <w:rPr>
          <w:rFonts w:ascii="Times New Roman" w:hAnsi="Times New Roman" w:cs="Times New Roman"/>
          <w:b/>
          <w:bCs/>
          <w:sz w:val="28"/>
          <w:szCs w:val="28"/>
          <w:u w:val="single"/>
        </w:rPr>
        <w:t>8-6</w:t>
      </w:r>
      <w:r w:rsidRPr="00814D97">
        <w:rPr>
          <w:rFonts w:ascii="Times New Roman" w:hAnsi="Times New Roman" w:cs="Times New Roman"/>
          <w:b/>
          <w:bCs/>
          <w:sz w:val="28"/>
          <w:szCs w:val="28"/>
          <w:u w:val="single"/>
          <w:rtl/>
        </w:rPr>
        <w:t xml:space="preserve"> النشر العلمى الدولى:</w:t>
      </w:r>
    </w:p>
    <w:p w:rsidR="00AF4D32" w:rsidRPr="00814D97" w:rsidRDefault="00AF4D32" w:rsidP="00AF4D32">
      <w:pPr>
        <w:spacing w:after="120" w:line="240" w:lineRule="auto"/>
        <w:ind w:left="720"/>
        <w:jc w:val="both"/>
        <w:rPr>
          <w:rFonts w:ascii="Times New Roman" w:hAnsi="Times New Roman" w:cs="Times New Roman"/>
          <w:sz w:val="28"/>
          <w:szCs w:val="28"/>
          <w:rtl/>
          <w:lang w:bidi="ar-EG"/>
        </w:rPr>
      </w:pPr>
      <w:r w:rsidRPr="00814D97">
        <w:rPr>
          <w:rFonts w:ascii="Times New Roman" w:hAnsi="Times New Roman" w:cs="Times New Roman"/>
          <w:sz w:val="28"/>
          <w:szCs w:val="28"/>
          <w:rtl/>
          <w:lang w:bidi="ar-EG"/>
        </w:rPr>
        <w:t>قيام أعضاء هيئة التدريس بالقسم بالنشر العلمى لابحاثهم فى المجلات العلمية المحلية والعالمية وفيما يلى قائمة بالابحاث المنشورة والمقبولة للنشر:</w:t>
      </w:r>
    </w:p>
    <w:p w:rsidR="00AF4D32" w:rsidRPr="00814D97" w:rsidRDefault="00AF4D32" w:rsidP="00814D97">
      <w:pPr>
        <w:pStyle w:val="ListParagraph"/>
        <w:numPr>
          <w:ilvl w:val="0"/>
          <w:numId w:val="11"/>
        </w:numPr>
        <w:bidi w:val="0"/>
        <w:spacing w:afterLines="50" w:line="276" w:lineRule="auto"/>
        <w:ind w:left="426" w:hanging="425"/>
        <w:contextualSpacing/>
        <w:jc w:val="both"/>
        <w:rPr>
          <w:shd w:val="clear" w:color="auto" w:fill="FFFFFF"/>
          <w:rtl/>
        </w:rPr>
      </w:pPr>
      <w:r w:rsidRPr="00814D97">
        <w:rPr>
          <w:shd w:val="clear" w:color="auto" w:fill="FFFFFF"/>
        </w:rPr>
        <w:t>Ali, Ashraf A., M. A. H. El-</w:t>
      </w:r>
      <w:proofErr w:type="spellStart"/>
      <w:r w:rsidRPr="00814D97">
        <w:rPr>
          <w:shd w:val="clear" w:color="auto" w:fill="FFFFFF"/>
        </w:rPr>
        <w:t>Meniawi</w:t>
      </w:r>
      <w:proofErr w:type="spellEnd"/>
      <w:r w:rsidRPr="00814D97">
        <w:rPr>
          <w:shd w:val="clear" w:color="auto" w:fill="FFFFFF"/>
        </w:rPr>
        <w:t xml:space="preserve">, and S. M. </w:t>
      </w:r>
      <w:proofErr w:type="spellStart"/>
      <w:r w:rsidRPr="00814D97">
        <w:rPr>
          <w:shd w:val="clear" w:color="auto" w:fill="FFFFFF"/>
        </w:rPr>
        <w:t>Khafagi</w:t>
      </w:r>
      <w:proofErr w:type="spellEnd"/>
      <w:r w:rsidRPr="00814D97">
        <w:rPr>
          <w:shd w:val="clear" w:color="auto" w:fill="FFFFFF"/>
        </w:rPr>
        <w:t xml:space="preserve">. "A novel Bi-processing technique for metal matrix </w:t>
      </w:r>
      <w:proofErr w:type="spellStart"/>
      <w:r w:rsidRPr="00814D97">
        <w:rPr>
          <w:shd w:val="clear" w:color="auto" w:fill="FFFFFF"/>
        </w:rPr>
        <w:t>nanocomposites</w:t>
      </w:r>
      <w:proofErr w:type="spellEnd"/>
      <w:r w:rsidRPr="00814D97">
        <w:rPr>
          <w:shd w:val="clear" w:color="auto" w:fill="FFFFFF"/>
        </w:rPr>
        <w:t>."</w:t>
      </w:r>
      <w:r w:rsidRPr="00814D97">
        <w:rPr>
          <w:rStyle w:val="apple-converted-space"/>
          <w:shd w:val="clear" w:color="auto" w:fill="FFFFFF"/>
        </w:rPr>
        <w:t> </w:t>
      </w:r>
      <w:r w:rsidRPr="00814D97">
        <w:rPr>
          <w:i/>
          <w:iCs/>
          <w:shd w:val="clear" w:color="auto" w:fill="FFFFFF"/>
        </w:rPr>
        <w:t>The International Journal of Advanced Manufacturing Technology</w:t>
      </w:r>
      <w:r w:rsidRPr="00814D97">
        <w:rPr>
          <w:rStyle w:val="apple-converted-space"/>
          <w:shd w:val="clear" w:color="auto" w:fill="FFFFFF"/>
        </w:rPr>
        <w:t> </w:t>
      </w:r>
      <w:r w:rsidRPr="00814D97">
        <w:rPr>
          <w:shd w:val="clear" w:color="auto" w:fill="FFFFFF"/>
        </w:rPr>
        <w:t>78.5-8 (2015): 907-915.</w:t>
      </w:r>
      <w:r w:rsidRPr="00814D97">
        <w:rPr>
          <w:shd w:val="clear" w:color="auto" w:fill="FFFFFF"/>
          <w:rtl/>
        </w:rPr>
        <w:t>‏</w:t>
      </w:r>
    </w:p>
    <w:p w:rsidR="00AF4D32" w:rsidRPr="00814D97" w:rsidRDefault="00AF4D32" w:rsidP="00814D97">
      <w:pPr>
        <w:pStyle w:val="ListParagraph"/>
        <w:numPr>
          <w:ilvl w:val="0"/>
          <w:numId w:val="11"/>
        </w:numPr>
        <w:bidi w:val="0"/>
        <w:spacing w:afterLines="50" w:line="276" w:lineRule="auto"/>
        <w:ind w:left="426" w:hanging="425"/>
        <w:contextualSpacing/>
        <w:jc w:val="both"/>
        <w:rPr>
          <w:shd w:val="clear" w:color="auto" w:fill="FFFFFF"/>
          <w:rtl/>
        </w:rPr>
      </w:pPr>
      <w:r w:rsidRPr="00814D97">
        <w:rPr>
          <w:shd w:val="clear" w:color="auto" w:fill="FFFFFF"/>
        </w:rPr>
        <w:t xml:space="preserve">El </w:t>
      </w:r>
      <w:proofErr w:type="spellStart"/>
      <w:r w:rsidRPr="00814D97">
        <w:rPr>
          <w:shd w:val="clear" w:color="auto" w:fill="FFFFFF"/>
        </w:rPr>
        <w:t>Aal</w:t>
      </w:r>
      <w:proofErr w:type="spellEnd"/>
      <w:r w:rsidRPr="00814D97">
        <w:rPr>
          <w:shd w:val="clear" w:color="auto" w:fill="FFFFFF"/>
        </w:rPr>
        <w:t xml:space="preserve">, Mohamed Ibrahim </w:t>
      </w:r>
      <w:proofErr w:type="spellStart"/>
      <w:r w:rsidRPr="00814D97">
        <w:rPr>
          <w:shd w:val="clear" w:color="auto" w:fill="FFFFFF"/>
        </w:rPr>
        <w:t>Abd</w:t>
      </w:r>
      <w:proofErr w:type="spellEnd"/>
      <w:r w:rsidRPr="00814D97">
        <w:rPr>
          <w:shd w:val="clear" w:color="auto" w:fill="FFFFFF"/>
        </w:rPr>
        <w:t>, et al. "Microstructure evolution and mechanical properties of pure aluminum deformed by equal channel angular pressing and direct extrusion in one step through an integrated die."</w:t>
      </w:r>
      <w:r w:rsidRPr="00814D97">
        <w:rPr>
          <w:rStyle w:val="apple-converted-space"/>
          <w:shd w:val="clear" w:color="auto" w:fill="FFFFFF"/>
        </w:rPr>
        <w:t> </w:t>
      </w:r>
      <w:r w:rsidRPr="00814D97">
        <w:rPr>
          <w:i/>
          <w:iCs/>
          <w:shd w:val="clear" w:color="auto" w:fill="FFFFFF"/>
        </w:rPr>
        <w:t>Materials Science and Engineering: A</w:t>
      </w:r>
      <w:r w:rsidRPr="00814D97">
        <w:rPr>
          <w:rStyle w:val="apple-converted-space"/>
          <w:shd w:val="clear" w:color="auto" w:fill="FFFFFF"/>
        </w:rPr>
        <w:t> </w:t>
      </w:r>
      <w:r w:rsidRPr="00814D97">
        <w:rPr>
          <w:shd w:val="clear" w:color="auto" w:fill="FFFFFF"/>
        </w:rPr>
        <w:t>625 (2015): 252-263.</w:t>
      </w:r>
      <w:r w:rsidRPr="00814D97">
        <w:rPr>
          <w:shd w:val="clear" w:color="auto" w:fill="FFFFFF"/>
          <w:rtl/>
        </w:rPr>
        <w:t>‏</w:t>
      </w:r>
    </w:p>
    <w:p w:rsidR="00AF4D32" w:rsidRPr="00814D97" w:rsidRDefault="00AF4D32" w:rsidP="00814D97">
      <w:pPr>
        <w:pStyle w:val="ListParagraph"/>
        <w:numPr>
          <w:ilvl w:val="0"/>
          <w:numId w:val="11"/>
        </w:numPr>
        <w:bidi w:val="0"/>
        <w:spacing w:afterLines="50" w:line="276" w:lineRule="auto"/>
        <w:ind w:left="426" w:hanging="425"/>
        <w:contextualSpacing/>
        <w:jc w:val="both"/>
        <w:rPr>
          <w:shd w:val="clear" w:color="auto" w:fill="FFFFFF"/>
          <w:rtl/>
        </w:rPr>
      </w:pPr>
      <w:proofErr w:type="spellStart"/>
      <w:r w:rsidRPr="00814D97">
        <w:rPr>
          <w:shd w:val="clear" w:color="auto" w:fill="FFFFFF"/>
        </w:rPr>
        <w:t>Eltaher</w:t>
      </w:r>
      <w:proofErr w:type="spellEnd"/>
      <w:r w:rsidRPr="00814D97">
        <w:rPr>
          <w:shd w:val="clear" w:color="auto" w:fill="FFFFFF"/>
        </w:rPr>
        <w:t xml:space="preserve">, M. A., M. E. </w:t>
      </w:r>
      <w:proofErr w:type="spellStart"/>
      <w:r w:rsidRPr="00814D97">
        <w:rPr>
          <w:shd w:val="clear" w:color="auto" w:fill="FFFFFF"/>
        </w:rPr>
        <w:t>Khater</w:t>
      </w:r>
      <w:proofErr w:type="spellEnd"/>
      <w:r w:rsidRPr="00814D97">
        <w:rPr>
          <w:shd w:val="clear" w:color="auto" w:fill="FFFFFF"/>
        </w:rPr>
        <w:t xml:space="preserve">, and Samir A. </w:t>
      </w:r>
      <w:proofErr w:type="spellStart"/>
      <w:r w:rsidRPr="00814D97">
        <w:rPr>
          <w:shd w:val="clear" w:color="auto" w:fill="FFFFFF"/>
        </w:rPr>
        <w:t>Emam</w:t>
      </w:r>
      <w:proofErr w:type="spellEnd"/>
      <w:r w:rsidRPr="00814D97">
        <w:rPr>
          <w:shd w:val="clear" w:color="auto" w:fill="FFFFFF"/>
        </w:rPr>
        <w:t>. "A review on nonlocal elastic models for bending, buckling, vibrations, and wave propagation of nanoscale beams."</w:t>
      </w:r>
      <w:r w:rsidRPr="00814D97">
        <w:rPr>
          <w:rStyle w:val="apple-converted-space"/>
          <w:shd w:val="clear" w:color="auto" w:fill="FFFFFF"/>
        </w:rPr>
        <w:t> </w:t>
      </w:r>
      <w:r w:rsidRPr="00814D97">
        <w:rPr>
          <w:i/>
          <w:iCs/>
          <w:shd w:val="clear" w:color="auto" w:fill="FFFFFF"/>
        </w:rPr>
        <w:t>Applied Mathematical Modelling</w:t>
      </w:r>
      <w:r w:rsidRPr="00814D97">
        <w:rPr>
          <w:rStyle w:val="apple-converted-space"/>
          <w:shd w:val="clear" w:color="auto" w:fill="FFFFFF"/>
        </w:rPr>
        <w:t> </w:t>
      </w:r>
      <w:r w:rsidRPr="00814D97">
        <w:rPr>
          <w:shd w:val="clear" w:color="auto" w:fill="FFFFFF"/>
        </w:rPr>
        <w:t>(2015).</w:t>
      </w:r>
      <w:r w:rsidRPr="00814D97">
        <w:rPr>
          <w:shd w:val="clear" w:color="auto" w:fill="FFFFFF"/>
          <w:rtl/>
        </w:rPr>
        <w:t>‏</w:t>
      </w:r>
    </w:p>
    <w:p w:rsidR="00AF4D32" w:rsidRPr="00814D97" w:rsidRDefault="00AF4D32" w:rsidP="00814D97">
      <w:pPr>
        <w:pStyle w:val="ListParagraph"/>
        <w:numPr>
          <w:ilvl w:val="0"/>
          <w:numId w:val="11"/>
        </w:numPr>
        <w:bidi w:val="0"/>
        <w:spacing w:afterLines="50" w:line="276" w:lineRule="auto"/>
        <w:ind w:left="426" w:hanging="425"/>
        <w:contextualSpacing/>
        <w:jc w:val="both"/>
        <w:rPr>
          <w:shd w:val="clear" w:color="auto" w:fill="FFFFFF"/>
          <w:rtl/>
        </w:rPr>
      </w:pPr>
      <w:proofErr w:type="spellStart"/>
      <w:r w:rsidRPr="00814D97">
        <w:rPr>
          <w:shd w:val="clear" w:color="auto" w:fill="FFFFFF"/>
        </w:rPr>
        <w:t>Hassanein</w:t>
      </w:r>
      <w:proofErr w:type="spellEnd"/>
      <w:r w:rsidRPr="00814D97">
        <w:rPr>
          <w:shd w:val="clear" w:color="auto" w:fill="FFFFFF"/>
        </w:rPr>
        <w:t xml:space="preserve">, Ashraf </w:t>
      </w:r>
      <w:proofErr w:type="spellStart"/>
      <w:r w:rsidRPr="00814D97">
        <w:rPr>
          <w:shd w:val="clear" w:color="auto" w:fill="FFFFFF"/>
        </w:rPr>
        <w:t>Abdelfattah</w:t>
      </w:r>
      <w:proofErr w:type="spellEnd"/>
      <w:r w:rsidRPr="00814D97">
        <w:rPr>
          <w:shd w:val="clear" w:color="auto" w:fill="FFFFFF"/>
        </w:rPr>
        <w:t xml:space="preserve"> Ali. "Electrical conductivity and dielectric constant of hot pressed MWCNTs/Carbon </w:t>
      </w:r>
      <w:proofErr w:type="spellStart"/>
      <w:r w:rsidRPr="00814D97">
        <w:rPr>
          <w:shd w:val="clear" w:color="auto" w:fill="FFFFFF"/>
        </w:rPr>
        <w:t>nano</w:t>
      </w:r>
      <w:proofErr w:type="spellEnd"/>
      <w:r w:rsidRPr="00814D97">
        <w:rPr>
          <w:shd w:val="clear" w:color="auto" w:fill="FFFFFF"/>
        </w:rPr>
        <w:t xml:space="preserve"> fibril composite paper."</w:t>
      </w:r>
      <w:r w:rsidRPr="00814D97">
        <w:rPr>
          <w:rStyle w:val="apple-converted-space"/>
          <w:shd w:val="clear" w:color="auto" w:fill="FFFFFF"/>
        </w:rPr>
        <w:t> </w:t>
      </w:r>
      <w:r w:rsidRPr="00814D97">
        <w:rPr>
          <w:i/>
          <w:iCs/>
          <w:shd w:val="clear" w:color="auto" w:fill="FFFFFF"/>
        </w:rPr>
        <w:t>Journal of Electrostatics</w:t>
      </w:r>
      <w:r w:rsidRPr="00814D97">
        <w:rPr>
          <w:rStyle w:val="apple-converted-space"/>
          <w:shd w:val="clear" w:color="auto" w:fill="FFFFFF"/>
        </w:rPr>
        <w:t> </w:t>
      </w:r>
      <w:r w:rsidRPr="00814D97">
        <w:rPr>
          <w:shd w:val="clear" w:color="auto" w:fill="FFFFFF"/>
        </w:rPr>
        <w:t>(2015): 12-18.</w:t>
      </w:r>
      <w:r w:rsidRPr="00814D97">
        <w:rPr>
          <w:shd w:val="clear" w:color="auto" w:fill="FFFFFF"/>
          <w:rtl/>
        </w:rPr>
        <w:t>‏</w:t>
      </w:r>
    </w:p>
    <w:p w:rsidR="00AF4D32" w:rsidRPr="00814D97" w:rsidRDefault="00AF4D32" w:rsidP="00814D97">
      <w:pPr>
        <w:pStyle w:val="ListParagraph"/>
        <w:numPr>
          <w:ilvl w:val="0"/>
          <w:numId w:val="11"/>
        </w:numPr>
        <w:bidi w:val="0"/>
        <w:spacing w:afterLines="50" w:line="276" w:lineRule="auto"/>
        <w:ind w:left="426" w:hanging="425"/>
        <w:contextualSpacing/>
        <w:jc w:val="both"/>
        <w:rPr>
          <w:shd w:val="clear" w:color="auto" w:fill="FFFFFF"/>
          <w:rtl/>
        </w:rPr>
      </w:pPr>
      <w:proofErr w:type="spellStart"/>
      <w:r w:rsidRPr="00814D97">
        <w:rPr>
          <w:shd w:val="clear" w:color="auto" w:fill="FFFFFF"/>
        </w:rPr>
        <w:t>Sardar</w:t>
      </w:r>
      <w:proofErr w:type="spellEnd"/>
      <w:r w:rsidRPr="00814D97">
        <w:rPr>
          <w:shd w:val="clear" w:color="auto" w:fill="FFFFFF"/>
        </w:rPr>
        <w:t xml:space="preserve"> </w:t>
      </w:r>
      <w:proofErr w:type="spellStart"/>
      <w:r w:rsidRPr="00814D97">
        <w:rPr>
          <w:shd w:val="clear" w:color="auto" w:fill="FFFFFF"/>
        </w:rPr>
        <w:t>Abadi</w:t>
      </w:r>
      <w:proofErr w:type="spellEnd"/>
      <w:r w:rsidRPr="00814D97">
        <w:rPr>
          <w:shd w:val="clear" w:color="auto" w:fill="FFFFFF"/>
        </w:rPr>
        <w:t xml:space="preserve">, P. M., </w:t>
      </w:r>
      <w:proofErr w:type="spellStart"/>
      <w:r w:rsidRPr="00814D97">
        <w:rPr>
          <w:shd w:val="clear" w:color="auto" w:fill="FFFFFF"/>
        </w:rPr>
        <w:t>Jeliazkov</w:t>
      </w:r>
      <w:proofErr w:type="spellEnd"/>
      <w:r w:rsidRPr="00814D97">
        <w:rPr>
          <w:shd w:val="clear" w:color="auto" w:fill="FFFFFF"/>
        </w:rPr>
        <w:t xml:space="preserve">, M., </w:t>
      </w:r>
      <w:proofErr w:type="spellStart"/>
      <w:r w:rsidRPr="00814D97">
        <w:rPr>
          <w:shd w:val="clear" w:color="auto" w:fill="FFFFFF"/>
        </w:rPr>
        <w:t>Sebaey</w:t>
      </w:r>
      <w:proofErr w:type="spellEnd"/>
      <w:r w:rsidRPr="00814D97">
        <w:rPr>
          <w:shd w:val="clear" w:color="auto" w:fill="FFFFFF"/>
        </w:rPr>
        <w:t xml:space="preserve">, T. A., Lopes, C. S., </w:t>
      </w:r>
      <w:proofErr w:type="spellStart"/>
      <w:r w:rsidRPr="00814D97">
        <w:rPr>
          <w:shd w:val="clear" w:color="auto" w:fill="FFFFFF"/>
        </w:rPr>
        <w:t>Abdalla</w:t>
      </w:r>
      <w:proofErr w:type="spellEnd"/>
      <w:r w:rsidRPr="00814D97">
        <w:rPr>
          <w:shd w:val="clear" w:color="auto" w:fill="FFFFFF"/>
        </w:rPr>
        <w:t xml:space="preserve">, M. M., &amp; </w:t>
      </w:r>
      <w:proofErr w:type="spellStart"/>
      <w:r w:rsidRPr="00814D97">
        <w:rPr>
          <w:shd w:val="clear" w:color="auto" w:fill="FFFFFF"/>
        </w:rPr>
        <w:t>Peeters</w:t>
      </w:r>
      <w:proofErr w:type="spellEnd"/>
      <w:r w:rsidRPr="00814D97">
        <w:rPr>
          <w:shd w:val="clear" w:color="auto" w:fill="FFFFFF"/>
        </w:rPr>
        <w:t>, D. M. J. (2015, July). Damage resistance of dispersed-ply laminates. In</w:t>
      </w:r>
      <w:r w:rsidRPr="00814D97">
        <w:rPr>
          <w:rStyle w:val="apple-converted-space"/>
          <w:shd w:val="clear" w:color="auto" w:fill="FFFFFF"/>
        </w:rPr>
        <w:t> </w:t>
      </w:r>
      <w:r w:rsidRPr="00814D97">
        <w:rPr>
          <w:i/>
          <w:iCs/>
          <w:shd w:val="clear" w:color="auto" w:fill="FFFFFF"/>
        </w:rPr>
        <w:t>ICCM 20: 20th International Conference on Composite Materials, Copenhagen, Denmark, 19-24 July 2015</w:t>
      </w:r>
      <w:r w:rsidRPr="00814D97">
        <w:rPr>
          <w:shd w:val="clear" w:color="auto" w:fill="FFFFFF"/>
        </w:rPr>
        <w:t>. ICCM.</w:t>
      </w:r>
      <w:r w:rsidRPr="00814D97">
        <w:rPr>
          <w:shd w:val="clear" w:color="auto" w:fill="FFFFFF"/>
          <w:rtl/>
        </w:rPr>
        <w:t>‏</w:t>
      </w:r>
    </w:p>
    <w:p w:rsidR="00AF4D32" w:rsidRPr="00814D97" w:rsidRDefault="00AF4D32" w:rsidP="00814D97">
      <w:pPr>
        <w:pStyle w:val="ListParagraph"/>
        <w:numPr>
          <w:ilvl w:val="0"/>
          <w:numId w:val="11"/>
        </w:numPr>
        <w:bidi w:val="0"/>
        <w:spacing w:afterLines="50" w:line="276" w:lineRule="auto"/>
        <w:ind w:left="426" w:hanging="425"/>
        <w:contextualSpacing/>
        <w:jc w:val="both"/>
        <w:rPr>
          <w:shd w:val="clear" w:color="auto" w:fill="FFFFFF"/>
          <w:rtl/>
        </w:rPr>
      </w:pPr>
      <w:proofErr w:type="spellStart"/>
      <w:r w:rsidRPr="00814D97">
        <w:rPr>
          <w:shd w:val="clear" w:color="auto" w:fill="FFFFFF"/>
        </w:rPr>
        <w:t>Selmy</w:t>
      </w:r>
      <w:proofErr w:type="spellEnd"/>
      <w:r w:rsidRPr="00814D97">
        <w:rPr>
          <w:shd w:val="clear" w:color="auto" w:fill="FFFFFF"/>
        </w:rPr>
        <w:t xml:space="preserve">, A. I., </w:t>
      </w:r>
      <w:proofErr w:type="spellStart"/>
      <w:r w:rsidRPr="00814D97">
        <w:rPr>
          <w:shd w:val="clear" w:color="auto" w:fill="FFFFFF"/>
        </w:rPr>
        <w:t>Elbaky</w:t>
      </w:r>
      <w:proofErr w:type="spellEnd"/>
      <w:r w:rsidRPr="00814D97">
        <w:rPr>
          <w:shd w:val="clear" w:color="auto" w:fill="FFFFFF"/>
        </w:rPr>
        <w:t xml:space="preserve">, M. A., </w:t>
      </w:r>
      <w:proofErr w:type="spellStart"/>
      <w:r w:rsidRPr="00814D97">
        <w:rPr>
          <w:shd w:val="clear" w:color="auto" w:fill="FFFFFF"/>
        </w:rPr>
        <w:t>Ghazy</w:t>
      </w:r>
      <w:proofErr w:type="spellEnd"/>
      <w:r w:rsidRPr="00814D97">
        <w:rPr>
          <w:shd w:val="clear" w:color="auto" w:fill="FFFFFF"/>
        </w:rPr>
        <w:t xml:space="preserve">, M. R., &amp; </w:t>
      </w:r>
      <w:proofErr w:type="spellStart"/>
      <w:r w:rsidRPr="00814D97">
        <w:rPr>
          <w:shd w:val="clear" w:color="auto" w:fill="FFFFFF"/>
        </w:rPr>
        <w:t>Kamel</w:t>
      </w:r>
      <w:proofErr w:type="spellEnd"/>
      <w:r w:rsidRPr="00814D97">
        <w:rPr>
          <w:shd w:val="clear" w:color="auto" w:fill="FFFFFF"/>
        </w:rPr>
        <w:t xml:space="preserve">, M. (2015). In-plane shear characteristics of unidirectional glass fiber/epoxy functionally graded (FG) and </w:t>
      </w:r>
      <w:proofErr w:type="spellStart"/>
      <w:r w:rsidRPr="00814D97">
        <w:rPr>
          <w:shd w:val="clear" w:color="auto" w:fill="FFFFFF"/>
        </w:rPr>
        <w:t>nonfunctionally</w:t>
      </w:r>
      <w:proofErr w:type="spellEnd"/>
      <w:r w:rsidRPr="00814D97">
        <w:rPr>
          <w:shd w:val="clear" w:color="auto" w:fill="FFFFFF"/>
        </w:rPr>
        <w:t xml:space="preserve"> graded (NFG) composite laminates with statistical </w:t>
      </w:r>
      <w:proofErr w:type="spellStart"/>
      <w:r w:rsidRPr="00814D97">
        <w:rPr>
          <w:shd w:val="clear" w:color="auto" w:fill="FFFFFF"/>
        </w:rPr>
        <w:t>analysis.</w:t>
      </w:r>
      <w:r w:rsidRPr="00814D97">
        <w:rPr>
          <w:i/>
          <w:iCs/>
          <w:shd w:val="clear" w:color="auto" w:fill="FFFFFF"/>
        </w:rPr>
        <w:t>Journal</w:t>
      </w:r>
      <w:proofErr w:type="spellEnd"/>
      <w:r w:rsidRPr="00814D97">
        <w:rPr>
          <w:i/>
          <w:iCs/>
          <w:shd w:val="clear" w:color="auto" w:fill="FFFFFF"/>
        </w:rPr>
        <w:t xml:space="preserve"> of Composite Materials</w:t>
      </w:r>
      <w:r w:rsidRPr="00814D97">
        <w:rPr>
          <w:shd w:val="clear" w:color="auto" w:fill="FFFFFF"/>
        </w:rPr>
        <w:t>,</w:t>
      </w:r>
      <w:r w:rsidRPr="00814D97">
        <w:rPr>
          <w:rStyle w:val="apple-converted-space"/>
          <w:shd w:val="clear" w:color="auto" w:fill="FFFFFF"/>
        </w:rPr>
        <w:t> </w:t>
      </w:r>
      <w:r w:rsidRPr="00814D97">
        <w:rPr>
          <w:i/>
          <w:iCs/>
          <w:shd w:val="clear" w:color="auto" w:fill="FFFFFF"/>
        </w:rPr>
        <w:t>49</w:t>
      </w:r>
      <w:r w:rsidRPr="00814D97">
        <w:rPr>
          <w:shd w:val="clear" w:color="auto" w:fill="FFFFFF"/>
        </w:rPr>
        <w:t>(27), 3347-3358.</w:t>
      </w:r>
      <w:r w:rsidRPr="00814D97">
        <w:rPr>
          <w:shd w:val="clear" w:color="auto" w:fill="FFFFFF"/>
          <w:rtl/>
        </w:rPr>
        <w:t>‏</w:t>
      </w:r>
    </w:p>
    <w:p w:rsidR="00AF4D32" w:rsidRPr="00814D97" w:rsidRDefault="00AF4D32" w:rsidP="00814D97">
      <w:pPr>
        <w:pStyle w:val="ListParagraph"/>
        <w:numPr>
          <w:ilvl w:val="0"/>
          <w:numId w:val="11"/>
        </w:numPr>
        <w:bidi w:val="0"/>
        <w:spacing w:afterLines="50" w:line="276" w:lineRule="auto"/>
        <w:ind w:left="426" w:hanging="425"/>
        <w:contextualSpacing/>
        <w:jc w:val="both"/>
        <w:rPr>
          <w:shd w:val="clear" w:color="auto" w:fill="FFFFFF"/>
          <w:rtl/>
        </w:rPr>
      </w:pPr>
      <w:proofErr w:type="spellStart"/>
      <w:r w:rsidRPr="00814D97">
        <w:rPr>
          <w:shd w:val="clear" w:color="auto" w:fill="FFFFFF"/>
        </w:rPr>
        <w:t>Selmy</w:t>
      </w:r>
      <w:proofErr w:type="spellEnd"/>
      <w:r w:rsidRPr="00814D97">
        <w:rPr>
          <w:shd w:val="clear" w:color="auto" w:fill="FFFFFF"/>
        </w:rPr>
        <w:t xml:space="preserve">, A. I., et al. "In-plane shear characteristics of unidirectional glass fiber/epoxy functionally graded (FG) and </w:t>
      </w:r>
      <w:proofErr w:type="spellStart"/>
      <w:r w:rsidRPr="00814D97">
        <w:rPr>
          <w:shd w:val="clear" w:color="auto" w:fill="FFFFFF"/>
        </w:rPr>
        <w:t>nonfunctionally</w:t>
      </w:r>
      <w:proofErr w:type="spellEnd"/>
      <w:r w:rsidRPr="00814D97">
        <w:rPr>
          <w:shd w:val="clear" w:color="auto" w:fill="FFFFFF"/>
        </w:rPr>
        <w:t xml:space="preserve"> graded (NFG) composite laminates with statistical analysis."</w:t>
      </w:r>
      <w:r w:rsidRPr="00814D97">
        <w:rPr>
          <w:rStyle w:val="apple-converted-space"/>
          <w:shd w:val="clear" w:color="auto" w:fill="FFFFFF"/>
        </w:rPr>
        <w:t> </w:t>
      </w:r>
      <w:r w:rsidRPr="00814D97">
        <w:rPr>
          <w:i/>
          <w:iCs/>
          <w:shd w:val="clear" w:color="auto" w:fill="FFFFFF"/>
        </w:rPr>
        <w:t>Journal of Composite Materials</w:t>
      </w:r>
      <w:r w:rsidRPr="00814D97">
        <w:rPr>
          <w:shd w:val="clear" w:color="auto" w:fill="FFFFFF"/>
        </w:rPr>
        <w:t>49.27 (2015): 3347-3358.</w:t>
      </w:r>
      <w:r w:rsidRPr="00814D97">
        <w:rPr>
          <w:shd w:val="clear" w:color="auto" w:fill="FFFFFF"/>
          <w:rtl/>
        </w:rPr>
        <w:t>‏</w:t>
      </w:r>
    </w:p>
    <w:p w:rsidR="00AF4D32" w:rsidRPr="00814D97" w:rsidRDefault="00AF4D32" w:rsidP="00814D97">
      <w:pPr>
        <w:pStyle w:val="ListParagraph"/>
        <w:numPr>
          <w:ilvl w:val="0"/>
          <w:numId w:val="11"/>
        </w:numPr>
        <w:bidi w:val="0"/>
        <w:spacing w:afterLines="50" w:line="276" w:lineRule="auto"/>
        <w:ind w:left="426" w:hanging="425"/>
        <w:contextualSpacing/>
        <w:jc w:val="both"/>
        <w:rPr>
          <w:shd w:val="clear" w:color="auto" w:fill="FFFFFF"/>
        </w:rPr>
      </w:pPr>
      <w:proofErr w:type="spellStart"/>
      <w:r w:rsidRPr="00814D97">
        <w:rPr>
          <w:shd w:val="clear" w:color="auto" w:fill="FFFFFF"/>
        </w:rPr>
        <w:t>Wagih</w:t>
      </w:r>
      <w:proofErr w:type="spellEnd"/>
      <w:r w:rsidRPr="00814D97">
        <w:rPr>
          <w:shd w:val="clear" w:color="auto" w:fill="FFFFFF"/>
        </w:rPr>
        <w:t xml:space="preserve">, Ahmed, Adel </w:t>
      </w:r>
      <w:proofErr w:type="spellStart"/>
      <w:r w:rsidRPr="00814D97">
        <w:rPr>
          <w:shd w:val="clear" w:color="auto" w:fill="FFFFFF"/>
        </w:rPr>
        <w:t>Fathy</w:t>
      </w:r>
      <w:proofErr w:type="spellEnd"/>
      <w:r w:rsidRPr="00814D97">
        <w:rPr>
          <w:shd w:val="clear" w:color="auto" w:fill="FFFFFF"/>
        </w:rPr>
        <w:t xml:space="preserve">, and Tamer Ali </w:t>
      </w:r>
      <w:proofErr w:type="spellStart"/>
      <w:r w:rsidRPr="00814D97">
        <w:rPr>
          <w:shd w:val="clear" w:color="auto" w:fill="FFFFFF"/>
        </w:rPr>
        <w:t>Sebaey</w:t>
      </w:r>
      <w:proofErr w:type="spellEnd"/>
      <w:r w:rsidRPr="00814D97">
        <w:rPr>
          <w:shd w:val="clear" w:color="auto" w:fill="FFFFFF"/>
        </w:rPr>
        <w:t xml:space="preserve">. "Experimental investigation on the compressibility of Al/Al2O3 </w:t>
      </w:r>
      <w:proofErr w:type="spellStart"/>
      <w:r w:rsidRPr="00814D97">
        <w:rPr>
          <w:shd w:val="clear" w:color="auto" w:fill="FFFFFF"/>
        </w:rPr>
        <w:t>nanocomposites</w:t>
      </w:r>
      <w:proofErr w:type="spellEnd"/>
      <w:r w:rsidRPr="00814D97">
        <w:rPr>
          <w:shd w:val="clear" w:color="auto" w:fill="FFFFFF"/>
        </w:rPr>
        <w:t>."</w:t>
      </w:r>
      <w:r w:rsidRPr="00814D97">
        <w:rPr>
          <w:rStyle w:val="apple-converted-space"/>
          <w:shd w:val="clear" w:color="auto" w:fill="FFFFFF"/>
        </w:rPr>
        <w:t> </w:t>
      </w:r>
      <w:r w:rsidRPr="00814D97">
        <w:rPr>
          <w:i/>
          <w:iCs/>
          <w:shd w:val="clear" w:color="auto" w:fill="FFFFFF"/>
        </w:rPr>
        <w:t>International Journal of Materials and Product Technology</w:t>
      </w:r>
      <w:r w:rsidRPr="00814D97">
        <w:rPr>
          <w:rStyle w:val="apple-converted-space"/>
          <w:shd w:val="clear" w:color="auto" w:fill="FFFFFF"/>
        </w:rPr>
        <w:t> </w:t>
      </w:r>
      <w:r w:rsidRPr="00814D97">
        <w:rPr>
          <w:shd w:val="clear" w:color="auto" w:fill="FFFFFF"/>
        </w:rPr>
        <w:t>52.3-4 (2016): 312-332.</w:t>
      </w:r>
      <w:r w:rsidRPr="00814D97">
        <w:rPr>
          <w:shd w:val="clear" w:color="auto" w:fill="FFFFFF"/>
          <w:rtl/>
        </w:rPr>
        <w:t>‏</w:t>
      </w:r>
    </w:p>
    <w:p w:rsidR="00814D97" w:rsidRPr="00814D97" w:rsidRDefault="00814D97" w:rsidP="00814D97">
      <w:pPr>
        <w:pStyle w:val="ListParagraph"/>
        <w:numPr>
          <w:ilvl w:val="0"/>
          <w:numId w:val="11"/>
        </w:numPr>
        <w:bidi w:val="0"/>
        <w:spacing w:afterLines="50" w:line="276" w:lineRule="auto"/>
        <w:ind w:left="284" w:hanging="284"/>
        <w:contextualSpacing/>
        <w:jc w:val="both"/>
        <w:rPr>
          <w:shd w:val="clear" w:color="auto" w:fill="FFFFFF"/>
          <w:rtl/>
        </w:rPr>
      </w:pPr>
      <w:r w:rsidRPr="00814D97">
        <w:rPr>
          <w:shd w:val="clear" w:color="auto" w:fill="FFFFFF"/>
        </w:rPr>
        <w:t>Ali, Ashraf A., M. A. H. El-</w:t>
      </w:r>
      <w:proofErr w:type="spellStart"/>
      <w:r w:rsidRPr="00814D97">
        <w:rPr>
          <w:shd w:val="clear" w:color="auto" w:fill="FFFFFF"/>
        </w:rPr>
        <w:t>Meniawi</w:t>
      </w:r>
      <w:proofErr w:type="spellEnd"/>
      <w:r w:rsidRPr="00814D97">
        <w:rPr>
          <w:shd w:val="clear" w:color="auto" w:fill="FFFFFF"/>
        </w:rPr>
        <w:t xml:space="preserve">, and S. M. </w:t>
      </w:r>
      <w:proofErr w:type="spellStart"/>
      <w:r w:rsidRPr="00814D97">
        <w:rPr>
          <w:shd w:val="clear" w:color="auto" w:fill="FFFFFF"/>
        </w:rPr>
        <w:t>Khafagi</w:t>
      </w:r>
      <w:proofErr w:type="spellEnd"/>
      <w:r w:rsidRPr="00814D97">
        <w:rPr>
          <w:shd w:val="clear" w:color="auto" w:fill="FFFFFF"/>
        </w:rPr>
        <w:t xml:space="preserve">. "A novel Bi-processing technique for metal matrix </w:t>
      </w:r>
      <w:proofErr w:type="spellStart"/>
      <w:r w:rsidRPr="00814D97">
        <w:rPr>
          <w:shd w:val="clear" w:color="auto" w:fill="FFFFFF"/>
        </w:rPr>
        <w:t>nanocomposites</w:t>
      </w:r>
      <w:proofErr w:type="spellEnd"/>
      <w:r w:rsidRPr="00814D97">
        <w:rPr>
          <w:shd w:val="clear" w:color="auto" w:fill="FFFFFF"/>
        </w:rPr>
        <w:t>."</w:t>
      </w:r>
      <w:r w:rsidRPr="00814D97">
        <w:rPr>
          <w:rStyle w:val="apple-converted-space"/>
          <w:shd w:val="clear" w:color="auto" w:fill="FFFFFF"/>
        </w:rPr>
        <w:t> </w:t>
      </w:r>
      <w:r w:rsidRPr="00814D97">
        <w:rPr>
          <w:i/>
          <w:iCs/>
          <w:shd w:val="clear" w:color="auto" w:fill="FFFFFF"/>
        </w:rPr>
        <w:t>The International Journal of Advanced Manufacturing Technology</w:t>
      </w:r>
      <w:r w:rsidRPr="00814D97">
        <w:rPr>
          <w:rStyle w:val="apple-converted-space"/>
          <w:shd w:val="clear" w:color="auto" w:fill="FFFFFF"/>
        </w:rPr>
        <w:t> </w:t>
      </w:r>
      <w:r w:rsidRPr="00814D97">
        <w:rPr>
          <w:shd w:val="clear" w:color="auto" w:fill="FFFFFF"/>
        </w:rPr>
        <w:t>78.5-8 (2015): 907-915.</w:t>
      </w:r>
      <w:r w:rsidRPr="00814D97">
        <w:rPr>
          <w:shd w:val="clear" w:color="auto" w:fill="FFFFFF"/>
          <w:rtl/>
        </w:rPr>
        <w:t>‏</w:t>
      </w:r>
    </w:p>
    <w:p w:rsidR="00814D97" w:rsidRPr="00814D97" w:rsidRDefault="00814D97" w:rsidP="00814D97">
      <w:pPr>
        <w:pStyle w:val="yiv1657227527gmail-msolistparagraph"/>
        <w:numPr>
          <w:ilvl w:val="0"/>
          <w:numId w:val="11"/>
        </w:numPr>
        <w:shd w:val="clear" w:color="auto" w:fill="FFFFFF"/>
        <w:spacing w:before="0" w:beforeAutospacing="0" w:after="0" w:afterAutospacing="0"/>
        <w:ind w:left="284"/>
        <w:jc w:val="both"/>
      </w:pPr>
      <w:proofErr w:type="spellStart"/>
      <w:r w:rsidRPr="00814D97">
        <w:lastRenderedPageBreak/>
        <w:t>Meniawi</w:t>
      </w:r>
      <w:proofErr w:type="spellEnd"/>
      <w:r w:rsidRPr="00814D97">
        <w:t xml:space="preserve"> M, Mahmoud K, </w:t>
      </w:r>
      <w:proofErr w:type="spellStart"/>
      <w:r w:rsidRPr="00814D97">
        <w:t>Megahed</w:t>
      </w:r>
      <w:proofErr w:type="spellEnd"/>
      <w:r w:rsidRPr="00814D97">
        <w:t xml:space="preserve"> M. “Positron annihilation spectroscopy and mechanical properties studies for epoxy matrices reinforced with different nanoparticles.” </w:t>
      </w:r>
      <w:r w:rsidRPr="00814D97">
        <w:rPr>
          <w:i/>
          <w:iCs/>
        </w:rPr>
        <w:t>Journal of Polymer Research</w:t>
      </w:r>
      <w:r w:rsidRPr="00814D97">
        <w:t xml:space="preserve"> (2016); 23(9), 1-12.</w:t>
      </w:r>
    </w:p>
    <w:p w:rsidR="00814D97" w:rsidRPr="00814D97" w:rsidRDefault="00814D97" w:rsidP="00814D97">
      <w:pPr>
        <w:numPr>
          <w:ilvl w:val="0"/>
          <w:numId w:val="11"/>
        </w:numPr>
        <w:tabs>
          <w:tab w:val="left" w:pos="0"/>
        </w:tabs>
        <w:bidi w:val="0"/>
        <w:spacing w:after="0" w:line="240" w:lineRule="auto"/>
        <w:ind w:left="284"/>
        <w:jc w:val="both"/>
        <w:rPr>
          <w:rFonts w:ascii="Times New Roman" w:hAnsi="Times New Roman" w:cs="Times New Roman"/>
          <w:sz w:val="24"/>
          <w:szCs w:val="24"/>
        </w:rPr>
      </w:pPr>
      <w:proofErr w:type="spellStart"/>
      <w:r w:rsidRPr="00814D97">
        <w:rPr>
          <w:rFonts w:ascii="Times New Roman" w:hAnsi="Times New Roman" w:cs="Times New Roman"/>
          <w:sz w:val="24"/>
          <w:szCs w:val="24"/>
        </w:rPr>
        <w:t>Agwa</w:t>
      </w:r>
      <w:proofErr w:type="spellEnd"/>
      <w:r w:rsidRPr="00814D97">
        <w:rPr>
          <w:rFonts w:ascii="Times New Roman" w:hAnsi="Times New Roman" w:cs="Times New Roman"/>
          <w:sz w:val="24"/>
          <w:szCs w:val="24"/>
        </w:rPr>
        <w:t xml:space="preserve">, M.A., Ali, M.N., and </w:t>
      </w:r>
      <w:proofErr w:type="spellStart"/>
      <w:r w:rsidRPr="00814D97">
        <w:rPr>
          <w:rFonts w:ascii="Times New Roman" w:hAnsi="Times New Roman" w:cs="Times New Roman"/>
          <w:sz w:val="24"/>
          <w:szCs w:val="24"/>
        </w:rPr>
        <w:t>Amal</w:t>
      </w:r>
      <w:proofErr w:type="spellEnd"/>
      <w:r w:rsidRPr="00814D97">
        <w:rPr>
          <w:rFonts w:ascii="Times New Roman" w:hAnsi="Times New Roman" w:cs="Times New Roman"/>
          <w:sz w:val="24"/>
          <w:szCs w:val="24"/>
        </w:rPr>
        <w:t xml:space="preserve"> E. Al-</w:t>
      </w:r>
      <w:proofErr w:type="spellStart"/>
      <w:r w:rsidRPr="00814D97">
        <w:rPr>
          <w:rFonts w:ascii="Times New Roman" w:hAnsi="Times New Roman" w:cs="Times New Roman"/>
          <w:sz w:val="24"/>
          <w:szCs w:val="24"/>
        </w:rPr>
        <w:t>Shorbagy</w:t>
      </w:r>
      <w:proofErr w:type="spellEnd"/>
      <w:r w:rsidRPr="00814D97">
        <w:rPr>
          <w:rFonts w:ascii="Times New Roman" w:hAnsi="Times New Roman" w:cs="Times New Roman"/>
          <w:sz w:val="24"/>
          <w:szCs w:val="24"/>
        </w:rPr>
        <w:t xml:space="preserve">. “Optimum processing parameters for equal channel angular pressing” </w:t>
      </w:r>
      <w:r w:rsidRPr="00814D97">
        <w:rPr>
          <w:rFonts w:ascii="Times New Roman" w:hAnsi="Times New Roman" w:cs="Times New Roman"/>
          <w:i/>
          <w:iCs/>
          <w:sz w:val="24"/>
          <w:szCs w:val="24"/>
        </w:rPr>
        <w:t>Mechanics of Materials</w:t>
      </w:r>
      <w:r w:rsidRPr="00814D97">
        <w:rPr>
          <w:rFonts w:ascii="Times New Roman" w:hAnsi="Times New Roman" w:cs="Times New Roman"/>
          <w:sz w:val="24"/>
          <w:szCs w:val="24"/>
        </w:rPr>
        <w:t xml:space="preserve">, 100 (2016): 1-11. </w:t>
      </w:r>
    </w:p>
    <w:p w:rsidR="00814D97" w:rsidRPr="00814D97" w:rsidRDefault="00814D97" w:rsidP="00814D97">
      <w:pPr>
        <w:numPr>
          <w:ilvl w:val="0"/>
          <w:numId w:val="11"/>
        </w:numPr>
        <w:tabs>
          <w:tab w:val="left" w:pos="0"/>
        </w:tabs>
        <w:bidi w:val="0"/>
        <w:spacing w:after="0" w:line="240" w:lineRule="auto"/>
        <w:ind w:left="284"/>
        <w:jc w:val="both"/>
        <w:rPr>
          <w:rFonts w:ascii="Times New Roman" w:hAnsi="Times New Roman" w:cs="Times New Roman"/>
          <w:sz w:val="24"/>
          <w:szCs w:val="24"/>
        </w:rPr>
      </w:pPr>
      <w:proofErr w:type="spellStart"/>
      <w:r w:rsidRPr="00814D97">
        <w:rPr>
          <w:rFonts w:ascii="Times New Roman" w:hAnsi="Times New Roman" w:cs="Times New Roman"/>
          <w:sz w:val="24"/>
          <w:szCs w:val="24"/>
        </w:rPr>
        <w:t>Eltaher</w:t>
      </w:r>
      <w:proofErr w:type="spellEnd"/>
      <w:r w:rsidRPr="00814D97">
        <w:rPr>
          <w:rFonts w:ascii="Times New Roman" w:hAnsi="Times New Roman" w:cs="Times New Roman"/>
          <w:sz w:val="24"/>
          <w:szCs w:val="24"/>
        </w:rPr>
        <w:t xml:space="preserve">, M.A. and </w:t>
      </w:r>
      <w:proofErr w:type="spellStart"/>
      <w:r w:rsidRPr="00814D97">
        <w:rPr>
          <w:rFonts w:ascii="Times New Roman" w:hAnsi="Times New Roman" w:cs="Times New Roman"/>
          <w:sz w:val="24"/>
          <w:szCs w:val="24"/>
        </w:rPr>
        <w:t>Agwa</w:t>
      </w:r>
      <w:proofErr w:type="spellEnd"/>
      <w:r w:rsidRPr="00814D97">
        <w:rPr>
          <w:rFonts w:ascii="Times New Roman" w:hAnsi="Times New Roman" w:cs="Times New Roman"/>
          <w:sz w:val="24"/>
          <w:szCs w:val="24"/>
        </w:rPr>
        <w:t xml:space="preserve">, M.A. “Analysis of Size-dependent Mechanical Properties of CNTs Mass Sensor Using Energy Equivalent Model”, </w:t>
      </w:r>
      <w:r w:rsidRPr="00814D97">
        <w:rPr>
          <w:rFonts w:ascii="Times New Roman" w:hAnsi="Times New Roman" w:cs="Times New Roman"/>
          <w:i/>
          <w:iCs/>
          <w:sz w:val="24"/>
          <w:szCs w:val="24"/>
        </w:rPr>
        <w:t>Sensors and Actuators A</w:t>
      </w:r>
      <w:r w:rsidRPr="00814D97">
        <w:rPr>
          <w:rFonts w:ascii="Times New Roman" w:hAnsi="Times New Roman" w:cs="Times New Roman"/>
          <w:sz w:val="24"/>
          <w:szCs w:val="24"/>
        </w:rPr>
        <w:t>: Physical, 246 (2016): 9-17.</w:t>
      </w:r>
    </w:p>
    <w:p w:rsidR="00814D97" w:rsidRPr="00814D97" w:rsidRDefault="00814D97" w:rsidP="00814D97">
      <w:pPr>
        <w:numPr>
          <w:ilvl w:val="0"/>
          <w:numId w:val="11"/>
        </w:numPr>
        <w:tabs>
          <w:tab w:val="left" w:pos="0"/>
        </w:tabs>
        <w:bidi w:val="0"/>
        <w:spacing w:after="0" w:line="240" w:lineRule="auto"/>
        <w:ind w:left="284"/>
        <w:jc w:val="both"/>
        <w:rPr>
          <w:rFonts w:ascii="Times New Roman" w:hAnsi="Times New Roman" w:cs="Times New Roman"/>
          <w:sz w:val="24"/>
          <w:szCs w:val="24"/>
          <w:rtl/>
        </w:rPr>
      </w:pPr>
      <w:proofErr w:type="spellStart"/>
      <w:r w:rsidRPr="00814D97">
        <w:rPr>
          <w:rFonts w:ascii="Times New Roman" w:hAnsi="Times New Roman" w:cs="Times New Roman"/>
          <w:sz w:val="24"/>
          <w:szCs w:val="24"/>
        </w:rPr>
        <w:t>Agwa</w:t>
      </w:r>
      <w:proofErr w:type="spellEnd"/>
      <w:r w:rsidRPr="00814D97">
        <w:rPr>
          <w:rFonts w:ascii="Times New Roman" w:hAnsi="Times New Roman" w:cs="Times New Roman"/>
          <w:sz w:val="24"/>
          <w:szCs w:val="24"/>
        </w:rPr>
        <w:t xml:space="preserve">, M.A., </w:t>
      </w:r>
      <w:proofErr w:type="spellStart"/>
      <w:r w:rsidRPr="00814D97">
        <w:rPr>
          <w:rFonts w:ascii="Times New Roman" w:hAnsi="Times New Roman" w:cs="Times New Roman"/>
          <w:sz w:val="24"/>
          <w:szCs w:val="24"/>
        </w:rPr>
        <w:t>Taha</w:t>
      </w:r>
      <w:proofErr w:type="spellEnd"/>
      <w:r w:rsidRPr="00814D97">
        <w:rPr>
          <w:rFonts w:ascii="Times New Roman" w:hAnsi="Times New Roman" w:cs="Times New Roman"/>
          <w:sz w:val="24"/>
          <w:szCs w:val="24"/>
        </w:rPr>
        <w:t xml:space="preserve">, I., and </w:t>
      </w:r>
      <w:proofErr w:type="spellStart"/>
      <w:r w:rsidRPr="00814D97">
        <w:rPr>
          <w:rFonts w:ascii="Times New Roman" w:hAnsi="Times New Roman" w:cs="Times New Roman"/>
          <w:sz w:val="24"/>
          <w:szCs w:val="24"/>
        </w:rPr>
        <w:t>Megahed</w:t>
      </w:r>
      <w:proofErr w:type="spellEnd"/>
      <w:r w:rsidRPr="00814D97">
        <w:rPr>
          <w:rFonts w:ascii="Times New Roman" w:hAnsi="Times New Roman" w:cs="Times New Roman"/>
          <w:sz w:val="24"/>
          <w:szCs w:val="24"/>
        </w:rPr>
        <w:t xml:space="preserve"> M</w:t>
      </w:r>
      <w:proofErr w:type="gramStart"/>
      <w:r w:rsidRPr="00814D97">
        <w:rPr>
          <w:rFonts w:ascii="Times New Roman" w:hAnsi="Times New Roman" w:cs="Times New Roman"/>
          <w:sz w:val="24"/>
          <w:szCs w:val="24"/>
        </w:rPr>
        <w:t>..</w:t>
      </w:r>
      <w:proofErr w:type="gramEnd"/>
      <w:r w:rsidRPr="00814D97">
        <w:rPr>
          <w:rFonts w:ascii="Times New Roman" w:hAnsi="Times New Roman" w:cs="Times New Roman"/>
          <w:sz w:val="24"/>
          <w:szCs w:val="24"/>
        </w:rPr>
        <w:t xml:space="preserve"> “Experimental and analytical investigation of water diffusion process in </w:t>
      </w:r>
      <w:proofErr w:type="spellStart"/>
      <w:r w:rsidRPr="00814D97">
        <w:rPr>
          <w:rFonts w:ascii="Times New Roman" w:hAnsi="Times New Roman" w:cs="Times New Roman"/>
          <w:sz w:val="24"/>
          <w:szCs w:val="24"/>
        </w:rPr>
        <w:t>nano</w:t>
      </w:r>
      <w:proofErr w:type="spellEnd"/>
      <w:r w:rsidRPr="00814D97">
        <w:rPr>
          <w:rFonts w:ascii="Times New Roman" w:hAnsi="Times New Roman" w:cs="Times New Roman"/>
          <w:sz w:val="24"/>
          <w:szCs w:val="24"/>
        </w:rPr>
        <w:t xml:space="preserve">-carbon/alumina/silica filled epoxy </w:t>
      </w:r>
      <w:proofErr w:type="spellStart"/>
      <w:r w:rsidRPr="00814D97">
        <w:rPr>
          <w:rFonts w:ascii="Times New Roman" w:hAnsi="Times New Roman" w:cs="Times New Roman"/>
          <w:sz w:val="24"/>
          <w:szCs w:val="24"/>
        </w:rPr>
        <w:t>nanocomposites</w:t>
      </w:r>
      <w:proofErr w:type="spellEnd"/>
      <w:r w:rsidRPr="00814D97">
        <w:rPr>
          <w:rFonts w:ascii="Times New Roman" w:hAnsi="Times New Roman" w:cs="Times New Roman"/>
          <w:sz w:val="24"/>
          <w:szCs w:val="24"/>
        </w:rPr>
        <w:t xml:space="preserve">”, The </w:t>
      </w:r>
      <w:r w:rsidRPr="00814D97">
        <w:rPr>
          <w:rFonts w:ascii="Times New Roman" w:hAnsi="Times New Roman" w:cs="Times New Roman"/>
          <w:i/>
          <w:iCs/>
          <w:sz w:val="24"/>
          <w:szCs w:val="24"/>
        </w:rPr>
        <w:t>International Journal of Mechanics and Materials in Design</w:t>
      </w:r>
      <w:r w:rsidRPr="00814D97">
        <w:rPr>
          <w:rFonts w:ascii="Times New Roman" w:hAnsi="Times New Roman" w:cs="Times New Roman"/>
          <w:sz w:val="24"/>
          <w:szCs w:val="24"/>
        </w:rPr>
        <w:t>, DOI:  10.1007/s10999-016-9335-4</w:t>
      </w:r>
    </w:p>
    <w:p w:rsidR="00814D97" w:rsidRPr="00814D97" w:rsidRDefault="00814D97" w:rsidP="00814D97">
      <w:pPr>
        <w:numPr>
          <w:ilvl w:val="0"/>
          <w:numId w:val="11"/>
        </w:numPr>
        <w:tabs>
          <w:tab w:val="left" w:pos="0"/>
        </w:tabs>
        <w:bidi w:val="0"/>
        <w:spacing w:after="0" w:line="240" w:lineRule="auto"/>
        <w:ind w:left="284"/>
        <w:jc w:val="both"/>
        <w:rPr>
          <w:rFonts w:ascii="Times New Roman" w:hAnsi="Times New Roman" w:cs="Times New Roman"/>
          <w:sz w:val="24"/>
          <w:szCs w:val="24"/>
        </w:rPr>
      </w:pPr>
      <w:proofErr w:type="spellStart"/>
      <w:r w:rsidRPr="00814D97">
        <w:rPr>
          <w:rFonts w:ascii="Times New Roman" w:hAnsi="Times New Roman" w:cs="Times New Roman"/>
          <w:sz w:val="24"/>
          <w:szCs w:val="24"/>
        </w:rPr>
        <w:t>Agwa</w:t>
      </w:r>
      <w:proofErr w:type="spellEnd"/>
      <w:r w:rsidRPr="00814D97">
        <w:rPr>
          <w:rFonts w:ascii="Times New Roman" w:hAnsi="Times New Roman" w:cs="Times New Roman"/>
          <w:sz w:val="24"/>
          <w:szCs w:val="24"/>
        </w:rPr>
        <w:t xml:space="preserve">, M.A., and </w:t>
      </w:r>
      <w:proofErr w:type="spellStart"/>
      <w:r w:rsidRPr="00814D97">
        <w:rPr>
          <w:rFonts w:ascii="Times New Roman" w:hAnsi="Times New Roman" w:cs="Times New Roman"/>
          <w:sz w:val="24"/>
          <w:szCs w:val="24"/>
        </w:rPr>
        <w:t>Eltaher</w:t>
      </w:r>
      <w:proofErr w:type="spellEnd"/>
      <w:r w:rsidRPr="00814D97">
        <w:rPr>
          <w:rFonts w:ascii="Times New Roman" w:hAnsi="Times New Roman" w:cs="Times New Roman"/>
          <w:sz w:val="24"/>
          <w:szCs w:val="24"/>
        </w:rPr>
        <w:t xml:space="preserve">, </w:t>
      </w:r>
      <w:proofErr w:type="gramStart"/>
      <w:r w:rsidRPr="00814D97">
        <w:rPr>
          <w:rFonts w:ascii="Times New Roman" w:hAnsi="Times New Roman" w:cs="Times New Roman"/>
          <w:sz w:val="24"/>
          <w:szCs w:val="24"/>
        </w:rPr>
        <w:t>M.A..</w:t>
      </w:r>
      <w:proofErr w:type="gramEnd"/>
      <w:r w:rsidRPr="00814D97">
        <w:rPr>
          <w:rFonts w:ascii="Times New Roman" w:hAnsi="Times New Roman" w:cs="Times New Roman"/>
          <w:sz w:val="24"/>
          <w:szCs w:val="24"/>
        </w:rPr>
        <w:t xml:space="preserve"> “Vibration of a </w:t>
      </w:r>
      <w:proofErr w:type="spellStart"/>
      <w:r w:rsidRPr="00814D97">
        <w:rPr>
          <w:rFonts w:ascii="Times New Roman" w:hAnsi="Times New Roman" w:cs="Times New Roman"/>
          <w:sz w:val="24"/>
          <w:szCs w:val="24"/>
        </w:rPr>
        <w:t>carbyne</w:t>
      </w:r>
      <w:proofErr w:type="spellEnd"/>
      <w:r w:rsidRPr="00814D97">
        <w:rPr>
          <w:rFonts w:ascii="Times New Roman" w:hAnsi="Times New Roman" w:cs="Times New Roman"/>
          <w:sz w:val="24"/>
          <w:szCs w:val="24"/>
        </w:rPr>
        <w:t xml:space="preserve"> </w:t>
      </w:r>
      <w:proofErr w:type="spellStart"/>
      <w:r w:rsidRPr="00814D97">
        <w:rPr>
          <w:rFonts w:ascii="Times New Roman" w:hAnsi="Times New Roman" w:cs="Times New Roman"/>
          <w:sz w:val="24"/>
          <w:szCs w:val="24"/>
        </w:rPr>
        <w:t>nanomechanical</w:t>
      </w:r>
      <w:proofErr w:type="spellEnd"/>
      <w:r w:rsidRPr="00814D97">
        <w:rPr>
          <w:rFonts w:ascii="Times New Roman" w:hAnsi="Times New Roman" w:cs="Times New Roman"/>
          <w:sz w:val="24"/>
          <w:szCs w:val="24"/>
        </w:rPr>
        <w:t xml:space="preserve"> mass sensor with surface effect”, </w:t>
      </w:r>
      <w:r w:rsidRPr="00814D97">
        <w:rPr>
          <w:rFonts w:ascii="Times New Roman" w:hAnsi="Times New Roman" w:cs="Times New Roman"/>
          <w:i/>
          <w:iCs/>
          <w:sz w:val="24"/>
          <w:szCs w:val="24"/>
        </w:rPr>
        <w:t xml:space="preserve">Applied Physics </w:t>
      </w:r>
      <w:proofErr w:type="gramStart"/>
      <w:r w:rsidRPr="00814D97">
        <w:rPr>
          <w:rFonts w:ascii="Times New Roman" w:hAnsi="Times New Roman" w:cs="Times New Roman"/>
          <w:i/>
          <w:iCs/>
          <w:sz w:val="24"/>
          <w:szCs w:val="24"/>
        </w:rPr>
        <w:t>A</w:t>
      </w:r>
      <w:proofErr w:type="gramEnd"/>
      <w:r w:rsidRPr="00814D97">
        <w:rPr>
          <w:rFonts w:ascii="Times New Roman" w:hAnsi="Times New Roman" w:cs="Times New Roman"/>
          <w:sz w:val="24"/>
          <w:szCs w:val="24"/>
        </w:rPr>
        <w:t>, 122 (2016): 335.</w:t>
      </w:r>
    </w:p>
    <w:p w:rsidR="00814D97" w:rsidRPr="00814D97" w:rsidRDefault="00814D97" w:rsidP="00814D97">
      <w:pPr>
        <w:numPr>
          <w:ilvl w:val="0"/>
          <w:numId w:val="11"/>
        </w:numPr>
        <w:tabs>
          <w:tab w:val="left" w:pos="0"/>
        </w:tabs>
        <w:bidi w:val="0"/>
        <w:spacing w:after="0" w:line="240" w:lineRule="auto"/>
        <w:ind w:left="284"/>
        <w:jc w:val="both"/>
        <w:rPr>
          <w:rFonts w:ascii="Times New Roman" w:hAnsi="Times New Roman" w:cs="Times New Roman"/>
          <w:sz w:val="24"/>
          <w:szCs w:val="24"/>
        </w:rPr>
      </w:pPr>
      <w:proofErr w:type="spellStart"/>
      <w:r w:rsidRPr="00814D97">
        <w:rPr>
          <w:rFonts w:ascii="Times New Roman" w:hAnsi="Times New Roman" w:cs="Times New Roman"/>
          <w:sz w:val="24"/>
          <w:szCs w:val="24"/>
        </w:rPr>
        <w:t>Agwa</w:t>
      </w:r>
      <w:proofErr w:type="spellEnd"/>
      <w:r w:rsidRPr="00814D97">
        <w:rPr>
          <w:rFonts w:ascii="Times New Roman" w:hAnsi="Times New Roman" w:cs="Times New Roman"/>
          <w:sz w:val="24"/>
          <w:szCs w:val="24"/>
        </w:rPr>
        <w:t xml:space="preserve">, M.A., </w:t>
      </w:r>
      <w:proofErr w:type="spellStart"/>
      <w:r w:rsidRPr="00814D97">
        <w:rPr>
          <w:rFonts w:ascii="Times New Roman" w:hAnsi="Times New Roman" w:cs="Times New Roman"/>
          <w:sz w:val="24"/>
          <w:szCs w:val="24"/>
        </w:rPr>
        <w:t>Eltaher</w:t>
      </w:r>
      <w:proofErr w:type="spellEnd"/>
      <w:r w:rsidRPr="00814D97">
        <w:rPr>
          <w:rFonts w:ascii="Times New Roman" w:hAnsi="Times New Roman" w:cs="Times New Roman"/>
          <w:sz w:val="24"/>
          <w:szCs w:val="24"/>
        </w:rPr>
        <w:t xml:space="preserve">, M.A., and Mahmoud, </w:t>
      </w:r>
      <w:proofErr w:type="gramStart"/>
      <w:r w:rsidRPr="00814D97">
        <w:rPr>
          <w:rFonts w:ascii="Times New Roman" w:hAnsi="Times New Roman" w:cs="Times New Roman"/>
          <w:sz w:val="24"/>
          <w:szCs w:val="24"/>
        </w:rPr>
        <w:t>F.F..</w:t>
      </w:r>
      <w:proofErr w:type="gramEnd"/>
      <w:r w:rsidRPr="00814D97">
        <w:rPr>
          <w:rFonts w:ascii="Times New Roman" w:hAnsi="Times New Roman" w:cs="Times New Roman"/>
          <w:sz w:val="24"/>
          <w:szCs w:val="24"/>
        </w:rPr>
        <w:t xml:space="preserve"> “Nanobeam sensor for measuring a </w:t>
      </w:r>
      <w:proofErr w:type="spellStart"/>
      <w:r w:rsidRPr="00814D97">
        <w:rPr>
          <w:rFonts w:ascii="Times New Roman" w:hAnsi="Times New Roman" w:cs="Times New Roman"/>
          <w:sz w:val="24"/>
          <w:szCs w:val="24"/>
        </w:rPr>
        <w:t>zeptogram</w:t>
      </w:r>
      <w:proofErr w:type="spellEnd"/>
      <w:r w:rsidRPr="00814D97">
        <w:rPr>
          <w:rFonts w:ascii="Times New Roman" w:hAnsi="Times New Roman" w:cs="Times New Roman"/>
          <w:sz w:val="24"/>
          <w:szCs w:val="24"/>
        </w:rPr>
        <w:t xml:space="preserve"> mass”, </w:t>
      </w:r>
      <w:r w:rsidRPr="00814D97">
        <w:rPr>
          <w:rFonts w:ascii="Times New Roman" w:hAnsi="Times New Roman" w:cs="Times New Roman"/>
          <w:i/>
          <w:iCs/>
          <w:sz w:val="24"/>
          <w:szCs w:val="24"/>
        </w:rPr>
        <w:t>The International Journal of Mechanics and Materials in Design</w:t>
      </w:r>
      <w:r w:rsidRPr="00814D97">
        <w:rPr>
          <w:rFonts w:ascii="Times New Roman" w:hAnsi="Times New Roman" w:cs="Times New Roman"/>
          <w:sz w:val="24"/>
          <w:szCs w:val="24"/>
        </w:rPr>
        <w:t>, 12(2016): 211-221.</w:t>
      </w:r>
    </w:p>
    <w:p w:rsidR="00814D97" w:rsidRPr="00814D97" w:rsidRDefault="00814D97" w:rsidP="00814D97">
      <w:pPr>
        <w:numPr>
          <w:ilvl w:val="0"/>
          <w:numId w:val="11"/>
        </w:numPr>
        <w:tabs>
          <w:tab w:val="left" w:pos="0"/>
        </w:tabs>
        <w:bidi w:val="0"/>
        <w:spacing w:after="0" w:line="240" w:lineRule="auto"/>
        <w:ind w:left="284"/>
        <w:jc w:val="both"/>
        <w:rPr>
          <w:rFonts w:ascii="Times New Roman" w:hAnsi="Times New Roman" w:cs="Times New Roman"/>
          <w:sz w:val="24"/>
          <w:szCs w:val="24"/>
        </w:rPr>
      </w:pPr>
      <w:proofErr w:type="spellStart"/>
      <w:r w:rsidRPr="00814D97">
        <w:rPr>
          <w:rFonts w:ascii="Times New Roman" w:hAnsi="Times New Roman" w:cs="Times New Roman"/>
          <w:sz w:val="24"/>
          <w:szCs w:val="24"/>
        </w:rPr>
        <w:t>Andersson</w:t>
      </w:r>
      <w:proofErr w:type="spellEnd"/>
      <w:r w:rsidRPr="00814D97">
        <w:rPr>
          <w:rFonts w:ascii="Times New Roman" w:hAnsi="Times New Roman" w:cs="Times New Roman"/>
          <w:sz w:val="24"/>
          <w:szCs w:val="24"/>
        </w:rPr>
        <w:t xml:space="preserve">, L.-E., Pinto da Costa, A., and </w:t>
      </w:r>
      <w:proofErr w:type="spellStart"/>
      <w:r w:rsidRPr="00814D97">
        <w:rPr>
          <w:rFonts w:ascii="Times New Roman" w:hAnsi="Times New Roman" w:cs="Times New Roman"/>
          <w:sz w:val="24"/>
          <w:szCs w:val="24"/>
        </w:rPr>
        <w:t>Agwa</w:t>
      </w:r>
      <w:proofErr w:type="spellEnd"/>
      <w:r w:rsidRPr="00814D97">
        <w:rPr>
          <w:rFonts w:ascii="Times New Roman" w:hAnsi="Times New Roman" w:cs="Times New Roman"/>
          <w:sz w:val="24"/>
          <w:szCs w:val="24"/>
        </w:rPr>
        <w:t xml:space="preserve">, </w:t>
      </w:r>
      <w:proofErr w:type="gramStart"/>
      <w:r w:rsidRPr="00814D97">
        <w:rPr>
          <w:rFonts w:ascii="Times New Roman" w:hAnsi="Times New Roman" w:cs="Times New Roman"/>
          <w:sz w:val="24"/>
          <w:szCs w:val="24"/>
        </w:rPr>
        <w:t>M.A..</w:t>
      </w:r>
      <w:proofErr w:type="gramEnd"/>
      <w:r w:rsidRPr="00814D97">
        <w:rPr>
          <w:rFonts w:ascii="Times New Roman" w:hAnsi="Times New Roman" w:cs="Times New Roman"/>
          <w:sz w:val="24"/>
          <w:szCs w:val="24"/>
        </w:rPr>
        <w:t xml:space="preserve"> “Existence and uniqueness for frictional incremental and rate problems - sharp critical bounds”, ZAMM </w:t>
      </w:r>
      <w:r w:rsidRPr="00814D97">
        <w:rPr>
          <w:rFonts w:ascii="Times New Roman" w:hAnsi="Times New Roman" w:cs="Times New Roman"/>
          <w:i/>
          <w:iCs/>
          <w:sz w:val="24"/>
          <w:szCs w:val="24"/>
        </w:rPr>
        <w:t>- Journal of Applied Mathematics and Mechanics</w:t>
      </w:r>
      <w:r w:rsidRPr="00814D97">
        <w:rPr>
          <w:rFonts w:ascii="Times New Roman" w:hAnsi="Times New Roman" w:cs="Times New Roman"/>
          <w:sz w:val="24"/>
          <w:szCs w:val="24"/>
        </w:rPr>
        <w:t>, 96 (2016): 78-105.</w:t>
      </w:r>
    </w:p>
    <w:p w:rsidR="00814D97" w:rsidRPr="00814D97" w:rsidRDefault="00814D97" w:rsidP="00814D97">
      <w:pPr>
        <w:numPr>
          <w:ilvl w:val="0"/>
          <w:numId w:val="11"/>
        </w:numPr>
        <w:tabs>
          <w:tab w:val="left" w:pos="0"/>
        </w:tabs>
        <w:bidi w:val="0"/>
        <w:spacing w:after="0" w:line="240" w:lineRule="auto"/>
        <w:ind w:left="284"/>
        <w:jc w:val="both"/>
        <w:rPr>
          <w:rFonts w:ascii="Times New Roman" w:hAnsi="Times New Roman" w:cs="Times New Roman"/>
          <w:sz w:val="24"/>
          <w:szCs w:val="24"/>
        </w:rPr>
      </w:pPr>
      <w:proofErr w:type="spellStart"/>
      <w:r w:rsidRPr="00814D97">
        <w:rPr>
          <w:rFonts w:ascii="Times New Roman" w:hAnsi="Times New Roman" w:cs="Times New Roman"/>
          <w:sz w:val="24"/>
          <w:szCs w:val="24"/>
        </w:rPr>
        <w:t>Agwa</w:t>
      </w:r>
      <w:proofErr w:type="spellEnd"/>
      <w:r w:rsidRPr="00814D97">
        <w:rPr>
          <w:rFonts w:ascii="Times New Roman" w:hAnsi="Times New Roman" w:cs="Times New Roman"/>
          <w:sz w:val="24"/>
          <w:szCs w:val="24"/>
        </w:rPr>
        <w:t xml:space="preserve">, M.A., and Pinto da Costa, A., “Using symbolic computation in the characterization of frictional instabilities involving orthotropic materials”, </w:t>
      </w:r>
      <w:r w:rsidRPr="00814D97">
        <w:rPr>
          <w:rFonts w:ascii="Times New Roman" w:hAnsi="Times New Roman" w:cs="Times New Roman"/>
          <w:i/>
          <w:iCs/>
          <w:sz w:val="24"/>
          <w:szCs w:val="24"/>
        </w:rPr>
        <w:t>International Journal of Applied Mathematics and Computer Science</w:t>
      </w:r>
      <w:r w:rsidRPr="00814D97">
        <w:rPr>
          <w:rFonts w:ascii="Times New Roman" w:hAnsi="Times New Roman" w:cs="Times New Roman"/>
          <w:sz w:val="24"/>
          <w:szCs w:val="24"/>
        </w:rPr>
        <w:t>, 25(2015): 259-267.</w:t>
      </w:r>
    </w:p>
    <w:p w:rsidR="00814D97" w:rsidRPr="000358CE" w:rsidRDefault="00814D97" w:rsidP="00814D97">
      <w:pPr>
        <w:numPr>
          <w:ilvl w:val="0"/>
          <w:numId w:val="11"/>
        </w:numPr>
        <w:shd w:val="clear" w:color="auto" w:fill="FFFFFF"/>
        <w:bidi w:val="0"/>
        <w:spacing w:after="0" w:line="240" w:lineRule="auto"/>
        <w:ind w:left="284"/>
        <w:jc w:val="both"/>
        <w:rPr>
          <w:rFonts w:ascii="Times New Roman" w:hAnsi="Times New Roman" w:cs="Times New Roman"/>
          <w:sz w:val="24"/>
          <w:szCs w:val="24"/>
        </w:rPr>
      </w:pPr>
      <w:r w:rsidRPr="000358CE">
        <w:rPr>
          <w:rFonts w:ascii="Times New Roman" w:hAnsi="Times New Roman" w:cs="Times New Roman"/>
          <w:sz w:val="24"/>
          <w:szCs w:val="24"/>
        </w:rPr>
        <w:t xml:space="preserve">Asif </w:t>
      </w:r>
      <w:proofErr w:type="spellStart"/>
      <w:r w:rsidRPr="000358CE">
        <w:rPr>
          <w:rFonts w:ascii="Times New Roman" w:hAnsi="Times New Roman" w:cs="Times New Roman"/>
          <w:sz w:val="24"/>
          <w:szCs w:val="24"/>
        </w:rPr>
        <w:t>Matina</w:t>
      </w:r>
      <w:proofErr w:type="spellEnd"/>
      <w:r w:rsidRPr="000358CE">
        <w:rPr>
          <w:rFonts w:ascii="Times New Roman" w:hAnsi="Times New Roman" w:cs="Times New Roman"/>
          <w:sz w:val="24"/>
          <w:szCs w:val="24"/>
        </w:rPr>
        <w:t xml:space="preserve">, </w:t>
      </w:r>
      <w:proofErr w:type="spellStart"/>
      <w:r w:rsidRPr="000358CE">
        <w:rPr>
          <w:rFonts w:ascii="Times New Roman" w:hAnsi="Times New Roman" w:cs="Times New Roman"/>
          <w:sz w:val="24"/>
          <w:szCs w:val="24"/>
        </w:rPr>
        <w:t>Nesar</w:t>
      </w:r>
      <w:proofErr w:type="spellEnd"/>
      <w:r w:rsidRPr="000358CE">
        <w:rPr>
          <w:rFonts w:ascii="Times New Roman" w:hAnsi="Times New Roman" w:cs="Times New Roman"/>
          <w:sz w:val="24"/>
          <w:szCs w:val="24"/>
        </w:rPr>
        <w:t xml:space="preserve"> </w:t>
      </w:r>
      <w:proofErr w:type="spellStart"/>
      <w:r w:rsidRPr="000358CE">
        <w:rPr>
          <w:rFonts w:ascii="Times New Roman" w:hAnsi="Times New Roman" w:cs="Times New Roman"/>
          <w:sz w:val="24"/>
          <w:szCs w:val="24"/>
        </w:rPr>
        <w:t>Merahb</w:t>
      </w:r>
      <w:proofErr w:type="spellEnd"/>
      <w:r w:rsidRPr="000358CE">
        <w:rPr>
          <w:rFonts w:ascii="Times New Roman" w:hAnsi="Times New Roman" w:cs="Times New Roman"/>
          <w:sz w:val="24"/>
          <w:szCs w:val="24"/>
        </w:rPr>
        <w:t>, Ahmed Ibrahim "</w:t>
      </w:r>
      <w:proofErr w:type="spellStart"/>
      <w:r w:rsidRPr="000358CE">
        <w:rPr>
          <w:rFonts w:ascii="Times New Roman" w:hAnsi="Times New Roman" w:cs="Times New Roman"/>
          <w:sz w:val="24"/>
          <w:szCs w:val="24"/>
        </w:rPr>
        <w:t>Superhydrophobic</w:t>
      </w:r>
      <w:proofErr w:type="spellEnd"/>
      <w:r w:rsidRPr="000358CE">
        <w:rPr>
          <w:rFonts w:ascii="Times New Roman" w:hAnsi="Times New Roman" w:cs="Times New Roman"/>
          <w:sz w:val="24"/>
          <w:szCs w:val="24"/>
        </w:rPr>
        <w:t xml:space="preserve"> and self-cleaning surfaces prepared from </w:t>
      </w:r>
      <w:proofErr w:type="spellStart"/>
      <w:r w:rsidRPr="000358CE">
        <w:rPr>
          <w:rFonts w:ascii="Times New Roman" w:hAnsi="Times New Roman" w:cs="Times New Roman"/>
          <w:sz w:val="24"/>
          <w:szCs w:val="24"/>
        </w:rPr>
        <w:t>acommercial</w:t>
      </w:r>
      <w:proofErr w:type="spellEnd"/>
      <w:r w:rsidRPr="000358CE">
        <w:rPr>
          <w:rFonts w:ascii="Times New Roman" w:hAnsi="Times New Roman" w:cs="Times New Roman"/>
          <w:sz w:val="24"/>
          <w:szCs w:val="24"/>
        </w:rPr>
        <w:t xml:space="preserve"> </w:t>
      </w:r>
      <w:proofErr w:type="spellStart"/>
      <w:r w:rsidRPr="000358CE">
        <w:rPr>
          <w:rFonts w:ascii="Times New Roman" w:hAnsi="Times New Roman" w:cs="Times New Roman"/>
          <w:sz w:val="24"/>
          <w:szCs w:val="24"/>
        </w:rPr>
        <w:t>silane</w:t>
      </w:r>
      <w:proofErr w:type="spellEnd"/>
      <w:r w:rsidRPr="000358CE">
        <w:rPr>
          <w:rFonts w:ascii="Times New Roman" w:hAnsi="Times New Roman" w:cs="Times New Roman"/>
          <w:sz w:val="24"/>
          <w:szCs w:val="24"/>
        </w:rPr>
        <w:t xml:space="preserve"> using a single-step drop-coating </w:t>
      </w:r>
      <w:proofErr w:type="spellStart"/>
      <w:r w:rsidRPr="000358CE">
        <w:rPr>
          <w:rFonts w:ascii="Times New Roman" w:hAnsi="Times New Roman" w:cs="Times New Roman"/>
          <w:sz w:val="24"/>
          <w:szCs w:val="24"/>
        </w:rPr>
        <w:t>methodAsif</w:t>
      </w:r>
      <w:proofErr w:type="spellEnd"/>
      <w:r w:rsidRPr="000358CE">
        <w:rPr>
          <w:rFonts w:ascii="Times New Roman" w:hAnsi="Times New Roman" w:cs="Times New Roman"/>
          <w:sz w:val="24"/>
          <w:szCs w:val="24"/>
        </w:rPr>
        <w:t>" </w:t>
      </w:r>
      <w:r w:rsidRPr="000358CE">
        <w:rPr>
          <w:rFonts w:ascii="Times New Roman" w:hAnsi="Times New Roman" w:cs="Times New Roman"/>
          <w:i/>
          <w:iCs/>
          <w:sz w:val="24"/>
          <w:szCs w:val="24"/>
        </w:rPr>
        <w:t>Progress in Organic Coatings</w:t>
      </w:r>
      <w:r w:rsidRPr="000358CE">
        <w:rPr>
          <w:rFonts w:ascii="Times New Roman" w:hAnsi="Times New Roman" w:cs="Times New Roman"/>
          <w:sz w:val="24"/>
          <w:szCs w:val="24"/>
        </w:rPr>
        <w:t xml:space="preserve"> 99 (2016) 322–329</w:t>
      </w:r>
    </w:p>
    <w:p w:rsidR="00814D97" w:rsidRPr="00814D97" w:rsidRDefault="00814D97" w:rsidP="00814D97">
      <w:pPr>
        <w:numPr>
          <w:ilvl w:val="0"/>
          <w:numId w:val="11"/>
        </w:numPr>
        <w:shd w:val="clear" w:color="auto" w:fill="FFFFFF"/>
        <w:bidi w:val="0"/>
        <w:spacing w:after="0" w:line="240" w:lineRule="auto"/>
        <w:ind w:left="284"/>
        <w:jc w:val="both"/>
        <w:rPr>
          <w:rFonts w:ascii="Times New Roman" w:hAnsi="Times New Roman" w:cs="Times New Roman"/>
          <w:sz w:val="24"/>
          <w:szCs w:val="24"/>
        </w:rPr>
      </w:pPr>
      <w:proofErr w:type="spellStart"/>
      <w:r w:rsidRPr="000358CE">
        <w:rPr>
          <w:rFonts w:ascii="Times New Roman" w:hAnsi="Times New Roman" w:cs="Times New Roman"/>
          <w:sz w:val="24"/>
          <w:szCs w:val="24"/>
        </w:rPr>
        <w:t>Feras</w:t>
      </w:r>
      <w:proofErr w:type="spellEnd"/>
      <w:r w:rsidRPr="000358CE">
        <w:rPr>
          <w:rFonts w:ascii="Times New Roman" w:hAnsi="Times New Roman" w:cs="Times New Roman"/>
          <w:sz w:val="24"/>
          <w:szCs w:val="24"/>
        </w:rPr>
        <w:t xml:space="preserve"> M. </w:t>
      </w:r>
      <w:proofErr w:type="spellStart"/>
      <w:r w:rsidRPr="000358CE">
        <w:rPr>
          <w:rFonts w:ascii="Times New Roman" w:hAnsi="Times New Roman" w:cs="Times New Roman"/>
          <w:sz w:val="24"/>
          <w:szCs w:val="24"/>
        </w:rPr>
        <w:t>Kafiah</w:t>
      </w:r>
      <w:proofErr w:type="spellEnd"/>
      <w:r w:rsidRPr="000358CE">
        <w:rPr>
          <w:rFonts w:ascii="Times New Roman" w:hAnsi="Times New Roman" w:cs="Times New Roman"/>
          <w:sz w:val="24"/>
          <w:szCs w:val="24"/>
        </w:rPr>
        <w:t xml:space="preserve">, </w:t>
      </w:r>
      <w:proofErr w:type="spellStart"/>
      <w:r w:rsidRPr="000358CE">
        <w:rPr>
          <w:rFonts w:ascii="Times New Roman" w:hAnsi="Times New Roman" w:cs="Times New Roman"/>
          <w:sz w:val="24"/>
          <w:szCs w:val="24"/>
        </w:rPr>
        <w:t>Zafarullah</w:t>
      </w:r>
      <w:proofErr w:type="spellEnd"/>
      <w:r w:rsidRPr="000358CE">
        <w:rPr>
          <w:rFonts w:ascii="Times New Roman" w:hAnsi="Times New Roman" w:cs="Times New Roman"/>
          <w:sz w:val="24"/>
          <w:szCs w:val="24"/>
        </w:rPr>
        <w:t xml:space="preserve"> Khan, Ahmed Ibrahim, </w:t>
      </w:r>
      <w:proofErr w:type="spellStart"/>
      <w:r w:rsidRPr="000358CE">
        <w:rPr>
          <w:rFonts w:ascii="Times New Roman" w:hAnsi="Times New Roman" w:cs="Times New Roman"/>
          <w:sz w:val="24"/>
          <w:szCs w:val="24"/>
        </w:rPr>
        <w:t>Rohit</w:t>
      </w:r>
      <w:proofErr w:type="spellEnd"/>
      <w:r w:rsidRPr="000358CE">
        <w:rPr>
          <w:rFonts w:ascii="Times New Roman" w:hAnsi="Times New Roman" w:cs="Times New Roman"/>
          <w:sz w:val="24"/>
          <w:szCs w:val="24"/>
        </w:rPr>
        <w:t xml:space="preserve"> </w:t>
      </w:r>
      <w:proofErr w:type="spellStart"/>
      <w:r w:rsidRPr="000358CE">
        <w:rPr>
          <w:rFonts w:ascii="Times New Roman" w:hAnsi="Times New Roman" w:cs="Times New Roman"/>
          <w:sz w:val="24"/>
          <w:szCs w:val="24"/>
        </w:rPr>
        <w:t>Karnik</w:t>
      </w:r>
      <w:proofErr w:type="spellEnd"/>
      <w:r w:rsidRPr="000358CE">
        <w:rPr>
          <w:rFonts w:ascii="Times New Roman" w:hAnsi="Times New Roman" w:cs="Times New Roman"/>
          <w:sz w:val="24"/>
          <w:szCs w:val="24"/>
        </w:rPr>
        <w:t xml:space="preserve">, </w:t>
      </w:r>
      <w:proofErr w:type="spellStart"/>
      <w:r w:rsidRPr="000358CE">
        <w:rPr>
          <w:rFonts w:ascii="Times New Roman" w:hAnsi="Times New Roman" w:cs="Times New Roman"/>
          <w:sz w:val="24"/>
          <w:szCs w:val="24"/>
        </w:rPr>
        <w:t>Muataz</w:t>
      </w:r>
      <w:proofErr w:type="spellEnd"/>
      <w:r w:rsidRPr="000358CE">
        <w:rPr>
          <w:rFonts w:ascii="Times New Roman" w:hAnsi="Times New Roman" w:cs="Times New Roman"/>
          <w:sz w:val="24"/>
          <w:szCs w:val="24"/>
        </w:rPr>
        <w:t xml:space="preserve"> </w:t>
      </w:r>
      <w:proofErr w:type="spellStart"/>
      <w:r w:rsidRPr="000358CE">
        <w:rPr>
          <w:rFonts w:ascii="Times New Roman" w:hAnsi="Times New Roman" w:cs="Times New Roman"/>
          <w:sz w:val="24"/>
          <w:szCs w:val="24"/>
        </w:rPr>
        <w:t>Atieh</w:t>
      </w:r>
      <w:proofErr w:type="spellEnd"/>
      <w:r w:rsidRPr="000358CE">
        <w:rPr>
          <w:rFonts w:ascii="Times New Roman" w:hAnsi="Times New Roman" w:cs="Times New Roman"/>
          <w:sz w:val="24"/>
          <w:szCs w:val="24"/>
        </w:rPr>
        <w:t xml:space="preserve">, </w:t>
      </w:r>
      <w:proofErr w:type="spellStart"/>
      <w:r w:rsidRPr="000358CE">
        <w:rPr>
          <w:rFonts w:ascii="Times New Roman" w:hAnsi="Times New Roman" w:cs="Times New Roman"/>
          <w:sz w:val="24"/>
          <w:szCs w:val="24"/>
        </w:rPr>
        <w:t>Tahar</w:t>
      </w:r>
      <w:proofErr w:type="spellEnd"/>
      <w:r w:rsidRPr="000358CE">
        <w:rPr>
          <w:rFonts w:ascii="Times New Roman" w:hAnsi="Times New Roman" w:cs="Times New Roman"/>
          <w:sz w:val="24"/>
          <w:szCs w:val="24"/>
        </w:rPr>
        <w:t xml:space="preserve"> </w:t>
      </w:r>
      <w:proofErr w:type="spellStart"/>
      <w:r w:rsidRPr="000358CE">
        <w:rPr>
          <w:rFonts w:ascii="Times New Roman" w:hAnsi="Times New Roman" w:cs="Times New Roman"/>
          <w:sz w:val="24"/>
          <w:szCs w:val="24"/>
        </w:rPr>
        <w:t>Laoui</w:t>
      </w:r>
      <w:proofErr w:type="spellEnd"/>
      <w:r w:rsidRPr="000358CE">
        <w:rPr>
          <w:rFonts w:ascii="Times New Roman" w:hAnsi="Times New Roman" w:cs="Times New Roman"/>
          <w:sz w:val="24"/>
          <w:szCs w:val="24"/>
        </w:rPr>
        <w:t xml:space="preserve"> "Monolayer graphene transfer onto polypropylene and </w:t>
      </w:r>
      <w:proofErr w:type="spellStart"/>
      <w:r w:rsidRPr="000358CE">
        <w:rPr>
          <w:rFonts w:ascii="Times New Roman" w:hAnsi="Times New Roman" w:cs="Times New Roman"/>
          <w:sz w:val="24"/>
          <w:szCs w:val="24"/>
        </w:rPr>
        <w:t>polyvinylidenedifluoride</w:t>
      </w:r>
      <w:proofErr w:type="spellEnd"/>
      <w:r w:rsidRPr="000358CE">
        <w:rPr>
          <w:rFonts w:ascii="Times New Roman" w:hAnsi="Times New Roman" w:cs="Times New Roman"/>
          <w:sz w:val="24"/>
          <w:szCs w:val="24"/>
        </w:rPr>
        <w:t xml:space="preserve"> microfiltration membranes for water desalination</w:t>
      </w:r>
      <w:r w:rsidRPr="000358CE">
        <w:rPr>
          <w:rFonts w:ascii="Times New Roman" w:hAnsi="Times New Roman" w:cs="Times New Roman"/>
          <w:i/>
          <w:iCs/>
          <w:sz w:val="24"/>
          <w:szCs w:val="24"/>
        </w:rPr>
        <w:t>" Desalination</w:t>
      </w:r>
      <w:r w:rsidRPr="000358CE">
        <w:rPr>
          <w:rFonts w:ascii="Times New Roman" w:hAnsi="Times New Roman" w:cs="Times New Roman"/>
          <w:sz w:val="24"/>
          <w:szCs w:val="24"/>
        </w:rPr>
        <w:t xml:space="preserve"> 388 (2016) 29–37</w:t>
      </w:r>
    </w:p>
    <w:p w:rsidR="00814D97" w:rsidRPr="00814D97" w:rsidRDefault="00814D97" w:rsidP="00814D97">
      <w:pPr>
        <w:pStyle w:val="BodyText"/>
        <w:widowControl w:val="0"/>
        <w:numPr>
          <w:ilvl w:val="0"/>
          <w:numId w:val="11"/>
        </w:numPr>
        <w:bidi w:val="0"/>
        <w:spacing w:after="80" w:line="276" w:lineRule="auto"/>
        <w:ind w:left="284"/>
        <w:jc w:val="both"/>
      </w:pPr>
      <w:r w:rsidRPr="00814D97">
        <w:t>Abdel Rahman, A. A., El-</w:t>
      </w:r>
      <w:proofErr w:type="spellStart"/>
      <w:r w:rsidRPr="00814D97">
        <w:t>Shafei</w:t>
      </w:r>
      <w:proofErr w:type="spellEnd"/>
      <w:r w:rsidRPr="00814D97">
        <w:t xml:space="preserve">, A. G., and Mahmoud, F. F.  “Analysis of Steady State Rolling Contact Problems in Nonlinear Viscoelastic Materials."  </w:t>
      </w:r>
      <w:r w:rsidRPr="00814D97">
        <w:rPr>
          <w:i/>
          <w:iCs/>
        </w:rPr>
        <w:t xml:space="preserve">Journal of </w:t>
      </w:r>
      <w:proofErr w:type="gramStart"/>
      <w:r w:rsidRPr="00814D97">
        <w:rPr>
          <w:i/>
          <w:iCs/>
        </w:rPr>
        <w:t xml:space="preserve">Tribology </w:t>
      </w:r>
      <w:r w:rsidRPr="00814D97">
        <w:t xml:space="preserve"> 137</w:t>
      </w:r>
      <w:proofErr w:type="gramEnd"/>
      <w:r w:rsidRPr="00814D97">
        <w:t xml:space="preserve"> / 031402 (2015): 1-10.</w:t>
      </w:r>
    </w:p>
    <w:p w:rsidR="00814D97" w:rsidRPr="00814D97" w:rsidRDefault="00814D97" w:rsidP="00814D97">
      <w:pPr>
        <w:pStyle w:val="BodyText"/>
        <w:widowControl w:val="0"/>
        <w:numPr>
          <w:ilvl w:val="0"/>
          <w:numId w:val="11"/>
        </w:numPr>
        <w:bidi w:val="0"/>
        <w:spacing w:after="80" w:line="276" w:lineRule="auto"/>
        <w:ind w:left="284"/>
        <w:jc w:val="both"/>
      </w:pPr>
      <w:r w:rsidRPr="00814D97">
        <w:t>Abdel Rahman, A. A., El-</w:t>
      </w:r>
      <w:proofErr w:type="spellStart"/>
      <w:r w:rsidRPr="00814D97">
        <w:t>Shafei</w:t>
      </w:r>
      <w:proofErr w:type="spellEnd"/>
      <w:r w:rsidRPr="00814D97">
        <w:t xml:space="preserve">, A. G., and Mahmoud, F. F., "Influence of surface energy on the </w:t>
      </w:r>
      <w:proofErr w:type="spellStart"/>
      <w:r w:rsidRPr="00814D97">
        <w:t>nanoindentation</w:t>
      </w:r>
      <w:proofErr w:type="spellEnd"/>
      <w:r w:rsidRPr="00814D97">
        <w:t xml:space="preserve"> response of elastically-layered viscoelastic materials." </w:t>
      </w:r>
      <w:r w:rsidRPr="00814D97">
        <w:rPr>
          <w:i/>
          <w:iCs/>
        </w:rPr>
        <w:t>International Journal of Mechanics and Materials in Design</w:t>
      </w:r>
      <w:r w:rsidRPr="00814D97">
        <w:t xml:space="preserve"> 12(2) (2016) 193-209. </w:t>
      </w:r>
    </w:p>
    <w:p w:rsidR="00814D97" w:rsidRPr="004C36E1" w:rsidRDefault="00814D97" w:rsidP="00814D97">
      <w:pPr>
        <w:pStyle w:val="BodyText"/>
        <w:widowControl w:val="0"/>
        <w:numPr>
          <w:ilvl w:val="0"/>
          <w:numId w:val="11"/>
        </w:numPr>
        <w:bidi w:val="0"/>
        <w:spacing w:after="80" w:line="276" w:lineRule="auto"/>
        <w:ind w:left="284"/>
        <w:jc w:val="both"/>
        <w:rPr>
          <w:rFonts w:ascii="Century Schoolbook" w:hAnsi="Century Schoolbook"/>
          <w:sz w:val="22"/>
          <w:szCs w:val="22"/>
        </w:rPr>
      </w:pPr>
      <w:r w:rsidRPr="00814D97">
        <w:t xml:space="preserve">Abdel Rahman, A. A, and Mahmoud, F. F, "Analysis of </w:t>
      </w:r>
      <w:proofErr w:type="spellStart"/>
      <w:r w:rsidRPr="00814D97">
        <w:t>Nanocontact</w:t>
      </w:r>
      <w:proofErr w:type="spellEnd"/>
      <w:r w:rsidRPr="00814D97">
        <w:t xml:space="preserve"> Problems of Layered Viscoelastic Solids with Surface Energy Effects under Different Loading Patterns” </w:t>
      </w:r>
      <w:proofErr w:type="spellStart"/>
      <w:r w:rsidRPr="00814D97">
        <w:rPr>
          <w:i/>
          <w:iCs/>
        </w:rPr>
        <w:t>Acta</w:t>
      </w:r>
      <w:proofErr w:type="spellEnd"/>
      <w:r w:rsidRPr="00814D97">
        <w:rPr>
          <w:i/>
          <w:iCs/>
        </w:rPr>
        <w:t xml:space="preserve"> </w:t>
      </w:r>
      <w:proofErr w:type="spellStart"/>
      <w:r w:rsidRPr="00814D97">
        <w:rPr>
          <w:i/>
          <w:iCs/>
        </w:rPr>
        <w:t>Mechanica</w:t>
      </w:r>
      <w:proofErr w:type="spellEnd"/>
      <w:r w:rsidRPr="00814D97">
        <w:t>, 227(2) (2016), 527-548.</w:t>
      </w:r>
    </w:p>
    <w:p w:rsidR="004C36E1" w:rsidRPr="004C36E1" w:rsidRDefault="004C36E1" w:rsidP="004C36E1">
      <w:pPr>
        <w:pStyle w:val="ListParagraph"/>
        <w:widowControl w:val="0"/>
        <w:numPr>
          <w:ilvl w:val="0"/>
          <w:numId w:val="11"/>
        </w:numPr>
        <w:bidi w:val="0"/>
        <w:spacing w:after="80" w:line="276" w:lineRule="auto"/>
        <w:ind w:left="284"/>
        <w:jc w:val="both"/>
        <w:rPr>
          <w:shd w:val="clear" w:color="auto" w:fill="FFFFFF"/>
        </w:rPr>
      </w:pPr>
      <w:r w:rsidRPr="004C36E1">
        <w:t>M.A. Attia, A.G. El-</w:t>
      </w:r>
      <w:proofErr w:type="spellStart"/>
      <w:r w:rsidRPr="004C36E1">
        <w:t>Shafei</w:t>
      </w:r>
      <w:proofErr w:type="spellEnd"/>
      <w:r w:rsidRPr="004C36E1">
        <w:t xml:space="preserve"> and</w:t>
      </w:r>
      <w:r w:rsidRPr="004C36E1">
        <w:rPr>
          <w:shd w:val="clear" w:color="auto" w:fill="FFFFFF"/>
        </w:rPr>
        <w:t xml:space="preserve">, </w:t>
      </w:r>
      <w:r w:rsidRPr="004C36E1">
        <w:t>F.F. Mahmoud,</w:t>
      </w:r>
      <w:r w:rsidRPr="004C36E1">
        <w:rPr>
          <w:shd w:val="clear" w:color="auto" w:fill="FFFFFF"/>
        </w:rPr>
        <w:t xml:space="preserve"> 2015, A Numerical Analysis of Frictionless Nano-Contact Problems Based on Surface Elasticity, International Journal of Applied Mechanics, </w:t>
      </w:r>
      <w:r w:rsidRPr="004C36E1">
        <w:rPr>
          <w:i/>
          <w:iCs/>
          <w:shd w:val="clear" w:color="auto" w:fill="FFFFFF"/>
        </w:rPr>
        <w:t>Vol.</w:t>
      </w:r>
      <w:r w:rsidRPr="004C36E1">
        <w:rPr>
          <w:shd w:val="clear" w:color="auto" w:fill="FFFFFF"/>
        </w:rPr>
        <w:t xml:space="preserve">  </w:t>
      </w:r>
      <w:r w:rsidRPr="004C36E1">
        <w:rPr>
          <w:i/>
          <w:iCs/>
          <w:shd w:val="clear" w:color="auto" w:fill="FFFFFF"/>
        </w:rPr>
        <w:t>7</w:t>
      </w:r>
      <w:r w:rsidRPr="004C36E1">
        <w:rPr>
          <w:shd w:val="clear" w:color="auto" w:fill="FFFFFF"/>
        </w:rPr>
        <w:t xml:space="preserve"> (2).</w:t>
      </w:r>
    </w:p>
    <w:p w:rsidR="004C36E1" w:rsidRPr="004C36E1" w:rsidRDefault="004C36E1" w:rsidP="004C36E1">
      <w:pPr>
        <w:pStyle w:val="BodyText"/>
        <w:widowControl w:val="0"/>
        <w:numPr>
          <w:ilvl w:val="0"/>
          <w:numId w:val="11"/>
        </w:numPr>
        <w:bidi w:val="0"/>
        <w:spacing w:after="80" w:line="276" w:lineRule="auto"/>
        <w:ind w:left="284"/>
        <w:jc w:val="both"/>
        <w:rPr>
          <w:shd w:val="clear" w:color="auto" w:fill="FFFFFF"/>
        </w:rPr>
      </w:pPr>
      <w:r w:rsidRPr="004C36E1">
        <w:rPr>
          <w:rFonts w:eastAsia="Calibri"/>
        </w:rPr>
        <w:t>M.A. Attia and F.F. Mahmoud,</w:t>
      </w:r>
      <w:r w:rsidRPr="004C36E1">
        <w:rPr>
          <w:rFonts w:eastAsia="Calibri"/>
          <w:shd w:val="clear" w:color="auto" w:fill="FFFFFF"/>
        </w:rPr>
        <w:t xml:space="preserve"> 2015, Analysis of </w:t>
      </w:r>
      <w:proofErr w:type="spellStart"/>
      <w:r w:rsidRPr="004C36E1">
        <w:rPr>
          <w:rFonts w:eastAsia="Calibri"/>
          <w:shd w:val="clear" w:color="auto" w:fill="FFFFFF"/>
        </w:rPr>
        <w:t>nanoindentation</w:t>
      </w:r>
      <w:proofErr w:type="spellEnd"/>
      <w:r w:rsidRPr="004C36E1">
        <w:rPr>
          <w:rFonts w:eastAsia="Calibri"/>
          <w:shd w:val="clear" w:color="auto" w:fill="FFFFFF"/>
        </w:rPr>
        <w:t xml:space="preserve"> of functionally graded layered bodies with surface elasticity. International Journal of Mechanical </w:t>
      </w:r>
      <w:r w:rsidRPr="004C36E1">
        <w:rPr>
          <w:rFonts w:eastAsia="Calibri"/>
          <w:shd w:val="clear" w:color="auto" w:fill="FFFFFF"/>
        </w:rPr>
        <w:lastRenderedPageBreak/>
        <w:t xml:space="preserve">Sciences, </w:t>
      </w:r>
      <w:r w:rsidRPr="004C36E1">
        <w:rPr>
          <w:rFonts w:eastAsia="Calibri"/>
          <w:i/>
          <w:iCs/>
          <w:shd w:val="clear" w:color="auto" w:fill="FFFFFF"/>
        </w:rPr>
        <w:t>Vol.</w:t>
      </w:r>
      <w:r w:rsidRPr="004C36E1">
        <w:rPr>
          <w:rFonts w:eastAsia="Calibri"/>
          <w:shd w:val="clear" w:color="auto" w:fill="FFFFFF"/>
        </w:rPr>
        <w:t xml:space="preserve"> 94, 36-48.</w:t>
      </w:r>
    </w:p>
    <w:p w:rsidR="004C36E1" w:rsidRPr="004C36E1" w:rsidRDefault="004C36E1" w:rsidP="004C36E1">
      <w:pPr>
        <w:pStyle w:val="BodyText"/>
        <w:widowControl w:val="0"/>
        <w:numPr>
          <w:ilvl w:val="0"/>
          <w:numId w:val="11"/>
        </w:numPr>
        <w:bidi w:val="0"/>
        <w:spacing w:after="80" w:line="276" w:lineRule="auto"/>
        <w:ind w:left="284"/>
        <w:jc w:val="both"/>
        <w:rPr>
          <w:shd w:val="clear" w:color="auto" w:fill="FFFFFF"/>
        </w:rPr>
      </w:pPr>
      <w:r w:rsidRPr="004C36E1">
        <w:t>M.A. Attia and F.F. Mahmoud,</w:t>
      </w:r>
      <w:r w:rsidRPr="004C36E1">
        <w:rPr>
          <w:shd w:val="clear" w:color="auto" w:fill="FFFFFF"/>
        </w:rPr>
        <w:t xml:space="preserve"> 2016, </w:t>
      </w:r>
      <w:proofErr w:type="gramStart"/>
      <w:r w:rsidRPr="004C36E1">
        <w:rPr>
          <w:rFonts w:eastAsia="Calibri"/>
          <w:shd w:val="clear" w:color="auto" w:fill="FFFFFF"/>
        </w:rPr>
        <w:t>Modeling</w:t>
      </w:r>
      <w:proofErr w:type="gramEnd"/>
      <w:r w:rsidRPr="004C36E1">
        <w:rPr>
          <w:rFonts w:eastAsia="Calibri"/>
          <w:shd w:val="clear" w:color="auto" w:fill="FFFFFF"/>
        </w:rPr>
        <w:t xml:space="preserve"> and analysis of </w:t>
      </w:r>
      <w:proofErr w:type="spellStart"/>
      <w:r w:rsidRPr="004C36E1">
        <w:rPr>
          <w:rFonts w:eastAsia="Calibri"/>
          <w:shd w:val="clear" w:color="auto" w:fill="FFFFFF"/>
        </w:rPr>
        <w:t>nanobeams</w:t>
      </w:r>
      <w:proofErr w:type="spellEnd"/>
      <w:r w:rsidRPr="004C36E1">
        <w:rPr>
          <w:rFonts w:eastAsia="Calibri"/>
          <w:shd w:val="clear" w:color="auto" w:fill="FFFFFF"/>
        </w:rPr>
        <w:t xml:space="preserve"> based on nonlocal couple-stress elasticity and surface energy theories.</w:t>
      </w:r>
      <w:r w:rsidRPr="004C36E1">
        <w:rPr>
          <w:shd w:val="clear" w:color="auto" w:fill="FFFFFF"/>
        </w:rPr>
        <w:t xml:space="preserve"> International Journal of Mechanical Sciences</w:t>
      </w:r>
      <w:r w:rsidRPr="004C36E1">
        <w:rPr>
          <w:rFonts w:eastAsia="Calibri"/>
          <w:shd w:val="clear" w:color="auto" w:fill="FFFFFF"/>
        </w:rPr>
        <w:t xml:space="preserve">, </w:t>
      </w:r>
      <w:r w:rsidRPr="004C36E1">
        <w:rPr>
          <w:rFonts w:eastAsia="Calibri"/>
          <w:i/>
          <w:iCs/>
          <w:shd w:val="clear" w:color="auto" w:fill="FFFFFF"/>
        </w:rPr>
        <w:t>Vol.</w:t>
      </w:r>
      <w:r w:rsidRPr="004C36E1">
        <w:rPr>
          <w:rFonts w:eastAsia="Calibri"/>
          <w:shd w:val="clear" w:color="auto" w:fill="FFFFFF"/>
        </w:rPr>
        <w:t xml:space="preserve"> 105, 126-134.</w:t>
      </w:r>
    </w:p>
    <w:p w:rsidR="004C36E1" w:rsidRPr="004C36E1" w:rsidRDefault="004C36E1" w:rsidP="004C36E1">
      <w:pPr>
        <w:pStyle w:val="ListParagraph"/>
        <w:numPr>
          <w:ilvl w:val="0"/>
          <w:numId w:val="11"/>
        </w:numPr>
        <w:tabs>
          <w:tab w:val="left" w:pos="284"/>
        </w:tabs>
        <w:autoSpaceDE w:val="0"/>
        <w:autoSpaceDN w:val="0"/>
        <w:bidi w:val="0"/>
        <w:adjustRightInd w:val="0"/>
        <w:spacing w:after="80" w:line="276" w:lineRule="auto"/>
        <w:ind w:left="284"/>
        <w:jc w:val="both"/>
        <w:rPr>
          <w:snapToGrid w:val="0"/>
          <w:shd w:val="clear" w:color="auto" w:fill="FFFFFF"/>
        </w:rPr>
      </w:pPr>
      <w:r w:rsidRPr="004C36E1">
        <w:t xml:space="preserve">M.A. Attia and F.F. Mahmoud, 2016, </w:t>
      </w:r>
      <w:r w:rsidRPr="004C36E1">
        <w:rPr>
          <w:snapToGrid w:val="0"/>
          <w:shd w:val="clear" w:color="auto" w:fill="FFFFFF"/>
        </w:rPr>
        <w:t xml:space="preserve">Analysis of viscoelastic Bernoulli–Euler </w:t>
      </w:r>
      <w:proofErr w:type="spellStart"/>
      <w:r w:rsidRPr="004C36E1">
        <w:rPr>
          <w:snapToGrid w:val="0"/>
          <w:shd w:val="clear" w:color="auto" w:fill="FFFFFF"/>
        </w:rPr>
        <w:t>nanobeams</w:t>
      </w:r>
      <w:proofErr w:type="spellEnd"/>
      <w:r w:rsidRPr="004C36E1">
        <w:rPr>
          <w:snapToGrid w:val="0"/>
          <w:shd w:val="clear" w:color="auto" w:fill="FFFFFF"/>
        </w:rPr>
        <w:t xml:space="preserve"> incorporating nonlocal and microstructure effects. </w:t>
      </w:r>
      <w:r w:rsidRPr="004C36E1">
        <w:rPr>
          <w:snapToGrid w:val="0"/>
          <w:shd w:val="clear" w:color="auto" w:fill="FFFFFF"/>
          <w:lang w:eastAsia="ar-SA"/>
        </w:rPr>
        <w:t>International Journal of Mechanics and Materials in Design</w:t>
      </w:r>
      <w:r w:rsidRPr="004C36E1">
        <w:rPr>
          <w:snapToGrid w:val="0"/>
          <w:shd w:val="clear" w:color="auto" w:fill="FFFFFF"/>
        </w:rPr>
        <w:t>, 2016; 1-22, DOI 10.1007/s10999-016-9343-4.</w:t>
      </w:r>
    </w:p>
    <w:p w:rsidR="004C36E1" w:rsidRPr="004C36E1" w:rsidRDefault="004C36E1" w:rsidP="004C36E1">
      <w:pPr>
        <w:pStyle w:val="BodyText"/>
        <w:widowControl w:val="0"/>
        <w:numPr>
          <w:ilvl w:val="0"/>
          <w:numId w:val="11"/>
        </w:numPr>
        <w:bidi w:val="0"/>
        <w:spacing w:after="80" w:line="276" w:lineRule="auto"/>
        <w:ind w:left="284"/>
        <w:jc w:val="both"/>
      </w:pPr>
      <w:r w:rsidRPr="004C36E1">
        <w:t>M.A. Attia</w:t>
      </w:r>
      <w:r w:rsidRPr="004C36E1">
        <w:rPr>
          <w:rFonts w:eastAsia="Calibri"/>
          <w:shd w:val="clear" w:color="auto" w:fill="FFFFFF"/>
        </w:rPr>
        <w:t xml:space="preserve">, </w:t>
      </w:r>
      <w:r w:rsidRPr="004C36E1">
        <w:t xml:space="preserve">M.A. </w:t>
      </w:r>
      <w:proofErr w:type="spellStart"/>
      <w:r w:rsidRPr="004C36E1">
        <w:t>Abd</w:t>
      </w:r>
      <w:proofErr w:type="spellEnd"/>
      <w:r w:rsidRPr="004C36E1">
        <w:t xml:space="preserve"> El-</w:t>
      </w:r>
      <w:proofErr w:type="spellStart"/>
      <w:r w:rsidRPr="004C36E1">
        <w:t>baky</w:t>
      </w:r>
      <w:proofErr w:type="spellEnd"/>
      <w:r w:rsidRPr="004C36E1">
        <w:t xml:space="preserve">, and A. E. </w:t>
      </w:r>
      <w:proofErr w:type="spellStart"/>
      <w:r w:rsidRPr="004C36E1">
        <w:t>Alshorbagy</w:t>
      </w:r>
      <w:proofErr w:type="spellEnd"/>
      <w:r w:rsidRPr="004C36E1">
        <w:rPr>
          <w:rFonts w:eastAsia="Calibri"/>
          <w:shd w:val="clear" w:color="auto" w:fill="FFFFFF"/>
        </w:rPr>
        <w:t xml:space="preserve">, </w:t>
      </w:r>
      <w:r w:rsidRPr="004C36E1">
        <w:t>2016,</w:t>
      </w:r>
      <w:r w:rsidRPr="004C36E1">
        <w:rPr>
          <w:rFonts w:eastAsia="Calibri"/>
          <w:shd w:val="clear" w:color="auto" w:fill="FFFFFF"/>
        </w:rPr>
        <w:t xml:space="preserve">  Mechanical performance of </w:t>
      </w:r>
      <w:proofErr w:type="spellStart"/>
      <w:r w:rsidRPr="004C36E1">
        <w:rPr>
          <w:rFonts w:eastAsia="Calibri"/>
          <w:shd w:val="clear" w:color="auto" w:fill="FFFFFF"/>
        </w:rPr>
        <w:t>intraply</w:t>
      </w:r>
      <w:proofErr w:type="spellEnd"/>
      <w:r w:rsidRPr="004C36E1">
        <w:rPr>
          <w:rFonts w:eastAsia="Calibri"/>
          <w:shd w:val="clear" w:color="auto" w:fill="FFFFFF"/>
        </w:rPr>
        <w:t xml:space="preserve"> and inter-</w:t>
      </w:r>
      <w:proofErr w:type="spellStart"/>
      <w:r w:rsidRPr="004C36E1">
        <w:rPr>
          <w:rFonts w:eastAsia="Calibri"/>
          <w:shd w:val="clear" w:color="auto" w:fill="FFFFFF"/>
        </w:rPr>
        <w:t>intraply</w:t>
      </w:r>
      <w:proofErr w:type="spellEnd"/>
      <w:r w:rsidRPr="004C36E1">
        <w:rPr>
          <w:rFonts w:eastAsia="Calibri"/>
          <w:shd w:val="clear" w:color="auto" w:fill="FFFFFF"/>
        </w:rPr>
        <w:t xml:space="preserve"> hybrid composites based on E-glass and polypropylene unidirectional fibers.</w:t>
      </w:r>
      <w:r w:rsidRPr="004C36E1">
        <w:rPr>
          <w:rFonts w:eastAsia="Calibri"/>
        </w:rPr>
        <w:t> </w:t>
      </w:r>
      <w:r w:rsidRPr="004C36E1">
        <w:rPr>
          <w:shd w:val="clear" w:color="auto" w:fill="FFFFFF"/>
        </w:rPr>
        <w:t>Journal of Composite Materials</w:t>
      </w:r>
      <w:r w:rsidRPr="004C36E1">
        <w:rPr>
          <w:rFonts w:eastAsia="Calibri"/>
          <w:shd w:val="clear" w:color="auto" w:fill="FFFFFF"/>
        </w:rPr>
        <w:t>, p0021998316644972.</w:t>
      </w:r>
    </w:p>
    <w:p w:rsidR="004C36E1" w:rsidRPr="004C36E1" w:rsidRDefault="004C36E1" w:rsidP="004C36E1">
      <w:pPr>
        <w:pStyle w:val="ListParagraph"/>
        <w:numPr>
          <w:ilvl w:val="0"/>
          <w:numId w:val="11"/>
        </w:numPr>
        <w:bidi w:val="0"/>
        <w:spacing w:afterLines="25" w:line="276" w:lineRule="auto"/>
        <w:ind w:left="284"/>
        <w:contextualSpacing/>
        <w:jc w:val="both"/>
        <w:rPr>
          <w:caps/>
        </w:rPr>
      </w:pPr>
      <w:r w:rsidRPr="004C36E1">
        <w:t xml:space="preserve">M.A. Attia and S.A. Mohamed, 2016, </w:t>
      </w:r>
      <w:proofErr w:type="gramStart"/>
      <w:r w:rsidRPr="004C36E1">
        <w:rPr>
          <w:shd w:val="clear" w:color="auto" w:fill="FFFFFF"/>
        </w:rPr>
        <w:t>Nonlinear</w:t>
      </w:r>
      <w:proofErr w:type="gramEnd"/>
      <w:r w:rsidRPr="004C36E1">
        <w:rPr>
          <w:shd w:val="clear" w:color="auto" w:fill="FFFFFF"/>
        </w:rPr>
        <w:t xml:space="preserve"> modeling and analysis of electrically Actuated viscoelastic </w:t>
      </w:r>
      <w:proofErr w:type="spellStart"/>
      <w:r w:rsidRPr="004C36E1">
        <w:rPr>
          <w:shd w:val="clear" w:color="auto" w:fill="FFFFFF"/>
        </w:rPr>
        <w:t>microbeams</w:t>
      </w:r>
      <w:proofErr w:type="spellEnd"/>
      <w:r w:rsidRPr="004C36E1">
        <w:rPr>
          <w:shd w:val="clear" w:color="auto" w:fill="FFFFFF"/>
        </w:rPr>
        <w:t xml:space="preserve"> based on the modified couple stress theory</w:t>
      </w:r>
      <w:r w:rsidRPr="004C36E1">
        <w:rPr>
          <w:i/>
          <w:iCs/>
          <w:shd w:val="clear" w:color="auto" w:fill="FFFFFF"/>
        </w:rPr>
        <w:t>,</w:t>
      </w:r>
      <w:r w:rsidRPr="004C36E1">
        <w:rPr>
          <w:i/>
          <w:iCs/>
        </w:rPr>
        <w:t xml:space="preserve"> </w:t>
      </w:r>
      <w:r w:rsidRPr="004C36E1">
        <w:rPr>
          <w:shd w:val="clear" w:color="auto" w:fill="FFFFFF"/>
        </w:rPr>
        <w:t xml:space="preserve">Applied Mathematical Modeling, </w:t>
      </w:r>
      <w:proofErr w:type="spellStart"/>
      <w:r w:rsidRPr="004C36E1">
        <w:rPr>
          <w:shd w:val="clear" w:color="auto" w:fill="FFFFFF"/>
        </w:rPr>
        <w:t>doi</w:t>
      </w:r>
      <w:proofErr w:type="spellEnd"/>
      <w:r w:rsidRPr="004C36E1">
        <w:rPr>
          <w:shd w:val="clear" w:color="auto" w:fill="FFFFFF"/>
        </w:rPr>
        <w:t>: 10.1016/j.apm.2016.08.036</w:t>
      </w:r>
      <w:r w:rsidRPr="004C36E1">
        <w:rPr>
          <w:i/>
          <w:iCs/>
        </w:rPr>
        <w:t>.</w:t>
      </w:r>
    </w:p>
    <w:p w:rsidR="004C36E1" w:rsidRPr="00814D97" w:rsidRDefault="004C36E1" w:rsidP="004C36E1">
      <w:pPr>
        <w:pStyle w:val="BodyText"/>
        <w:widowControl w:val="0"/>
        <w:bidi w:val="0"/>
        <w:spacing w:after="80" w:line="276" w:lineRule="auto"/>
        <w:ind w:left="284"/>
        <w:jc w:val="both"/>
        <w:rPr>
          <w:rFonts w:ascii="Century Schoolbook" w:hAnsi="Century Schoolbook"/>
          <w:sz w:val="22"/>
          <w:szCs w:val="22"/>
        </w:rPr>
      </w:pPr>
    </w:p>
    <w:p w:rsidR="00814D97" w:rsidRPr="00814D97" w:rsidRDefault="00814D97" w:rsidP="00814D97">
      <w:pPr>
        <w:pStyle w:val="ListParagraph"/>
        <w:bidi w:val="0"/>
        <w:spacing w:afterLines="50" w:line="276" w:lineRule="auto"/>
        <w:ind w:left="426"/>
        <w:contextualSpacing/>
        <w:jc w:val="both"/>
        <w:rPr>
          <w:shd w:val="clear" w:color="auto" w:fill="FFFFFF"/>
          <w:rtl/>
        </w:rPr>
      </w:pPr>
    </w:p>
    <w:p w:rsidR="00AF4D32" w:rsidRPr="00814D97" w:rsidRDefault="00AF4D32" w:rsidP="00AF4D32">
      <w:pPr>
        <w:ind w:left="720"/>
        <w:jc w:val="both"/>
        <w:rPr>
          <w:rFonts w:ascii="Times New Roman" w:hAnsi="Times New Roman" w:cs="Times New Roman"/>
          <w:sz w:val="28"/>
          <w:szCs w:val="28"/>
          <w:rtl/>
        </w:rPr>
      </w:pPr>
    </w:p>
    <w:p w:rsidR="00AF4D32" w:rsidRPr="00814D97" w:rsidRDefault="00AF4D32" w:rsidP="00150588">
      <w:pPr>
        <w:pStyle w:val="ListParagraph"/>
        <w:numPr>
          <w:ilvl w:val="0"/>
          <w:numId w:val="4"/>
        </w:numPr>
        <w:spacing w:after="200" w:line="276" w:lineRule="auto"/>
        <w:contextualSpacing/>
        <w:rPr>
          <w:b/>
          <w:bCs/>
          <w:sz w:val="32"/>
          <w:szCs w:val="32"/>
          <w:u w:val="single"/>
        </w:rPr>
      </w:pPr>
      <w:r w:rsidRPr="00814D97">
        <w:rPr>
          <w:b/>
          <w:bCs/>
          <w:sz w:val="32"/>
          <w:szCs w:val="32"/>
          <w:u w:val="single"/>
          <w:rtl/>
        </w:rPr>
        <w:t>شئون أعضاء هيئة التدريس</w:t>
      </w:r>
    </w:p>
    <w:p w:rsidR="00AF4D32" w:rsidRPr="00814D97" w:rsidRDefault="00AF4D32" w:rsidP="00AF4D32">
      <w:pPr>
        <w:pStyle w:val="ListParagraph"/>
        <w:jc w:val="both"/>
        <w:rPr>
          <w:sz w:val="28"/>
          <w:szCs w:val="28"/>
          <w:rtl/>
        </w:rPr>
      </w:pPr>
    </w:p>
    <w:p w:rsidR="00AF4D32" w:rsidRPr="00814D97" w:rsidRDefault="00AF4D32" w:rsidP="00416AD8">
      <w:pPr>
        <w:pStyle w:val="ListParagraph"/>
        <w:numPr>
          <w:ilvl w:val="0"/>
          <w:numId w:val="9"/>
        </w:numPr>
        <w:spacing w:after="200" w:line="276" w:lineRule="auto"/>
        <w:contextualSpacing/>
        <w:jc w:val="both"/>
        <w:rPr>
          <w:sz w:val="28"/>
          <w:szCs w:val="28"/>
        </w:rPr>
      </w:pPr>
      <w:r w:rsidRPr="00814D97">
        <w:rPr>
          <w:sz w:val="28"/>
          <w:szCs w:val="28"/>
          <w:rtl/>
        </w:rPr>
        <w:t xml:space="preserve">حصول الدكتور/ </w:t>
      </w:r>
      <w:r w:rsidR="00416AD8" w:rsidRPr="00814D97">
        <w:rPr>
          <w:sz w:val="28"/>
          <w:szCs w:val="28"/>
          <w:rtl/>
        </w:rPr>
        <w:t xml:space="preserve">محمد عبدالعال </w:t>
      </w:r>
      <w:r w:rsidRPr="00814D97">
        <w:rPr>
          <w:sz w:val="28"/>
          <w:szCs w:val="28"/>
          <w:rtl/>
        </w:rPr>
        <w:t>على جائزه الجامعه التقديريه فى العلوم الهندسيه.</w:t>
      </w:r>
    </w:p>
    <w:p w:rsidR="00AF4D32" w:rsidRPr="00814D97" w:rsidRDefault="00AF4D32" w:rsidP="00150588">
      <w:pPr>
        <w:pStyle w:val="ListParagraph"/>
        <w:numPr>
          <w:ilvl w:val="0"/>
          <w:numId w:val="9"/>
        </w:numPr>
        <w:spacing w:after="200" w:line="276" w:lineRule="auto"/>
        <w:contextualSpacing/>
        <w:jc w:val="both"/>
        <w:rPr>
          <w:sz w:val="28"/>
          <w:szCs w:val="28"/>
        </w:rPr>
      </w:pPr>
      <w:r w:rsidRPr="00814D97">
        <w:rPr>
          <w:sz w:val="28"/>
          <w:szCs w:val="28"/>
          <w:rtl/>
        </w:rPr>
        <w:t>اعتمد مجلس القسم تقارير الأداء لكل أعضاء هيئة التدريس والمعاونين للفصل الدراسي الأول.</w:t>
      </w:r>
    </w:p>
    <w:p w:rsidR="00AF4D32" w:rsidRPr="00814D97" w:rsidRDefault="00AF4D32" w:rsidP="00AF4D32">
      <w:pPr>
        <w:pStyle w:val="ListParagraph"/>
        <w:ind w:left="1080"/>
        <w:jc w:val="center"/>
        <w:rPr>
          <w:sz w:val="28"/>
          <w:szCs w:val="28"/>
          <w:rtl/>
        </w:rPr>
      </w:pPr>
    </w:p>
    <w:p w:rsidR="00AF4D32" w:rsidRPr="00814D97" w:rsidRDefault="00AF4D32" w:rsidP="00AF4D32">
      <w:pPr>
        <w:pStyle w:val="ListParagraph"/>
        <w:ind w:left="1080"/>
        <w:jc w:val="center"/>
        <w:rPr>
          <w:sz w:val="28"/>
          <w:szCs w:val="28"/>
          <w:rtl/>
        </w:rPr>
      </w:pPr>
    </w:p>
    <w:p w:rsidR="00AF4D32" w:rsidRPr="00814D97" w:rsidRDefault="00AF4D32" w:rsidP="00AF4D32">
      <w:pPr>
        <w:pStyle w:val="ListParagraph"/>
        <w:ind w:left="66"/>
        <w:contextualSpacing/>
        <w:rPr>
          <w:b/>
          <w:bCs/>
          <w:sz w:val="32"/>
          <w:szCs w:val="32"/>
          <w:u w:val="single"/>
        </w:rPr>
      </w:pPr>
      <w:r w:rsidRPr="00814D97">
        <w:rPr>
          <w:rFonts w:hint="cs"/>
          <w:b/>
          <w:bCs/>
          <w:sz w:val="32"/>
          <w:szCs w:val="32"/>
          <w:u w:val="single"/>
          <w:rtl/>
        </w:rPr>
        <w:t>7-</w:t>
      </w:r>
      <w:r w:rsidRPr="00814D97">
        <w:rPr>
          <w:b/>
          <w:bCs/>
          <w:sz w:val="32"/>
          <w:szCs w:val="32"/>
          <w:u w:val="single"/>
          <w:rtl/>
        </w:rPr>
        <w:t>شئون خدمة المجتمع</w:t>
      </w:r>
    </w:p>
    <w:p w:rsidR="00AF4D32" w:rsidRPr="00814D97" w:rsidRDefault="00AF4D32" w:rsidP="00AF4D32">
      <w:pPr>
        <w:pStyle w:val="ListParagraph"/>
        <w:jc w:val="both"/>
        <w:rPr>
          <w:sz w:val="28"/>
          <w:szCs w:val="28"/>
        </w:rPr>
      </w:pPr>
    </w:p>
    <w:p w:rsidR="00AF4D32" w:rsidRPr="00814D97" w:rsidRDefault="00AF4D32" w:rsidP="00AF4D32">
      <w:pPr>
        <w:pStyle w:val="ListParagraph"/>
        <w:jc w:val="both"/>
        <w:rPr>
          <w:sz w:val="28"/>
          <w:szCs w:val="28"/>
        </w:rPr>
      </w:pPr>
      <w:r w:rsidRPr="00814D97">
        <w:rPr>
          <w:sz w:val="28"/>
          <w:szCs w:val="28"/>
          <w:rtl/>
        </w:rPr>
        <w:t>قام القسم بتحديث الخطة البحثية وكتابتها في صورة مشروعات بحثية لخدمة المجتمع والبيئة .</w:t>
      </w:r>
    </w:p>
    <w:p w:rsidR="00AF4D32" w:rsidRPr="00814D97" w:rsidRDefault="00AF4D32" w:rsidP="00AF4D32">
      <w:pPr>
        <w:pStyle w:val="ListParagraph"/>
        <w:rPr>
          <w:sz w:val="28"/>
          <w:szCs w:val="28"/>
          <w:rtl/>
        </w:rPr>
      </w:pPr>
    </w:p>
    <w:p w:rsidR="00AF4D32" w:rsidRPr="00814D97" w:rsidRDefault="00AF4D32" w:rsidP="00AF4D32">
      <w:pPr>
        <w:pStyle w:val="ListParagraph"/>
        <w:rPr>
          <w:sz w:val="28"/>
          <w:szCs w:val="28"/>
          <w:rtl/>
        </w:rPr>
      </w:pPr>
    </w:p>
    <w:p w:rsidR="00AF4D32" w:rsidRPr="00814D97" w:rsidRDefault="00AF4D32" w:rsidP="00150588">
      <w:pPr>
        <w:pStyle w:val="ListParagraph"/>
        <w:numPr>
          <w:ilvl w:val="0"/>
          <w:numId w:val="4"/>
        </w:numPr>
        <w:ind w:left="350"/>
        <w:contextualSpacing/>
        <w:rPr>
          <w:b/>
          <w:bCs/>
          <w:sz w:val="32"/>
          <w:szCs w:val="32"/>
          <w:u w:val="single"/>
        </w:rPr>
      </w:pPr>
      <w:r w:rsidRPr="00814D97">
        <w:rPr>
          <w:b/>
          <w:bCs/>
          <w:sz w:val="32"/>
          <w:szCs w:val="32"/>
          <w:u w:val="single"/>
          <w:rtl/>
        </w:rPr>
        <w:t>شئون الجودة</w:t>
      </w:r>
    </w:p>
    <w:p w:rsidR="00AF4D32" w:rsidRPr="00814D97" w:rsidRDefault="00AF4D32" w:rsidP="00AF4D32">
      <w:pPr>
        <w:pStyle w:val="ListParagraph"/>
        <w:rPr>
          <w:sz w:val="28"/>
          <w:szCs w:val="28"/>
        </w:rPr>
      </w:pPr>
    </w:p>
    <w:p w:rsidR="00AF4D32" w:rsidRPr="00814D97" w:rsidRDefault="00AF4D32" w:rsidP="00150588">
      <w:pPr>
        <w:pStyle w:val="ListParagraph"/>
        <w:numPr>
          <w:ilvl w:val="0"/>
          <w:numId w:val="10"/>
        </w:numPr>
        <w:spacing w:after="200" w:line="276" w:lineRule="auto"/>
        <w:contextualSpacing/>
        <w:jc w:val="both"/>
        <w:rPr>
          <w:sz w:val="28"/>
          <w:szCs w:val="28"/>
          <w:rtl/>
        </w:rPr>
      </w:pPr>
      <w:r w:rsidRPr="00814D97">
        <w:rPr>
          <w:sz w:val="28"/>
          <w:szCs w:val="28"/>
          <w:rtl/>
        </w:rPr>
        <w:t>مراجعة مقررات وبرامج القسم.</w:t>
      </w:r>
    </w:p>
    <w:p w:rsidR="00AF4D32" w:rsidRPr="00814D97" w:rsidRDefault="00AF4D32" w:rsidP="00150588">
      <w:pPr>
        <w:pStyle w:val="ListParagraph"/>
        <w:numPr>
          <w:ilvl w:val="0"/>
          <w:numId w:val="10"/>
        </w:numPr>
        <w:spacing w:after="200" w:line="276" w:lineRule="auto"/>
        <w:contextualSpacing/>
        <w:jc w:val="both"/>
        <w:rPr>
          <w:sz w:val="28"/>
          <w:szCs w:val="28"/>
        </w:rPr>
      </w:pPr>
      <w:r w:rsidRPr="00814D97">
        <w:rPr>
          <w:sz w:val="28"/>
          <w:szCs w:val="28"/>
          <w:rtl/>
        </w:rPr>
        <w:t xml:space="preserve">تأكيد القسم علي تبني المعايير القياسية الأكاديمية ( </w:t>
      </w:r>
      <w:r w:rsidRPr="00814D97">
        <w:rPr>
          <w:sz w:val="28"/>
          <w:szCs w:val="28"/>
        </w:rPr>
        <w:t xml:space="preserve">National Academic </w:t>
      </w:r>
      <w:r w:rsidR="00416AD8" w:rsidRPr="00814D97">
        <w:rPr>
          <w:rFonts w:hint="cs"/>
          <w:sz w:val="28"/>
          <w:szCs w:val="28"/>
          <w:rtl/>
        </w:rPr>
        <w:t xml:space="preserve">   </w:t>
      </w:r>
      <w:r w:rsidRPr="00814D97">
        <w:rPr>
          <w:sz w:val="28"/>
          <w:szCs w:val="28"/>
        </w:rPr>
        <w:t>Reference Standards , NARS)</w:t>
      </w:r>
      <w:r w:rsidRPr="00814D97">
        <w:rPr>
          <w:sz w:val="28"/>
          <w:szCs w:val="28"/>
          <w:rtl/>
        </w:rPr>
        <w:t>لتوصيف برامج ومقررات القسم .</w:t>
      </w:r>
    </w:p>
    <w:p w:rsidR="00AF4D32" w:rsidRPr="00814D97" w:rsidRDefault="00AF4D32" w:rsidP="00150588">
      <w:pPr>
        <w:pStyle w:val="ListParagraph"/>
        <w:numPr>
          <w:ilvl w:val="0"/>
          <w:numId w:val="10"/>
        </w:numPr>
        <w:spacing w:after="200" w:line="276" w:lineRule="auto"/>
        <w:contextualSpacing/>
        <w:jc w:val="both"/>
        <w:rPr>
          <w:sz w:val="28"/>
          <w:szCs w:val="28"/>
        </w:rPr>
      </w:pPr>
      <w:r w:rsidRPr="00814D97">
        <w:rPr>
          <w:sz w:val="28"/>
          <w:szCs w:val="28"/>
          <w:rtl/>
        </w:rPr>
        <w:t xml:space="preserve">تبني القسم المعايير الأكاديمية الخاصة بكلية الهندسة جامعة أسيوط لتوصيف برامج ومقررات الدراسات العليا بالقسم – والمعتمدة من قبل الهيئة القومية لضمان الجودة </w:t>
      </w:r>
      <w:r w:rsidRPr="00814D97">
        <w:rPr>
          <w:sz w:val="28"/>
          <w:szCs w:val="28"/>
          <w:rtl/>
        </w:rPr>
        <w:lastRenderedPageBreak/>
        <w:t>والاعتماد وكذلك وزارة التعليم العالي – كمواصفات مرجعية لبرامج ومقررات الدراسات العليا بالقسم .</w:t>
      </w:r>
    </w:p>
    <w:p w:rsidR="00AF4D32" w:rsidRPr="00814D97" w:rsidRDefault="00AF4D32" w:rsidP="00AF4D32">
      <w:pPr>
        <w:pStyle w:val="ListParagraph"/>
        <w:ind w:left="1080"/>
        <w:rPr>
          <w:sz w:val="28"/>
          <w:szCs w:val="28"/>
        </w:rPr>
      </w:pPr>
    </w:p>
    <w:p w:rsidR="00AF4D32" w:rsidRPr="00814D97" w:rsidRDefault="00AF4D32" w:rsidP="00AF4D32">
      <w:pPr>
        <w:pStyle w:val="ListParagraph"/>
        <w:ind w:left="1080"/>
        <w:jc w:val="center"/>
        <w:rPr>
          <w:sz w:val="28"/>
          <w:szCs w:val="28"/>
          <w:rtl/>
        </w:rPr>
      </w:pPr>
      <w:r w:rsidRPr="00814D97">
        <w:rPr>
          <w:sz w:val="28"/>
          <w:szCs w:val="28"/>
          <w:rtl/>
        </w:rPr>
        <w:t>رئيس مجلس قسم هندسة التصميم الميكانيكي و الانتاج</w:t>
      </w:r>
    </w:p>
    <w:p w:rsidR="00AF4D32" w:rsidRPr="00814D97" w:rsidRDefault="00AF4D32" w:rsidP="00AF4D32">
      <w:pPr>
        <w:pStyle w:val="ListParagraph"/>
        <w:ind w:left="1080"/>
        <w:rPr>
          <w:sz w:val="28"/>
          <w:szCs w:val="28"/>
          <w:rtl/>
        </w:rPr>
      </w:pPr>
    </w:p>
    <w:p w:rsidR="00AF4D32" w:rsidRPr="00814D97" w:rsidRDefault="00AF4D32" w:rsidP="00AF4D32">
      <w:pPr>
        <w:pStyle w:val="ListParagraph"/>
        <w:ind w:left="1080"/>
        <w:rPr>
          <w:sz w:val="28"/>
          <w:szCs w:val="28"/>
          <w:rtl/>
        </w:rPr>
      </w:pPr>
    </w:p>
    <w:p w:rsidR="00AF4D32" w:rsidRPr="00814D97" w:rsidRDefault="00AF4D32" w:rsidP="00AF4D32">
      <w:pPr>
        <w:pStyle w:val="ListParagraph"/>
        <w:ind w:left="1080"/>
        <w:jc w:val="center"/>
        <w:rPr>
          <w:sz w:val="28"/>
          <w:szCs w:val="28"/>
        </w:rPr>
      </w:pPr>
      <w:r w:rsidRPr="00814D97">
        <w:rPr>
          <w:sz w:val="28"/>
          <w:szCs w:val="28"/>
          <w:rtl/>
        </w:rPr>
        <w:t>أ.د</w:t>
      </w:r>
      <w:r w:rsidRPr="00814D97">
        <w:rPr>
          <w:rFonts w:hint="cs"/>
          <w:sz w:val="28"/>
          <w:szCs w:val="28"/>
          <w:rtl/>
          <w:lang w:bidi="ar-EG"/>
        </w:rPr>
        <w:t>./</w:t>
      </w:r>
      <w:r w:rsidRPr="00814D97">
        <w:rPr>
          <w:sz w:val="28"/>
          <w:szCs w:val="28"/>
          <w:rtl/>
        </w:rPr>
        <w:t xml:space="preserve"> أمل الحسيني الشوربجي</w:t>
      </w:r>
    </w:p>
    <w:p w:rsidR="003A3BC0" w:rsidRPr="00814D97" w:rsidRDefault="003A3BC0" w:rsidP="003A3BC0">
      <w:pPr>
        <w:pStyle w:val="ListParagraph"/>
        <w:bidi w:val="0"/>
        <w:spacing w:afterLines="50" w:line="276" w:lineRule="auto"/>
        <w:ind w:left="0"/>
        <w:contextualSpacing/>
        <w:jc w:val="both"/>
        <w:rPr>
          <w:shd w:val="clear" w:color="auto" w:fill="FFFFFF"/>
        </w:rPr>
      </w:pPr>
    </w:p>
    <w:p w:rsidR="002F0441" w:rsidRPr="000358CE" w:rsidRDefault="002F0441" w:rsidP="002F0441">
      <w:pPr>
        <w:shd w:val="clear" w:color="auto" w:fill="FFFFFF"/>
        <w:bidi w:val="0"/>
        <w:spacing w:after="0" w:line="240" w:lineRule="auto"/>
        <w:jc w:val="both"/>
        <w:rPr>
          <w:rFonts w:ascii="Times New Roman" w:hAnsi="Times New Roman" w:cs="Times New Roman"/>
          <w:sz w:val="24"/>
          <w:szCs w:val="24"/>
        </w:rPr>
      </w:pPr>
    </w:p>
    <w:p w:rsidR="000358CE" w:rsidRPr="00814D97" w:rsidRDefault="000358CE" w:rsidP="000358CE">
      <w:pPr>
        <w:pStyle w:val="yiv1657227527gmail-msolistparagraph"/>
        <w:shd w:val="clear" w:color="auto" w:fill="FFFFFF"/>
        <w:spacing w:before="0" w:beforeAutospacing="0" w:after="0" w:afterAutospacing="0"/>
        <w:jc w:val="both"/>
      </w:pPr>
    </w:p>
    <w:p w:rsidR="00150588" w:rsidRPr="00814D97" w:rsidRDefault="00150588" w:rsidP="0084188B">
      <w:pPr>
        <w:spacing w:line="240" w:lineRule="auto"/>
        <w:jc w:val="both"/>
        <w:rPr>
          <w:rFonts w:ascii="Times New Roman" w:hAnsi="Times New Roman" w:cs="Times New Roman" w:hint="cs"/>
          <w:sz w:val="24"/>
          <w:szCs w:val="24"/>
        </w:rPr>
      </w:pPr>
    </w:p>
    <w:sectPr w:rsidR="00150588" w:rsidRPr="00814D97" w:rsidSect="00871CC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F_Unizah">
    <w:altName w:val="Times New Roman"/>
    <w:charset w:val="B2"/>
    <w:family w:val="auto"/>
    <w:pitch w:val="variable"/>
    <w:sig w:usb0="00002000"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T Bold Heading">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AdvertisingBold">
    <w:altName w:val="Times New Roman"/>
    <w:charset w:val="B2"/>
    <w:family w:val="auto"/>
    <w:pitch w:val="variable"/>
    <w:sig w:usb0="00002000" w:usb1="00000000" w:usb2="00000000" w:usb3="00000000" w:csb0="00000040"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1CF"/>
    <w:multiLevelType w:val="multilevel"/>
    <w:tmpl w:val="365237E2"/>
    <w:lvl w:ilvl="0">
      <w:start w:val="1"/>
      <w:numFmt w:val="decimal"/>
      <w:lvlText w:val="%1."/>
      <w:lvlJc w:val="left"/>
      <w:pPr>
        <w:tabs>
          <w:tab w:val="num" w:pos="720"/>
        </w:tabs>
        <w:ind w:left="720" w:hanging="360"/>
      </w:pPr>
    </w:lvl>
    <w:lvl w:ilvl="1">
      <w:start w:val="1"/>
      <w:numFmt w:val="decimal"/>
      <w:lvlText w:val="%2."/>
      <w:lvlJc w:val="left"/>
      <w:pPr>
        <w:tabs>
          <w:tab w:val="num" w:pos="785"/>
        </w:tabs>
        <w:ind w:left="785"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B7A79"/>
    <w:multiLevelType w:val="hybridMultilevel"/>
    <w:tmpl w:val="1BAE3ACE"/>
    <w:lvl w:ilvl="0" w:tplc="8A64C2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0056CF"/>
    <w:multiLevelType w:val="hybridMultilevel"/>
    <w:tmpl w:val="53520A1E"/>
    <w:lvl w:ilvl="0" w:tplc="EA545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D23658"/>
    <w:multiLevelType w:val="hybridMultilevel"/>
    <w:tmpl w:val="9A342566"/>
    <w:lvl w:ilvl="0" w:tplc="B764071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AB4DC2"/>
    <w:multiLevelType w:val="hybridMultilevel"/>
    <w:tmpl w:val="E4A8AAE6"/>
    <w:lvl w:ilvl="0" w:tplc="B908EDAE">
      <w:start w:val="1"/>
      <w:numFmt w:val="decimal"/>
      <w:lvlText w:val="%1."/>
      <w:lvlJc w:val="left"/>
      <w:pPr>
        <w:ind w:left="720" w:hanging="360"/>
      </w:pPr>
      <w:rPr>
        <w:rFonts w:ascii="Century" w:hAnsi="Century" w:hint="default"/>
        <w:b/>
        <w:bCs/>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63A5E"/>
    <w:multiLevelType w:val="hybridMultilevel"/>
    <w:tmpl w:val="74D44584"/>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EB75E0D"/>
    <w:multiLevelType w:val="hybridMultilevel"/>
    <w:tmpl w:val="81AAC72A"/>
    <w:lvl w:ilvl="0" w:tplc="0AA0E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DC505B"/>
    <w:multiLevelType w:val="multilevel"/>
    <w:tmpl w:val="96A0E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AB6E15"/>
    <w:multiLevelType w:val="hybridMultilevel"/>
    <w:tmpl w:val="D87212E6"/>
    <w:lvl w:ilvl="0" w:tplc="95C07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6A092B"/>
    <w:multiLevelType w:val="hybridMultilevel"/>
    <w:tmpl w:val="D354CAFE"/>
    <w:lvl w:ilvl="0" w:tplc="37C856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957D72"/>
    <w:multiLevelType w:val="hybridMultilevel"/>
    <w:tmpl w:val="21B22A0E"/>
    <w:lvl w:ilvl="0" w:tplc="D7CC4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0C32A1"/>
    <w:multiLevelType w:val="hybridMultilevel"/>
    <w:tmpl w:val="55120A24"/>
    <w:lvl w:ilvl="0" w:tplc="1D70D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FE107B"/>
    <w:multiLevelType w:val="hybridMultilevel"/>
    <w:tmpl w:val="22E8A922"/>
    <w:lvl w:ilvl="0" w:tplc="30385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4E0D19"/>
    <w:multiLevelType w:val="hybridMultilevel"/>
    <w:tmpl w:val="1B02638A"/>
    <w:lvl w:ilvl="0" w:tplc="431CE162">
      <w:start w:val="1"/>
      <w:numFmt w:val="decimal"/>
      <w:lvlText w:val="%1."/>
      <w:lvlJc w:val="left"/>
      <w:pPr>
        <w:ind w:left="720" w:hanging="360"/>
      </w:pPr>
      <w:rPr>
        <w:rFonts w:ascii="Times New Roman" w:hAnsi="Times New Roman" w:cs="Times New Roman" w:hint="default"/>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7"/>
  </w:num>
  <w:num w:numId="3">
    <w:abstractNumId w:val="0"/>
  </w:num>
  <w:num w:numId="4">
    <w:abstractNumId w:val="6"/>
  </w:num>
  <w:num w:numId="5">
    <w:abstractNumId w:val="2"/>
  </w:num>
  <w:num w:numId="6">
    <w:abstractNumId w:val="1"/>
  </w:num>
  <w:num w:numId="7">
    <w:abstractNumId w:val="8"/>
  </w:num>
  <w:num w:numId="8">
    <w:abstractNumId w:val="10"/>
  </w:num>
  <w:num w:numId="9">
    <w:abstractNumId w:val="11"/>
  </w:num>
  <w:num w:numId="10">
    <w:abstractNumId w:val="1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4D32"/>
    <w:rsid w:val="000358CE"/>
    <w:rsid w:val="00094E5E"/>
    <w:rsid w:val="00150588"/>
    <w:rsid w:val="00167DA1"/>
    <w:rsid w:val="0023689C"/>
    <w:rsid w:val="0025036C"/>
    <w:rsid w:val="002F0441"/>
    <w:rsid w:val="0038432C"/>
    <w:rsid w:val="003A3BC0"/>
    <w:rsid w:val="00416AD8"/>
    <w:rsid w:val="004B61DF"/>
    <w:rsid w:val="004C36E1"/>
    <w:rsid w:val="005232BD"/>
    <w:rsid w:val="007F5AE5"/>
    <w:rsid w:val="00814D97"/>
    <w:rsid w:val="0084188B"/>
    <w:rsid w:val="00871CC1"/>
    <w:rsid w:val="009615BA"/>
    <w:rsid w:val="009723A7"/>
    <w:rsid w:val="009F37AC"/>
    <w:rsid w:val="00AF4D32"/>
    <w:rsid w:val="00C3782F"/>
    <w:rsid w:val="00E550E0"/>
    <w:rsid w:val="00EB4E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D32"/>
    <w:pPr>
      <w:bidi/>
      <w:spacing w:after="200" w:line="276" w:lineRule="auto"/>
    </w:pPr>
    <w:rPr>
      <w:rFonts w:eastAsia="Times New Roman"/>
      <w:sz w:val="22"/>
      <w:szCs w:val="22"/>
    </w:rPr>
  </w:style>
  <w:style w:type="paragraph" w:styleId="Heading1">
    <w:name w:val="heading 1"/>
    <w:basedOn w:val="Normal"/>
    <w:next w:val="Normal"/>
    <w:link w:val="Heading1Char"/>
    <w:autoRedefine/>
    <w:qFormat/>
    <w:rsid w:val="00AF4D32"/>
    <w:pPr>
      <w:keepNext/>
      <w:spacing w:after="0"/>
      <w:outlineLvl w:val="0"/>
    </w:pPr>
    <w:rPr>
      <w:rFonts w:ascii="Times New Roman" w:eastAsia="Calibri" w:hAnsi="Times New Roman" w:cs="Arabic Transparent"/>
      <w:bCs/>
      <w:kern w:val="24"/>
      <w:sz w:val="28"/>
      <w:szCs w:val="28"/>
      <w:lang w:bidi="ar-EG"/>
    </w:rPr>
  </w:style>
  <w:style w:type="paragraph" w:styleId="Heading2">
    <w:name w:val="heading 2"/>
    <w:basedOn w:val="Normal"/>
    <w:next w:val="Normal"/>
    <w:link w:val="Heading2Char"/>
    <w:unhideWhenUsed/>
    <w:qFormat/>
    <w:rsid w:val="00AF4D32"/>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qFormat/>
    <w:rsid w:val="00AF4D32"/>
    <w:pPr>
      <w:keepNext/>
      <w:spacing w:before="240" w:after="60" w:line="240" w:lineRule="auto"/>
      <w:outlineLvl w:val="2"/>
    </w:pPr>
    <w:rPr>
      <w:rFonts w:ascii="Cambria" w:hAnsi="Cambria" w:cs="Times New Roman"/>
      <w:b/>
      <w:bCs/>
      <w:sz w:val="26"/>
      <w:szCs w:val="26"/>
    </w:rPr>
  </w:style>
  <w:style w:type="paragraph" w:styleId="Heading4">
    <w:name w:val="heading 4"/>
    <w:basedOn w:val="Normal"/>
    <w:next w:val="Normal"/>
    <w:link w:val="Heading4Char"/>
    <w:qFormat/>
    <w:rsid w:val="00AF4D32"/>
    <w:pPr>
      <w:keepNext/>
      <w:spacing w:before="240" w:after="60" w:line="240" w:lineRule="auto"/>
      <w:outlineLvl w:val="3"/>
    </w:pPr>
    <w:rPr>
      <w:b/>
      <w:bCs/>
      <w:sz w:val="28"/>
      <w:szCs w:val="28"/>
    </w:rPr>
  </w:style>
  <w:style w:type="paragraph" w:styleId="Heading5">
    <w:name w:val="heading 5"/>
    <w:basedOn w:val="Normal"/>
    <w:next w:val="Normal"/>
    <w:link w:val="Heading5Char"/>
    <w:qFormat/>
    <w:rsid w:val="00AF4D32"/>
    <w:pPr>
      <w:keepNext/>
      <w:spacing w:after="0" w:line="240" w:lineRule="auto"/>
      <w:jc w:val="center"/>
      <w:outlineLvl w:val="4"/>
    </w:pPr>
    <w:rPr>
      <w:rFonts w:ascii="Times New Roman" w:hAnsi="Times New Roman" w:cs="Traditional Arabic"/>
      <w:b/>
      <w:bCs/>
      <w:sz w:val="36"/>
      <w:szCs w:val="44"/>
      <w:u w:val="single"/>
    </w:rPr>
  </w:style>
  <w:style w:type="paragraph" w:styleId="Heading6">
    <w:name w:val="heading 6"/>
    <w:basedOn w:val="Normal"/>
    <w:next w:val="Normal"/>
    <w:link w:val="Heading6Char"/>
    <w:qFormat/>
    <w:rsid w:val="00AF4D32"/>
    <w:pPr>
      <w:keepNext/>
      <w:spacing w:after="0" w:line="240" w:lineRule="auto"/>
      <w:ind w:left="720" w:hanging="720"/>
      <w:jc w:val="center"/>
      <w:outlineLvl w:val="5"/>
    </w:pPr>
    <w:rPr>
      <w:rFonts w:ascii="Traditional Arabic" w:hAnsi="Traditional Arabic" w:cs="Times New Roman"/>
      <w:b/>
      <w:bCs/>
      <w:kern w:val="24"/>
      <w:sz w:val="32"/>
      <w:szCs w:val="32"/>
    </w:rPr>
  </w:style>
  <w:style w:type="paragraph" w:styleId="Heading7">
    <w:name w:val="heading 7"/>
    <w:basedOn w:val="Normal"/>
    <w:next w:val="Normal"/>
    <w:link w:val="Heading7Char"/>
    <w:qFormat/>
    <w:rsid w:val="00AF4D32"/>
    <w:pPr>
      <w:keepNext/>
      <w:spacing w:after="0" w:line="240" w:lineRule="auto"/>
      <w:ind w:left="196" w:hanging="196"/>
      <w:jc w:val="both"/>
      <w:outlineLvl w:val="6"/>
    </w:pPr>
    <w:rPr>
      <w:rFonts w:ascii="Times New Roman" w:eastAsia="Calibri" w:hAnsi="Times New Roman" w:cs="Times New Roman"/>
      <w:b/>
      <w:bCs/>
      <w:kern w:val="24"/>
      <w:sz w:val="24"/>
      <w:szCs w:val="24"/>
      <w:lang w:bidi="ar-EG"/>
    </w:rPr>
  </w:style>
  <w:style w:type="paragraph" w:styleId="Heading8">
    <w:name w:val="heading 8"/>
    <w:basedOn w:val="Normal"/>
    <w:next w:val="Normal"/>
    <w:link w:val="Heading8Char"/>
    <w:qFormat/>
    <w:rsid w:val="00AF4D32"/>
    <w:pPr>
      <w:keepNext/>
      <w:spacing w:after="0" w:line="240" w:lineRule="auto"/>
      <w:jc w:val="center"/>
      <w:outlineLvl w:val="7"/>
    </w:pPr>
    <w:rPr>
      <w:rFonts w:ascii="Times New Roman" w:hAnsi="Times New Roman" w:cs="Times New Roman"/>
      <w:b/>
      <w:bCs/>
      <w:kern w:val="24"/>
      <w:sz w:val="32"/>
      <w:szCs w:val="32"/>
    </w:rPr>
  </w:style>
  <w:style w:type="paragraph" w:styleId="Heading9">
    <w:name w:val="heading 9"/>
    <w:basedOn w:val="Normal"/>
    <w:next w:val="Normal"/>
    <w:link w:val="Heading9Char"/>
    <w:qFormat/>
    <w:rsid w:val="00AF4D32"/>
    <w:pPr>
      <w:keepNext/>
      <w:spacing w:after="0" w:line="240" w:lineRule="auto"/>
      <w:outlineLvl w:val="8"/>
    </w:pPr>
    <w:rPr>
      <w:rFonts w:ascii="Times New Roman" w:hAnsi="Times New Roman" w:cs="Times New Roman"/>
      <w:b/>
      <w:bCs/>
      <w:color w:val="0000FF"/>
      <w:kern w:val="24"/>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4D32"/>
    <w:rPr>
      <w:rFonts w:ascii="Times New Roman" w:eastAsia="Calibri" w:hAnsi="Times New Roman" w:cs="Arabic Transparent"/>
      <w:bCs/>
      <w:kern w:val="24"/>
      <w:sz w:val="28"/>
      <w:szCs w:val="28"/>
      <w:lang w:bidi="ar-EG"/>
    </w:rPr>
  </w:style>
  <w:style w:type="character" w:customStyle="1" w:styleId="Heading2Char">
    <w:name w:val="Heading 2 Char"/>
    <w:link w:val="Heading2"/>
    <w:rsid w:val="00AF4D32"/>
    <w:rPr>
      <w:rFonts w:ascii="Cambria" w:eastAsia="Times New Roman" w:hAnsi="Cambria" w:cs="Times New Roman"/>
      <w:b/>
      <w:bCs/>
      <w:color w:val="4F81BD"/>
      <w:sz w:val="26"/>
      <w:szCs w:val="26"/>
    </w:rPr>
  </w:style>
  <w:style w:type="character" w:customStyle="1" w:styleId="Heading3Char">
    <w:name w:val="Heading 3 Char"/>
    <w:link w:val="Heading3"/>
    <w:rsid w:val="00AF4D32"/>
    <w:rPr>
      <w:rFonts w:ascii="Cambria" w:eastAsia="Times New Roman" w:hAnsi="Cambria" w:cs="Times New Roman"/>
      <w:b/>
      <w:bCs/>
      <w:sz w:val="26"/>
      <w:szCs w:val="26"/>
    </w:rPr>
  </w:style>
  <w:style w:type="character" w:customStyle="1" w:styleId="Heading4Char">
    <w:name w:val="Heading 4 Char"/>
    <w:link w:val="Heading4"/>
    <w:rsid w:val="00AF4D32"/>
    <w:rPr>
      <w:rFonts w:ascii="Calibri" w:eastAsia="Times New Roman" w:hAnsi="Calibri" w:cs="Arial"/>
      <w:b/>
      <w:bCs/>
      <w:sz w:val="28"/>
      <w:szCs w:val="28"/>
    </w:rPr>
  </w:style>
  <w:style w:type="character" w:customStyle="1" w:styleId="Heading5Char">
    <w:name w:val="Heading 5 Char"/>
    <w:link w:val="Heading5"/>
    <w:rsid w:val="00AF4D32"/>
    <w:rPr>
      <w:rFonts w:ascii="Times New Roman" w:eastAsia="Times New Roman" w:hAnsi="Times New Roman" w:cs="Traditional Arabic"/>
      <w:b/>
      <w:bCs/>
      <w:sz w:val="36"/>
      <w:szCs w:val="44"/>
      <w:u w:val="single"/>
    </w:rPr>
  </w:style>
  <w:style w:type="character" w:customStyle="1" w:styleId="Heading6Char">
    <w:name w:val="Heading 6 Char"/>
    <w:link w:val="Heading6"/>
    <w:rsid w:val="00AF4D32"/>
    <w:rPr>
      <w:rFonts w:ascii="Traditional Arabic" w:eastAsia="Times New Roman" w:hAnsi="Traditional Arabic" w:cs="Times New Roman"/>
      <w:b/>
      <w:bCs/>
      <w:kern w:val="24"/>
      <w:sz w:val="32"/>
      <w:szCs w:val="32"/>
    </w:rPr>
  </w:style>
  <w:style w:type="character" w:customStyle="1" w:styleId="Heading7Char">
    <w:name w:val="Heading 7 Char"/>
    <w:link w:val="Heading7"/>
    <w:rsid w:val="00AF4D32"/>
    <w:rPr>
      <w:rFonts w:ascii="Times New Roman" w:eastAsia="Calibri" w:hAnsi="Times New Roman" w:cs="Times New Roman"/>
      <w:b/>
      <w:bCs/>
      <w:kern w:val="24"/>
      <w:sz w:val="24"/>
      <w:szCs w:val="24"/>
      <w:lang w:bidi="ar-EG"/>
    </w:rPr>
  </w:style>
  <w:style w:type="character" w:customStyle="1" w:styleId="Heading8Char">
    <w:name w:val="Heading 8 Char"/>
    <w:link w:val="Heading8"/>
    <w:rsid w:val="00AF4D32"/>
    <w:rPr>
      <w:rFonts w:ascii="Times New Roman" w:eastAsia="Times New Roman" w:hAnsi="Times New Roman" w:cs="Times New Roman"/>
      <w:b/>
      <w:bCs/>
      <w:kern w:val="24"/>
      <w:sz w:val="32"/>
      <w:szCs w:val="32"/>
    </w:rPr>
  </w:style>
  <w:style w:type="character" w:customStyle="1" w:styleId="Heading9Char">
    <w:name w:val="Heading 9 Char"/>
    <w:link w:val="Heading9"/>
    <w:rsid w:val="00AF4D32"/>
    <w:rPr>
      <w:rFonts w:ascii="Times New Roman" w:eastAsia="Times New Roman" w:hAnsi="Times New Roman" w:cs="Times New Roman"/>
      <w:b/>
      <w:bCs/>
      <w:color w:val="0000FF"/>
      <w:kern w:val="24"/>
      <w:sz w:val="28"/>
      <w:szCs w:val="28"/>
      <w:lang w:bidi="ar-EG"/>
    </w:rPr>
  </w:style>
  <w:style w:type="character" w:styleId="Hyperlink">
    <w:name w:val="Hyperlink"/>
    <w:uiPriority w:val="99"/>
    <w:unhideWhenUsed/>
    <w:rsid w:val="00AF4D32"/>
    <w:rPr>
      <w:color w:val="0000FF"/>
      <w:u w:val="single"/>
    </w:rPr>
  </w:style>
  <w:style w:type="paragraph" w:styleId="Header">
    <w:name w:val="header"/>
    <w:basedOn w:val="Normal"/>
    <w:link w:val="HeaderChar"/>
    <w:uiPriority w:val="99"/>
    <w:unhideWhenUsed/>
    <w:rsid w:val="00AF4D32"/>
    <w:pPr>
      <w:tabs>
        <w:tab w:val="center" w:pos="4153"/>
        <w:tab w:val="right" w:pos="8306"/>
      </w:tabs>
    </w:pPr>
    <w:rPr>
      <w:rFonts w:eastAsia="Calibri" w:cs="Times New Roman"/>
    </w:rPr>
  </w:style>
  <w:style w:type="character" w:customStyle="1" w:styleId="HeaderChar">
    <w:name w:val="Header Char"/>
    <w:link w:val="Header"/>
    <w:uiPriority w:val="99"/>
    <w:rsid w:val="00AF4D32"/>
    <w:rPr>
      <w:rFonts w:ascii="Calibri" w:eastAsia="Calibri" w:hAnsi="Calibri" w:cs="Times New Roman"/>
    </w:rPr>
  </w:style>
  <w:style w:type="paragraph" w:styleId="Footer">
    <w:name w:val="footer"/>
    <w:basedOn w:val="Normal"/>
    <w:link w:val="FooterChar"/>
    <w:uiPriority w:val="99"/>
    <w:unhideWhenUsed/>
    <w:rsid w:val="00AF4D32"/>
    <w:pPr>
      <w:tabs>
        <w:tab w:val="center" w:pos="4153"/>
        <w:tab w:val="right" w:pos="8306"/>
      </w:tabs>
    </w:pPr>
    <w:rPr>
      <w:rFonts w:eastAsia="Calibri" w:cs="Times New Roman"/>
    </w:rPr>
  </w:style>
  <w:style w:type="character" w:customStyle="1" w:styleId="FooterChar">
    <w:name w:val="Footer Char"/>
    <w:link w:val="Footer"/>
    <w:uiPriority w:val="99"/>
    <w:rsid w:val="00AF4D32"/>
    <w:rPr>
      <w:rFonts w:ascii="Calibri" w:eastAsia="Calibri" w:hAnsi="Calibri" w:cs="Times New Roman"/>
    </w:rPr>
  </w:style>
  <w:style w:type="paragraph" w:customStyle="1" w:styleId="listparagraphcxspmiddle">
    <w:name w:val="listparagraphcxspmiddle"/>
    <w:basedOn w:val="Normal"/>
    <w:rsid w:val="00AF4D32"/>
    <w:pPr>
      <w:bidi w:val="0"/>
      <w:spacing w:before="100" w:beforeAutospacing="1" w:after="100" w:afterAutospacing="1" w:line="240" w:lineRule="auto"/>
    </w:pPr>
    <w:rPr>
      <w:rFonts w:ascii="Times New Roman" w:hAnsi="Times New Roman" w:cs="Times New Roman"/>
      <w:sz w:val="24"/>
      <w:szCs w:val="24"/>
      <w:lang w:val="en-GB" w:eastAsia="en-GB"/>
    </w:rPr>
  </w:style>
  <w:style w:type="paragraph" w:styleId="ListParagraph">
    <w:name w:val="List Paragraph"/>
    <w:basedOn w:val="Normal"/>
    <w:uiPriority w:val="34"/>
    <w:qFormat/>
    <w:rsid w:val="00AF4D32"/>
    <w:pPr>
      <w:spacing w:after="0" w:line="240" w:lineRule="auto"/>
      <w:ind w:left="720"/>
    </w:pPr>
    <w:rPr>
      <w:rFonts w:ascii="Times New Roman" w:hAnsi="Times New Roman" w:cs="Times New Roman"/>
      <w:sz w:val="24"/>
      <w:szCs w:val="24"/>
    </w:rPr>
  </w:style>
  <w:style w:type="paragraph" w:styleId="Caption">
    <w:name w:val="caption"/>
    <w:basedOn w:val="Normal"/>
    <w:next w:val="Normal"/>
    <w:qFormat/>
    <w:rsid w:val="00AF4D32"/>
    <w:pPr>
      <w:spacing w:after="0" w:line="240" w:lineRule="auto"/>
      <w:jc w:val="center"/>
    </w:pPr>
    <w:rPr>
      <w:rFonts w:ascii="Times New Roman" w:hAnsi="Times New Roman" w:cs="AF_Unizah"/>
      <w:b/>
      <w:bCs/>
      <w:sz w:val="24"/>
      <w:szCs w:val="24"/>
    </w:rPr>
  </w:style>
  <w:style w:type="table" w:styleId="TableGrid">
    <w:name w:val="Table Grid"/>
    <w:basedOn w:val="TableNormal"/>
    <w:uiPriority w:val="59"/>
    <w:rsid w:val="00AF4D3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structionsCharChar">
    <w:name w:val="Instructions Char Char"/>
    <w:basedOn w:val="Normal"/>
    <w:link w:val="InstructionsCharCharChar"/>
    <w:rsid w:val="00AF4D32"/>
    <w:pPr>
      <w:bidi w:val="0"/>
      <w:spacing w:after="60" w:line="240" w:lineRule="auto"/>
      <w:jc w:val="both"/>
    </w:pPr>
    <w:rPr>
      <w:rFonts w:ascii="Trebuchet MS" w:eastAsia="Trebuchet MS" w:hAnsi="Trebuchet MS" w:cs="Times New Roman"/>
    </w:rPr>
  </w:style>
  <w:style w:type="character" w:customStyle="1" w:styleId="InstructionsCharCharChar">
    <w:name w:val="Instructions Char Char Char"/>
    <w:link w:val="InstructionsCharChar"/>
    <w:rsid w:val="00AF4D32"/>
    <w:rPr>
      <w:rFonts w:ascii="Trebuchet MS" w:eastAsia="Trebuchet MS" w:hAnsi="Trebuchet MS" w:cs="Times New Roman"/>
    </w:rPr>
  </w:style>
  <w:style w:type="paragraph" w:customStyle="1" w:styleId="ListParagraph1">
    <w:name w:val="List Paragraph1"/>
    <w:basedOn w:val="Normal"/>
    <w:uiPriority w:val="99"/>
    <w:rsid w:val="00AF4D32"/>
    <w:pPr>
      <w:ind w:left="720"/>
      <w:contextualSpacing/>
    </w:pPr>
  </w:style>
  <w:style w:type="paragraph" w:styleId="IntenseQuote">
    <w:name w:val="Intense Quote"/>
    <w:basedOn w:val="Normal"/>
    <w:next w:val="Normal"/>
    <w:link w:val="IntenseQuoteChar"/>
    <w:uiPriority w:val="30"/>
    <w:qFormat/>
    <w:rsid w:val="00AF4D32"/>
    <w:pPr>
      <w:pBdr>
        <w:bottom w:val="single" w:sz="4" w:space="4" w:color="4F81BD"/>
      </w:pBdr>
      <w:bidi w:val="0"/>
      <w:spacing w:before="200" w:after="280"/>
      <w:ind w:left="936" w:right="936"/>
    </w:pPr>
    <w:rPr>
      <w:b/>
      <w:bCs/>
      <w:i/>
      <w:iCs/>
      <w:color w:val="4F81BD"/>
    </w:rPr>
  </w:style>
  <w:style w:type="character" w:customStyle="1" w:styleId="IntenseQuoteChar">
    <w:name w:val="Intense Quote Char"/>
    <w:link w:val="IntenseQuote"/>
    <w:uiPriority w:val="30"/>
    <w:rsid w:val="00AF4D32"/>
    <w:rPr>
      <w:rFonts w:eastAsia="Times New Roman"/>
      <w:b/>
      <w:bCs/>
      <w:i/>
      <w:iCs/>
      <w:color w:val="4F81BD"/>
    </w:rPr>
  </w:style>
  <w:style w:type="paragraph" w:styleId="BalloonText">
    <w:name w:val="Balloon Text"/>
    <w:basedOn w:val="Normal"/>
    <w:link w:val="BalloonTextChar"/>
    <w:unhideWhenUsed/>
    <w:rsid w:val="00AF4D32"/>
    <w:pPr>
      <w:spacing w:after="0" w:line="240" w:lineRule="auto"/>
    </w:pPr>
    <w:rPr>
      <w:rFonts w:ascii="Tahoma" w:eastAsia="Calibri" w:hAnsi="Tahoma" w:cs="Tahoma"/>
      <w:sz w:val="16"/>
      <w:szCs w:val="16"/>
    </w:rPr>
  </w:style>
  <w:style w:type="character" w:customStyle="1" w:styleId="BalloonTextChar">
    <w:name w:val="Balloon Text Char"/>
    <w:link w:val="BalloonText"/>
    <w:rsid w:val="00AF4D32"/>
    <w:rPr>
      <w:rFonts w:ascii="Tahoma" w:eastAsia="Calibri" w:hAnsi="Tahoma" w:cs="Tahoma"/>
      <w:sz w:val="16"/>
      <w:szCs w:val="16"/>
    </w:rPr>
  </w:style>
  <w:style w:type="paragraph" w:styleId="BodyText2">
    <w:name w:val="Body Text 2"/>
    <w:basedOn w:val="Normal"/>
    <w:link w:val="BodyText2Char"/>
    <w:rsid w:val="00AF4D32"/>
    <w:pPr>
      <w:bidi w:val="0"/>
      <w:spacing w:after="120" w:line="480" w:lineRule="auto"/>
      <w:jc w:val="right"/>
    </w:pPr>
    <w:rPr>
      <w:rFonts w:ascii="Times New Roman" w:eastAsia="Trebuchet MS" w:hAnsi="Times New Roman" w:cs="Times New Roman"/>
      <w:sz w:val="24"/>
    </w:rPr>
  </w:style>
  <w:style w:type="character" w:customStyle="1" w:styleId="BodyText2Char">
    <w:name w:val="Body Text 2 Char"/>
    <w:link w:val="BodyText2"/>
    <w:rsid w:val="00AF4D32"/>
    <w:rPr>
      <w:rFonts w:ascii="Times New Roman" w:eastAsia="Trebuchet MS" w:hAnsi="Times New Roman" w:cs="Times New Roman"/>
      <w:sz w:val="24"/>
    </w:rPr>
  </w:style>
  <w:style w:type="paragraph" w:customStyle="1" w:styleId="df">
    <w:name w:val="df"/>
    <w:basedOn w:val="Normal"/>
    <w:rsid w:val="00AF4D32"/>
    <w:pPr>
      <w:spacing w:after="0" w:line="240" w:lineRule="auto"/>
      <w:ind w:left="864" w:right="864" w:firstLine="720"/>
    </w:pPr>
    <w:rPr>
      <w:rFonts w:ascii="Times New Roman" w:hAnsi="Times New Roman" w:cs="Traditional Arabic"/>
      <w:sz w:val="20"/>
      <w:szCs w:val="24"/>
      <w:lang w:eastAsia="ar-SA"/>
    </w:rPr>
  </w:style>
  <w:style w:type="paragraph" w:styleId="NormalWeb">
    <w:name w:val="Normal (Web)"/>
    <w:basedOn w:val="Normal"/>
    <w:uiPriority w:val="99"/>
    <w:unhideWhenUsed/>
    <w:rsid w:val="00AF4D32"/>
    <w:pPr>
      <w:bidi w:val="0"/>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nhideWhenUsed/>
    <w:rsid w:val="00AF4D32"/>
    <w:pPr>
      <w:spacing w:after="120" w:line="240" w:lineRule="auto"/>
    </w:pPr>
    <w:rPr>
      <w:rFonts w:ascii="Times New Roman" w:hAnsi="Times New Roman" w:cs="Times New Roman"/>
      <w:sz w:val="24"/>
      <w:szCs w:val="24"/>
    </w:rPr>
  </w:style>
  <w:style w:type="character" w:customStyle="1" w:styleId="BodyTextChar">
    <w:name w:val="Body Text Char"/>
    <w:link w:val="BodyText"/>
    <w:rsid w:val="00AF4D32"/>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AF4D32"/>
    <w:pPr>
      <w:spacing w:after="0" w:line="240" w:lineRule="auto"/>
      <w:ind w:left="252" w:hanging="252"/>
    </w:pPr>
    <w:rPr>
      <w:rFonts w:ascii="Times New Roman" w:hAnsi="Times New Roman" w:cs="Times New Roman"/>
      <w:sz w:val="26"/>
      <w:szCs w:val="26"/>
    </w:rPr>
  </w:style>
  <w:style w:type="character" w:customStyle="1" w:styleId="BodyTextIndentChar">
    <w:name w:val="Body Text Indent Char"/>
    <w:link w:val="BodyTextIndent"/>
    <w:rsid w:val="00AF4D32"/>
    <w:rPr>
      <w:rFonts w:ascii="Times New Roman" w:eastAsia="Times New Roman" w:hAnsi="Times New Roman" w:cs="Times New Roman"/>
      <w:sz w:val="26"/>
      <w:szCs w:val="26"/>
    </w:rPr>
  </w:style>
  <w:style w:type="paragraph" w:styleId="BodyTextIndent2">
    <w:name w:val="Body Text Indent 2"/>
    <w:basedOn w:val="Normal"/>
    <w:link w:val="BodyTextIndent2Char"/>
    <w:unhideWhenUsed/>
    <w:rsid w:val="00AF4D32"/>
    <w:pPr>
      <w:spacing w:after="0" w:line="240" w:lineRule="auto"/>
      <w:ind w:left="1080" w:hanging="720"/>
    </w:pPr>
    <w:rPr>
      <w:rFonts w:ascii="Times New Roman" w:hAnsi="Times New Roman" w:cs="Times New Roman"/>
      <w:b/>
      <w:bCs/>
      <w:sz w:val="36"/>
      <w:szCs w:val="36"/>
      <w:lang w:bidi="ar-EG"/>
    </w:rPr>
  </w:style>
  <w:style w:type="character" w:customStyle="1" w:styleId="BodyTextIndent2Char">
    <w:name w:val="Body Text Indent 2 Char"/>
    <w:link w:val="BodyTextIndent2"/>
    <w:rsid w:val="00AF4D32"/>
    <w:rPr>
      <w:rFonts w:ascii="Times New Roman" w:eastAsia="Times New Roman" w:hAnsi="Times New Roman" w:cs="Times New Roman"/>
      <w:b/>
      <w:bCs/>
      <w:sz w:val="36"/>
      <w:szCs w:val="36"/>
      <w:lang w:bidi="ar-EG"/>
    </w:rPr>
  </w:style>
  <w:style w:type="paragraph" w:styleId="BodyTextIndent3">
    <w:name w:val="Body Text Indent 3"/>
    <w:basedOn w:val="Normal"/>
    <w:link w:val="BodyTextIndent3Char"/>
    <w:unhideWhenUsed/>
    <w:rsid w:val="00AF4D32"/>
    <w:pPr>
      <w:spacing w:after="0" w:line="240" w:lineRule="auto"/>
      <w:ind w:left="1620" w:hanging="900"/>
    </w:pPr>
    <w:rPr>
      <w:rFonts w:ascii="Times New Roman" w:hAnsi="Times New Roman" w:cs="Times New Roman"/>
      <w:b/>
      <w:bCs/>
      <w:sz w:val="30"/>
      <w:szCs w:val="30"/>
      <w:lang w:bidi="ar-EG"/>
    </w:rPr>
  </w:style>
  <w:style w:type="character" w:customStyle="1" w:styleId="BodyTextIndent3Char">
    <w:name w:val="Body Text Indent 3 Char"/>
    <w:link w:val="BodyTextIndent3"/>
    <w:rsid w:val="00AF4D32"/>
    <w:rPr>
      <w:rFonts w:ascii="Times New Roman" w:eastAsia="Times New Roman" w:hAnsi="Times New Roman" w:cs="Times New Roman"/>
      <w:b/>
      <w:bCs/>
      <w:sz w:val="30"/>
      <w:szCs w:val="30"/>
      <w:lang w:bidi="ar-EG"/>
    </w:rPr>
  </w:style>
  <w:style w:type="paragraph" w:styleId="NoSpacing">
    <w:name w:val="No Spacing"/>
    <w:uiPriority w:val="1"/>
    <w:qFormat/>
    <w:rsid w:val="00AF4D32"/>
    <w:pPr>
      <w:bidi/>
    </w:pPr>
    <w:rPr>
      <w:sz w:val="22"/>
      <w:szCs w:val="22"/>
    </w:rPr>
  </w:style>
  <w:style w:type="paragraph" w:customStyle="1" w:styleId="listparagraphcxsplast">
    <w:name w:val="listparagraphcxsplast"/>
    <w:basedOn w:val="Normal"/>
    <w:rsid w:val="00AF4D32"/>
    <w:pPr>
      <w:bidi w:val="0"/>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pt">
    <w:name w:val="pt"/>
    <w:basedOn w:val="Normal"/>
    <w:rsid w:val="00AF4D32"/>
    <w:pPr>
      <w:spacing w:after="0" w:line="240" w:lineRule="auto"/>
      <w:jc w:val="center"/>
    </w:pPr>
    <w:rPr>
      <w:rFonts w:ascii="Traditional Arabic" w:hAnsi="Traditional Arabic" w:cs="PT Bold Heading"/>
      <w:kern w:val="24"/>
      <w:sz w:val="32"/>
      <w:szCs w:val="32"/>
    </w:rPr>
  </w:style>
  <w:style w:type="paragraph" w:customStyle="1" w:styleId="msonormalcxsplast">
    <w:name w:val="msonormalcxsplast"/>
    <w:basedOn w:val="Normal"/>
    <w:rsid w:val="00AF4D32"/>
    <w:pPr>
      <w:bidi w:val="0"/>
      <w:spacing w:before="100" w:beforeAutospacing="1" w:after="100" w:afterAutospacing="1" w:line="240" w:lineRule="auto"/>
    </w:pPr>
    <w:rPr>
      <w:rFonts w:ascii="Times New Roman" w:hAnsi="Times New Roman" w:cs="Times New Roman"/>
      <w:sz w:val="24"/>
      <w:szCs w:val="24"/>
    </w:rPr>
  </w:style>
  <w:style w:type="paragraph" w:customStyle="1" w:styleId="msolistparagraph0">
    <w:name w:val="msolistparagraph"/>
    <w:basedOn w:val="Normal"/>
    <w:rsid w:val="00AF4D32"/>
    <w:pPr>
      <w:bidi w:val="0"/>
      <w:ind w:left="720"/>
    </w:pPr>
  </w:style>
  <w:style w:type="character" w:customStyle="1" w:styleId="CharChar1">
    <w:name w:val="Char Char1"/>
    <w:locked/>
    <w:rsid w:val="00AF4D32"/>
    <w:rPr>
      <w:rFonts w:ascii="Calibri" w:eastAsia="Calibri" w:hAnsi="Calibri" w:cs="Arial" w:hint="default"/>
      <w:sz w:val="22"/>
      <w:szCs w:val="22"/>
      <w:lang w:val="en-US" w:eastAsia="en-US" w:bidi="ar-SA"/>
    </w:rPr>
  </w:style>
  <w:style w:type="character" w:customStyle="1" w:styleId="CharChar4">
    <w:name w:val="Char Char4"/>
    <w:locked/>
    <w:rsid w:val="00AF4D32"/>
    <w:rPr>
      <w:rFonts w:ascii="Calibri" w:eastAsia="Calibri" w:hAnsi="Calibri" w:cs="Simplified Arabic" w:hint="default"/>
      <w:color w:val="000000"/>
      <w:kern w:val="24"/>
      <w:sz w:val="28"/>
      <w:szCs w:val="28"/>
      <w:lang w:val="en-US" w:eastAsia="en-US" w:bidi="ar-SA"/>
    </w:rPr>
  </w:style>
  <w:style w:type="character" w:customStyle="1" w:styleId="CharChar3">
    <w:name w:val="Char Char3"/>
    <w:locked/>
    <w:rsid w:val="00AF4D32"/>
    <w:rPr>
      <w:rFonts w:ascii="Traditional Arabic" w:eastAsia="Calibri" w:hAnsi="Traditional Arabic" w:cs="Simplified Arabic" w:hint="cs"/>
      <w:b/>
      <w:bCs/>
      <w:color w:val="000000"/>
      <w:kern w:val="24"/>
      <w:sz w:val="32"/>
      <w:szCs w:val="32"/>
      <w:lang w:val="en-US" w:eastAsia="en-US" w:bidi="ar-SA"/>
    </w:rPr>
  </w:style>
  <w:style w:type="character" w:customStyle="1" w:styleId="CharChar2">
    <w:name w:val="Char Char2"/>
    <w:locked/>
    <w:rsid w:val="00AF4D32"/>
    <w:rPr>
      <w:rFonts w:ascii="Calibri" w:eastAsia="Calibri" w:hAnsi="Calibri" w:cs="Arial" w:hint="default"/>
      <w:sz w:val="22"/>
      <w:szCs w:val="22"/>
      <w:lang w:val="en-US" w:eastAsia="en-US" w:bidi="ar-SA"/>
    </w:rPr>
  </w:style>
  <w:style w:type="character" w:customStyle="1" w:styleId="ptChar">
    <w:name w:val="pt Char"/>
    <w:locked/>
    <w:rsid w:val="00AF4D32"/>
    <w:rPr>
      <w:rFonts w:ascii="Traditional Arabic" w:hAnsi="Traditional Arabic" w:cs="PT Bold Heading" w:hint="cs"/>
      <w:kern w:val="24"/>
      <w:sz w:val="32"/>
      <w:szCs w:val="32"/>
      <w:lang w:val="en-US" w:eastAsia="en-US" w:bidi="ar-SA"/>
    </w:rPr>
  </w:style>
  <w:style w:type="paragraph" w:styleId="CommentText">
    <w:name w:val="annotation text"/>
    <w:basedOn w:val="Normal"/>
    <w:link w:val="CommentTextChar"/>
    <w:uiPriority w:val="99"/>
    <w:semiHidden/>
    <w:unhideWhenUsed/>
    <w:rsid w:val="00AF4D32"/>
    <w:pPr>
      <w:spacing w:after="0" w:line="240" w:lineRule="auto"/>
    </w:pPr>
    <w:rPr>
      <w:rFonts w:ascii="Times New Roman" w:hAnsi="Times New Roman" w:cs="Times New Roman"/>
      <w:sz w:val="20"/>
      <w:szCs w:val="20"/>
    </w:rPr>
  </w:style>
  <w:style w:type="character" w:customStyle="1" w:styleId="CommentTextChar">
    <w:name w:val="Comment Text Char"/>
    <w:link w:val="CommentText"/>
    <w:uiPriority w:val="99"/>
    <w:semiHidden/>
    <w:rsid w:val="00AF4D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4D32"/>
    <w:rPr>
      <w:b/>
      <w:bCs/>
    </w:rPr>
  </w:style>
  <w:style w:type="character" w:customStyle="1" w:styleId="CommentSubjectChar">
    <w:name w:val="Comment Subject Char"/>
    <w:link w:val="CommentSubject"/>
    <w:uiPriority w:val="99"/>
    <w:semiHidden/>
    <w:rsid w:val="00AF4D32"/>
    <w:rPr>
      <w:rFonts w:ascii="Times New Roman" w:eastAsia="Times New Roman" w:hAnsi="Times New Roman" w:cs="Times New Roman"/>
      <w:b/>
      <w:bCs/>
      <w:sz w:val="20"/>
      <w:szCs w:val="20"/>
    </w:rPr>
  </w:style>
  <w:style w:type="character" w:styleId="PageNumber">
    <w:name w:val="page number"/>
    <w:basedOn w:val="DefaultParagraphFont"/>
    <w:rsid w:val="00AF4D32"/>
  </w:style>
  <w:style w:type="paragraph" w:styleId="DocumentMap">
    <w:name w:val="Document Map"/>
    <w:basedOn w:val="Normal"/>
    <w:link w:val="DocumentMapChar"/>
    <w:uiPriority w:val="99"/>
    <w:semiHidden/>
    <w:unhideWhenUsed/>
    <w:rsid w:val="00AF4D32"/>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rsid w:val="00AF4D32"/>
    <w:rPr>
      <w:rFonts w:ascii="Tahoma" w:eastAsia="Times New Roman" w:hAnsi="Tahoma" w:cs="Times New Roman"/>
      <w:sz w:val="16"/>
      <w:szCs w:val="16"/>
    </w:rPr>
  </w:style>
  <w:style w:type="paragraph" w:styleId="FootnoteText">
    <w:name w:val="footnote text"/>
    <w:basedOn w:val="Normal"/>
    <w:link w:val="FootnoteTextChar"/>
    <w:semiHidden/>
    <w:rsid w:val="00AF4D32"/>
    <w:pPr>
      <w:spacing w:after="0" w:line="240" w:lineRule="auto"/>
    </w:pPr>
    <w:rPr>
      <w:rFonts w:ascii="Times New Roman" w:eastAsia="SimSun" w:hAnsi="Times New Roman" w:cs="Times New Roman"/>
      <w:sz w:val="20"/>
      <w:szCs w:val="20"/>
    </w:rPr>
  </w:style>
  <w:style w:type="character" w:customStyle="1" w:styleId="FootnoteTextChar">
    <w:name w:val="Footnote Text Char"/>
    <w:link w:val="FootnoteText"/>
    <w:semiHidden/>
    <w:rsid w:val="00AF4D32"/>
    <w:rPr>
      <w:rFonts w:ascii="Times New Roman" w:eastAsia="SimSun" w:hAnsi="Times New Roman" w:cs="Times New Roman"/>
      <w:sz w:val="20"/>
      <w:szCs w:val="20"/>
    </w:rPr>
  </w:style>
  <w:style w:type="character" w:styleId="FootnoteReference">
    <w:name w:val="footnote reference"/>
    <w:semiHidden/>
    <w:rsid w:val="00AF4D32"/>
    <w:rPr>
      <w:vertAlign w:val="superscript"/>
    </w:rPr>
  </w:style>
  <w:style w:type="paragraph" w:styleId="EndnoteText">
    <w:name w:val="endnote text"/>
    <w:basedOn w:val="Normal"/>
    <w:link w:val="EndnoteTextChar"/>
    <w:semiHidden/>
    <w:rsid w:val="00AF4D32"/>
    <w:pPr>
      <w:spacing w:after="0" w:line="240" w:lineRule="auto"/>
    </w:pPr>
    <w:rPr>
      <w:rFonts w:ascii="Times New Roman" w:eastAsia="SimSun" w:hAnsi="Times New Roman" w:cs="Times New Roman"/>
      <w:sz w:val="20"/>
      <w:szCs w:val="20"/>
    </w:rPr>
  </w:style>
  <w:style w:type="character" w:customStyle="1" w:styleId="EndnoteTextChar">
    <w:name w:val="Endnote Text Char"/>
    <w:link w:val="EndnoteText"/>
    <w:semiHidden/>
    <w:rsid w:val="00AF4D32"/>
    <w:rPr>
      <w:rFonts w:ascii="Times New Roman" w:eastAsia="SimSun" w:hAnsi="Times New Roman" w:cs="Times New Roman"/>
      <w:sz w:val="20"/>
      <w:szCs w:val="20"/>
    </w:rPr>
  </w:style>
  <w:style w:type="character" w:styleId="EndnoteReference">
    <w:name w:val="endnote reference"/>
    <w:semiHidden/>
    <w:rsid w:val="00AF4D32"/>
    <w:rPr>
      <w:vertAlign w:val="superscript"/>
    </w:rPr>
  </w:style>
  <w:style w:type="paragraph" w:styleId="TOC1">
    <w:name w:val="toc 1"/>
    <w:basedOn w:val="Normal"/>
    <w:next w:val="Normal"/>
    <w:autoRedefine/>
    <w:uiPriority w:val="39"/>
    <w:rsid w:val="00AF4D32"/>
    <w:pPr>
      <w:spacing w:after="0" w:line="240" w:lineRule="auto"/>
    </w:pPr>
    <w:rPr>
      <w:rFonts w:ascii="Times New Roman" w:hAnsi="Times New Roman" w:cs="Times New Roman"/>
      <w:sz w:val="24"/>
      <w:szCs w:val="24"/>
    </w:rPr>
  </w:style>
  <w:style w:type="character" w:styleId="LineNumber">
    <w:name w:val="line number"/>
    <w:rsid w:val="00AF4D32"/>
  </w:style>
  <w:style w:type="character" w:styleId="Emphasis">
    <w:name w:val="Emphasis"/>
    <w:qFormat/>
    <w:rsid w:val="00AF4D32"/>
    <w:rPr>
      <w:i/>
      <w:iCs/>
    </w:rPr>
  </w:style>
  <w:style w:type="paragraph" w:styleId="Subtitle">
    <w:name w:val="Subtitle"/>
    <w:basedOn w:val="Normal"/>
    <w:next w:val="Normal"/>
    <w:link w:val="SubtitleChar"/>
    <w:qFormat/>
    <w:rsid w:val="00AF4D32"/>
    <w:pPr>
      <w:spacing w:after="60" w:line="240" w:lineRule="auto"/>
      <w:jc w:val="center"/>
      <w:outlineLvl w:val="1"/>
    </w:pPr>
    <w:rPr>
      <w:rFonts w:ascii="Cambria" w:hAnsi="Cambria" w:cs="Times New Roman"/>
      <w:sz w:val="24"/>
      <w:szCs w:val="24"/>
    </w:rPr>
  </w:style>
  <w:style w:type="character" w:customStyle="1" w:styleId="SubtitleChar">
    <w:name w:val="Subtitle Char"/>
    <w:link w:val="Subtitle"/>
    <w:rsid w:val="00AF4D32"/>
    <w:rPr>
      <w:rFonts w:ascii="Cambria" w:eastAsia="Times New Roman" w:hAnsi="Cambria" w:cs="Times New Roman"/>
      <w:sz w:val="24"/>
      <w:szCs w:val="24"/>
    </w:rPr>
  </w:style>
  <w:style w:type="character" w:styleId="Strong">
    <w:name w:val="Strong"/>
    <w:qFormat/>
    <w:rsid w:val="00AF4D32"/>
    <w:rPr>
      <w:b/>
      <w:bCs/>
    </w:rPr>
  </w:style>
  <w:style w:type="numbering" w:customStyle="1" w:styleId="NoList1">
    <w:name w:val="No List1"/>
    <w:next w:val="NoList"/>
    <w:semiHidden/>
    <w:rsid w:val="00AF4D32"/>
  </w:style>
  <w:style w:type="paragraph" w:styleId="TOCHeading">
    <w:name w:val="TOC Heading"/>
    <w:basedOn w:val="Heading1"/>
    <w:next w:val="Normal"/>
    <w:uiPriority w:val="39"/>
    <w:unhideWhenUsed/>
    <w:qFormat/>
    <w:rsid w:val="00AF4D32"/>
    <w:pPr>
      <w:keepLines/>
      <w:bidi w:val="0"/>
      <w:spacing w:before="480"/>
      <w:outlineLvl w:val="9"/>
    </w:pPr>
    <w:rPr>
      <w:rFonts w:ascii="Cambria" w:eastAsia="Times New Roman" w:hAnsi="Cambria" w:cs="Times New Roman"/>
      <w:b/>
      <w:color w:val="365F91"/>
      <w:kern w:val="0"/>
      <w:lang w:bidi="ar-SA"/>
    </w:rPr>
  </w:style>
  <w:style w:type="paragraph" w:styleId="TOC2">
    <w:name w:val="toc 2"/>
    <w:basedOn w:val="Normal"/>
    <w:next w:val="Normal"/>
    <w:autoRedefine/>
    <w:uiPriority w:val="39"/>
    <w:unhideWhenUsed/>
    <w:rsid w:val="00AF4D32"/>
    <w:pPr>
      <w:bidi w:val="0"/>
      <w:spacing w:after="100"/>
      <w:ind w:left="220"/>
    </w:pPr>
  </w:style>
  <w:style w:type="paragraph" w:styleId="TOC3">
    <w:name w:val="toc 3"/>
    <w:basedOn w:val="Normal"/>
    <w:next w:val="Normal"/>
    <w:autoRedefine/>
    <w:uiPriority w:val="39"/>
    <w:unhideWhenUsed/>
    <w:rsid w:val="00AF4D32"/>
    <w:pPr>
      <w:bidi w:val="0"/>
      <w:spacing w:after="100"/>
      <w:ind w:left="440"/>
    </w:pPr>
  </w:style>
  <w:style w:type="paragraph" w:styleId="TOC4">
    <w:name w:val="toc 4"/>
    <w:basedOn w:val="Normal"/>
    <w:next w:val="Normal"/>
    <w:autoRedefine/>
    <w:uiPriority w:val="39"/>
    <w:unhideWhenUsed/>
    <w:rsid w:val="00AF4D32"/>
    <w:pPr>
      <w:bidi w:val="0"/>
      <w:spacing w:after="100"/>
      <w:ind w:left="660"/>
    </w:pPr>
  </w:style>
  <w:style w:type="paragraph" w:styleId="TOC5">
    <w:name w:val="toc 5"/>
    <w:basedOn w:val="Normal"/>
    <w:next w:val="Normal"/>
    <w:autoRedefine/>
    <w:uiPriority w:val="39"/>
    <w:unhideWhenUsed/>
    <w:rsid w:val="00AF4D32"/>
    <w:pPr>
      <w:bidi w:val="0"/>
      <w:spacing w:after="100"/>
      <w:ind w:left="880"/>
    </w:pPr>
  </w:style>
  <w:style w:type="paragraph" w:styleId="TOC6">
    <w:name w:val="toc 6"/>
    <w:basedOn w:val="Normal"/>
    <w:next w:val="Normal"/>
    <w:autoRedefine/>
    <w:uiPriority w:val="39"/>
    <w:unhideWhenUsed/>
    <w:rsid w:val="00AF4D32"/>
    <w:pPr>
      <w:bidi w:val="0"/>
      <w:spacing w:after="100"/>
      <w:ind w:left="1100"/>
    </w:pPr>
  </w:style>
  <w:style w:type="paragraph" w:styleId="TOC7">
    <w:name w:val="toc 7"/>
    <w:basedOn w:val="Normal"/>
    <w:next w:val="Normal"/>
    <w:autoRedefine/>
    <w:uiPriority w:val="39"/>
    <w:unhideWhenUsed/>
    <w:rsid w:val="00AF4D32"/>
    <w:pPr>
      <w:bidi w:val="0"/>
      <w:spacing w:after="100"/>
      <w:ind w:left="1320"/>
    </w:pPr>
  </w:style>
  <w:style w:type="paragraph" w:styleId="TOC8">
    <w:name w:val="toc 8"/>
    <w:basedOn w:val="Normal"/>
    <w:next w:val="Normal"/>
    <w:autoRedefine/>
    <w:uiPriority w:val="39"/>
    <w:unhideWhenUsed/>
    <w:rsid w:val="00AF4D32"/>
    <w:pPr>
      <w:bidi w:val="0"/>
      <w:spacing w:after="100"/>
      <w:ind w:left="1540"/>
    </w:pPr>
  </w:style>
  <w:style w:type="paragraph" w:styleId="TOC9">
    <w:name w:val="toc 9"/>
    <w:basedOn w:val="Normal"/>
    <w:next w:val="Normal"/>
    <w:autoRedefine/>
    <w:uiPriority w:val="39"/>
    <w:unhideWhenUsed/>
    <w:rsid w:val="00AF4D32"/>
    <w:pPr>
      <w:bidi w:val="0"/>
      <w:spacing w:after="100"/>
      <w:ind w:left="1760"/>
    </w:pPr>
  </w:style>
  <w:style w:type="paragraph" w:styleId="Title">
    <w:name w:val="Title"/>
    <w:basedOn w:val="Normal"/>
    <w:next w:val="Normal"/>
    <w:link w:val="TitleChar"/>
    <w:uiPriority w:val="10"/>
    <w:qFormat/>
    <w:rsid w:val="00AF4D3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link w:val="Title"/>
    <w:uiPriority w:val="10"/>
    <w:rsid w:val="00AF4D32"/>
    <w:rPr>
      <w:rFonts w:ascii="Cambria" w:eastAsia="Times New Roman" w:hAnsi="Cambria" w:cs="Times New Roman"/>
      <w:color w:val="17365D"/>
      <w:spacing w:val="5"/>
      <w:kern w:val="28"/>
      <w:sz w:val="52"/>
      <w:szCs w:val="52"/>
    </w:rPr>
  </w:style>
  <w:style w:type="paragraph" w:customStyle="1" w:styleId="Default">
    <w:name w:val="Default"/>
    <w:rsid w:val="00AF4D32"/>
    <w:pPr>
      <w:autoSpaceDE w:val="0"/>
      <w:autoSpaceDN w:val="0"/>
      <w:adjustRightInd w:val="0"/>
    </w:pPr>
    <w:rPr>
      <w:rFonts w:ascii="Times New Roman" w:eastAsia="Times" w:hAnsi="Times New Roman" w:cs="Times New Roman"/>
      <w:color w:val="000000"/>
      <w:sz w:val="24"/>
      <w:szCs w:val="24"/>
    </w:rPr>
  </w:style>
  <w:style w:type="character" w:customStyle="1" w:styleId="apple-converted-space">
    <w:name w:val="apple-converted-space"/>
    <w:basedOn w:val="DefaultParagraphFont"/>
    <w:rsid w:val="00AF4D32"/>
  </w:style>
  <w:style w:type="paragraph" w:customStyle="1" w:styleId="yiv1657227527gmail-msolistparagraph">
    <w:name w:val="yiv1657227527gmail-msolistparagraph"/>
    <w:basedOn w:val="Normal"/>
    <w:rsid w:val="009F37AC"/>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0738232">
      <w:bodyDiv w:val="1"/>
      <w:marLeft w:val="0"/>
      <w:marRight w:val="0"/>
      <w:marTop w:val="0"/>
      <w:marBottom w:val="0"/>
      <w:divBdr>
        <w:top w:val="none" w:sz="0" w:space="0" w:color="auto"/>
        <w:left w:val="none" w:sz="0" w:space="0" w:color="auto"/>
        <w:bottom w:val="none" w:sz="0" w:space="0" w:color="auto"/>
        <w:right w:val="none" w:sz="0" w:space="0" w:color="auto"/>
      </w:divBdr>
    </w:div>
    <w:div w:id="1843161939">
      <w:bodyDiv w:val="1"/>
      <w:marLeft w:val="0"/>
      <w:marRight w:val="0"/>
      <w:marTop w:val="0"/>
      <w:marBottom w:val="0"/>
      <w:divBdr>
        <w:top w:val="none" w:sz="0" w:space="0" w:color="auto"/>
        <w:left w:val="none" w:sz="0" w:space="0" w:color="auto"/>
        <w:bottom w:val="none" w:sz="0" w:space="0" w:color="auto"/>
        <w:right w:val="none" w:sz="0" w:space="0" w:color="auto"/>
      </w:divBdr>
      <w:divsChild>
        <w:div w:id="255677740">
          <w:marLeft w:val="0"/>
          <w:marRight w:val="0"/>
          <w:marTop w:val="0"/>
          <w:marBottom w:val="0"/>
          <w:divBdr>
            <w:top w:val="none" w:sz="0" w:space="0" w:color="auto"/>
            <w:left w:val="none" w:sz="0" w:space="0" w:color="auto"/>
            <w:bottom w:val="none" w:sz="0" w:space="0" w:color="auto"/>
            <w:right w:val="none" w:sz="0" w:space="0" w:color="auto"/>
          </w:divBdr>
        </w:div>
        <w:div w:id="325670275">
          <w:marLeft w:val="0"/>
          <w:marRight w:val="0"/>
          <w:marTop w:val="0"/>
          <w:marBottom w:val="0"/>
          <w:divBdr>
            <w:top w:val="none" w:sz="0" w:space="0" w:color="auto"/>
            <w:left w:val="none" w:sz="0" w:space="0" w:color="auto"/>
            <w:bottom w:val="none" w:sz="0" w:space="0" w:color="auto"/>
            <w:right w:val="none" w:sz="0" w:space="0" w:color="auto"/>
          </w:divBdr>
        </w:div>
        <w:div w:id="80172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3673</Words>
  <Characters>20938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Nahla</dc:creator>
  <cp:lastModifiedBy>Nahla</cp:lastModifiedBy>
  <cp:revision>2</cp:revision>
  <dcterms:created xsi:type="dcterms:W3CDTF">2016-11-19T16:44:00Z</dcterms:created>
  <dcterms:modified xsi:type="dcterms:W3CDTF">2016-11-19T16:44:00Z</dcterms:modified>
</cp:coreProperties>
</file>