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B" w:rsidRDefault="008213CB" w:rsidP="008213CB">
      <w:pPr>
        <w:jc w:val="center"/>
        <w:rPr>
          <w:rFonts w:hint="cs"/>
          <w:b/>
          <w:bCs/>
          <w:rtl/>
          <w:lang w:bidi="ar-EG"/>
        </w:rPr>
      </w:pPr>
      <w:bookmarkStart w:id="0" w:name="_GoBack"/>
      <w:r>
        <w:rPr>
          <w:noProof/>
        </w:rPr>
        <w:drawing>
          <wp:inline distT="0" distB="0" distL="0" distR="0" wp14:anchorId="30320FA8" wp14:editId="0B8F6C50">
            <wp:extent cx="1240971" cy="1240971"/>
            <wp:effectExtent l="0" t="0" r="0" b="0"/>
            <wp:docPr id="2" name="Picture 2" descr="I Love Biochemistry Button | Zazz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ove Biochemistry Button | Zazzl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67" cy="12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5188" w:rsidRPr="00373DD8" w:rsidRDefault="00B44E92" w:rsidP="00B44E92">
      <w:pPr>
        <w:rPr>
          <w:b/>
          <w:bCs/>
          <w:rtl/>
          <w:lang w:bidi="ar-EG"/>
        </w:rPr>
      </w:pPr>
      <w:r w:rsidRPr="00373DD8">
        <w:rPr>
          <w:rFonts w:hint="cs"/>
          <w:b/>
          <w:bCs/>
          <w:rtl/>
          <w:lang w:bidi="ar-EG"/>
        </w:rPr>
        <w:t xml:space="preserve">عن القسم: </w:t>
      </w:r>
    </w:p>
    <w:p w:rsidR="00B44E92" w:rsidRPr="00373DD8" w:rsidRDefault="00B44E92" w:rsidP="00373DD8">
      <w:pPr>
        <w:spacing w:line="480" w:lineRule="auto"/>
        <w:ind w:firstLine="720"/>
        <w:jc w:val="both"/>
        <w:rPr>
          <w:b/>
          <w:bCs/>
          <w:rtl/>
          <w:lang w:bidi="ar-EG"/>
        </w:rPr>
      </w:pPr>
      <w:r w:rsidRPr="00373DD8">
        <w:rPr>
          <w:rFonts w:hint="cs"/>
          <w:b/>
          <w:bCs/>
          <w:rtl/>
          <w:lang w:bidi="ar-EG"/>
        </w:rPr>
        <w:t>يقع قسم الكيمياء الحيوية الطبية فى الدور الثانى مبنى الاكاديمى ويضم بين طياته حجرات رئيس مجلس القسم وحجرات اعضاء هيئة التدريس و الهيئة المعاونة وحجرة السكرتارية. كما يضم معملين للطلبة</w:t>
      </w:r>
      <w:r w:rsidR="00B86319">
        <w:rPr>
          <w:rFonts w:hint="cs"/>
          <w:b/>
          <w:bCs/>
          <w:rtl/>
          <w:lang w:bidi="ar-EG"/>
        </w:rPr>
        <w:t xml:space="preserve"> و قاعة للدراسات العليا</w:t>
      </w:r>
      <w:r w:rsidRPr="00373DD8">
        <w:rPr>
          <w:rFonts w:hint="cs"/>
          <w:b/>
          <w:bCs/>
          <w:rtl/>
          <w:lang w:bidi="ar-EG"/>
        </w:rPr>
        <w:t>. وك</w:t>
      </w:r>
      <w:r w:rsidR="00373DD8" w:rsidRPr="00373DD8">
        <w:rPr>
          <w:b/>
          <w:bCs/>
          <w:rtl/>
          <w:lang w:bidi="ar-EG"/>
        </w:rPr>
        <w:t>ذ</w:t>
      </w:r>
      <w:r w:rsidRPr="00373DD8">
        <w:rPr>
          <w:rFonts w:hint="cs"/>
          <w:b/>
          <w:bCs/>
          <w:rtl/>
          <w:lang w:bidi="ar-EG"/>
        </w:rPr>
        <w:t>لك 3 معامل لل</w:t>
      </w:r>
      <w:r w:rsidR="00373DD8">
        <w:rPr>
          <w:rFonts w:hint="cs"/>
          <w:b/>
          <w:bCs/>
          <w:rtl/>
          <w:lang w:bidi="ar-EG"/>
        </w:rPr>
        <w:t>أ</w:t>
      </w:r>
      <w:r w:rsidRPr="00373DD8">
        <w:rPr>
          <w:rFonts w:hint="cs"/>
          <w:b/>
          <w:bCs/>
          <w:rtl/>
          <w:lang w:bidi="ar-EG"/>
        </w:rPr>
        <w:t xml:space="preserve">بحاث: معمل الكيمياء الاكلينيكية </w:t>
      </w:r>
      <w:r w:rsidRPr="00373DD8">
        <w:rPr>
          <w:b/>
          <w:bCs/>
          <w:rtl/>
          <w:lang w:bidi="ar-EG"/>
        </w:rPr>
        <w:t>–</w:t>
      </w:r>
      <w:r w:rsidRPr="00373DD8">
        <w:rPr>
          <w:rFonts w:hint="cs"/>
          <w:b/>
          <w:bCs/>
          <w:rtl/>
          <w:lang w:bidi="ar-EG"/>
        </w:rPr>
        <w:t xml:space="preserve"> معمل البيولوجيا الجزيئية  </w:t>
      </w:r>
      <w:r w:rsidRPr="00373DD8">
        <w:rPr>
          <w:b/>
          <w:bCs/>
          <w:rtl/>
          <w:lang w:bidi="ar-EG"/>
        </w:rPr>
        <w:t>–</w:t>
      </w:r>
      <w:r w:rsidRPr="00373DD8">
        <w:rPr>
          <w:rFonts w:hint="cs"/>
          <w:b/>
          <w:bCs/>
          <w:rtl/>
          <w:lang w:bidi="ar-EG"/>
        </w:rPr>
        <w:t xml:space="preserve"> و معمل الكيمياء الاكلينيكية والخلايا الج</w:t>
      </w:r>
      <w:r w:rsidR="00373DD8" w:rsidRPr="00373DD8">
        <w:rPr>
          <w:b/>
          <w:bCs/>
          <w:rtl/>
          <w:lang w:bidi="ar-EG"/>
        </w:rPr>
        <w:t>ذ</w:t>
      </w:r>
      <w:r w:rsidRPr="00373DD8">
        <w:rPr>
          <w:rFonts w:hint="cs"/>
          <w:b/>
          <w:bCs/>
          <w:rtl/>
          <w:lang w:bidi="ar-EG"/>
        </w:rPr>
        <w:t xml:space="preserve">عية الحاصل على اعتماد المجلس الوطنى للاعتماد </w:t>
      </w:r>
      <w:r w:rsidR="00373DD8">
        <w:rPr>
          <w:rFonts w:hint="cs"/>
          <w:b/>
          <w:bCs/>
          <w:rtl/>
          <w:lang w:bidi="ar-EG"/>
        </w:rPr>
        <w:t>(</w:t>
      </w:r>
      <w:r w:rsidR="00373DD8">
        <w:rPr>
          <w:b/>
          <w:bCs/>
          <w:lang w:bidi="ar-EG"/>
        </w:rPr>
        <w:t>(</w:t>
      </w:r>
      <w:r w:rsidRPr="00373DD8">
        <w:rPr>
          <w:b/>
          <w:bCs/>
          <w:lang w:bidi="ar-EG"/>
        </w:rPr>
        <w:t>EGAC</w:t>
      </w:r>
      <w:r w:rsidRPr="00373DD8">
        <w:rPr>
          <w:rFonts w:hint="cs"/>
          <w:b/>
          <w:bCs/>
          <w:rtl/>
          <w:lang w:bidi="ar-EG"/>
        </w:rPr>
        <w:t>.</w:t>
      </w:r>
    </w:p>
    <w:p w:rsidR="00B44E92" w:rsidRPr="00373DD8" w:rsidRDefault="00B44E92" w:rsidP="00373DD8">
      <w:pPr>
        <w:spacing w:line="480" w:lineRule="auto"/>
        <w:ind w:firstLine="720"/>
        <w:jc w:val="both"/>
        <w:rPr>
          <w:b/>
          <w:bCs/>
          <w:rtl/>
          <w:lang w:bidi="ar-EG"/>
        </w:rPr>
      </w:pPr>
      <w:r w:rsidRPr="00373DD8">
        <w:rPr>
          <w:rFonts w:hint="cs"/>
          <w:b/>
          <w:bCs/>
          <w:rtl/>
          <w:lang w:bidi="ar-EG"/>
        </w:rPr>
        <w:t xml:space="preserve">يقوم </w:t>
      </w:r>
      <w:r w:rsidR="00373DD8">
        <w:rPr>
          <w:rFonts w:hint="cs"/>
          <w:b/>
          <w:bCs/>
          <w:rtl/>
          <w:lang w:bidi="ar-EG"/>
        </w:rPr>
        <w:t xml:space="preserve">اعضاء </w:t>
      </w:r>
      <w:r w:rsidRPr="00373DD8">
        <w:rPr>
          <w:rFonts w:hint="cs"/>
          <w:b/>
          <w:bCs/>
          <w:rtl/>
          <w:lang w:bidi="ar-EG"/>
        </w:rPr>
        <w:t>القسم بالتدريس لطلبة الفرق الاولى والثانية والثالثة للنظام التكاملى بكلية الطب البشرى جامعة الزقازيق وطب فاقوس. وك</w:t>
      </w:r>
      <w:r w:rsidR="00373DD8" w:rsidRPr="00373DD8">
        <w:rPr>
          <w:b/>
          <w:bCs/>
          <w:rtl/>
          <w:lang w:bidi="ar-EG"/>
        </w:rPr>
        <w:t>ذ</w:t>
      </w:r>
      <w:r w:rsidRPr="00373DD8">
        <w:rPr>
          <w:rFonts w:hint="cs"/>
          <w:b/>
          <w:bCs/>
          <w:rtl/>
          <w:lang w:bidi="ar-EG"/>
        </w:rPr>
        <w:t xml:space="preserve">لك للفرقة الاولى والثانية طب اسنان </w:t>
      </w:r>
      <w:r w:rsidR="00373DD8" w:rsidRPr="00373DD8">
        <w:rPr>
          <w:rFonts w:hint="cs"/>
          <w:b/>
          <w:bCs/>
          <w:rtl/>
          <w:lang w:bidi="ar-EG"/>
        </w:rPr>
        <w:t>الزقازيق ومعهد التمريض و كلية التمريض جامعة الزقازيق.</w:t>
      </w:r>
      <w:r w:rsidR="00373DD8">
        <w:rPr>
          <w:rFonts w:hint="cs"/>
          <w:b/>
          <w:bCs/>
          <w:rtl/>
          <w:lang w:bidi="ar-EG"/>
        </w:rPr>
        <w:t xml:space="preserve"> </w:t>
      </w:r>
      <w:r w:rsidR="00373DD8" w:rsidRPr="00373DD8">
        <w:rPr>
          <w:rFonts w:hint="cs"/>
          <w:b/>
          <w:bCs/>
          <w:rtl/>
          <w:lang w:bidi="ar-EG"/>
        </w:rPr>
        <w:t>ويمنح القسم درجتى الماجيستير والدكتوراة فى الكيمياء الحيوية الطبية.</w:t>
      </w:r>
      <w:r w:rsidRPr="00373DD8">
        <w:rPr>
          <w:rFonts w:hint="cs"/>
          <w:b/>
          <w:bCs/>
          <w:rtl/>
          <w:lang w:bidi="ar-EG"/>
        </w:rPr>
        <w:t xml:space="preserve"> </w:t>
      </w:r>
    </w:p>
    <w:p w:rsidR="00373DD8" w:rsidRDefault="00373DD8" w:rsidP="00373DD8">
      <w:pPr>
        <w:spacing w:line="480" w:lineRule="auto"/>
        <w:jc w:val="center"/>
        <w:rPr>
          <w:rtl/>
          <w:lang w:bidi="ar-EG"/>
        </w:rPr>
      </w:pPr>
    </w:p>
    <w:sectPr w:rsidR="00373DD8" w:rsidSect="00CE5A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92"/>
    <w:rsid w:val="00373DD8"/>
    <w:rsid w:val="008213CB"/>
    <w:rsid w:val="00B44E92"/>
    <w:rsid w:val="00B86319"/>
    <w:rsid w:val="00CE5AC5"/>
    <w:rsid w:val="00D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3</cp:revision>
  <dcterms:created xsi:type="dcterms:W3CDTF">2021-04-08T17:56:00Z</dcterms:created>
  <dcterms:modified xsi:type="dcterms:W3CDTF">2021-04-08T20:08:00Z</dcterms:modified>
</cp:coreProperties>
</file>