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1394"/>
        <w:gridCol w:w="3600"/>
        <w:gridCol w:w="30"/>
        <w:gridCol w:w="2220"/>
        <w:gridCol w:w="16"/>
        <w:gridCol w:w="1112"/>
        <w:gridCol w:w="150"/>
      </w:tblGrid>
      <w:tr w:rsidR="006C42FB" w:rsidTr="004D22A5">
        <w:trPr>
          <w:gridAfter w:val="1"/>
          <w:wAfter w:w="150" w:type="dxa"/>
        </w:trPr>
        <w:tc>
          <w:tcPr>
            <w:tcW w:w="1394" w:type="dxa"/>
          </w:tcPr>
          <w:p w:rsidR="006C42FB" w:rsidRDefault="006C42FB" w:rsidP="00D2556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اسم الباحث</w:t>
            </w:r>
          </w:p>
        </w:tc>
        <w:tc>
          <w:tcPr>
            <w:tcW w:w="3630" w:type="dxa"/>
            <w:gridSpan w:val="2"/>
          </w:tcPr>
          <w:p w:rsidR="006C42FB" w:rsidRDefault="006C42FB" w:rsidP="00D2556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عنوان البحث</w:t>
            </w:r>
          </w:p>
        </w:tc>
        <w:tc>
          <w:tcPr>
            <w:tcW w:w="2236" w:type="dxa"/>
            <w:gridSpan w:val="2"/>
          </w:tcPr>
          <w:p w:rsidR="006C42FB" w:rsidRDefault="006C42FB" w:rsidP="00D2556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اسم المجلة</w:t>
            </w:r>
          </w:p>
        </w:tc>
        <w:tc>
          <w:tcPr>
            <w:tcW w:w="1112" w:type="dxa"/>
          </w:tcPr>
          <w:p w:rsidR="006C42FB" w:rsidRDefault="009A3412" w:rsidP="00D2556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سنة النشر</w:t>
            </w:r>
          </w:p>
        </w:tc>
      </w:tr>
      <w:tr w:rsidR="006C42FB" w:rsidTr="004D22A5">
        <w:trPr>
          <w:gridAfter w:val="1"/>
          <w:wAfter w:w="150" w:type="dxa"/>
        </w:trPr>
        <w:tc>
          <w:tcPr>
            <w:tcW w:w="1394" w:type="dxa"/>
          </w:tcPr>
          <w:p w:rsidR="006C42FB" w:rsidRDefault="006C42FB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أ.د. سالي سليم</w:t>
            </w:r>
          </w:p>
        </w:tc>
        <w:tc>
          <w:tcPr>
            <w:tcW w:w="3630" w:type="dxa"/>
            <w:gridSpan w:val="2"/>
          </w:tcPr>
          <w:p w:rsidR="006C42FB" w:rsidRPr="006C42FB" w:rsidRDefault="006C42FB" w:rsidP="00834F3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6C42F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Bone marrow-derived mesenchymal stem</w:t>
            </w:r>
          </w:p>
          <w:p w:rsidR="006C42FB" w:rsidRPr="006C42FB" w:rsidRDefault="006C42FB" w:rsidP="00834F3C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6C42F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cells ameliorate liver injury in a rat model</w:t>
            </w:r>
          </w:p>
          <w:p w:rsidR="006C42FB" w:rsidRPr="006C42FB" w:rsidRDefault="006C42FB" w:rsidP="00834F3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6C42F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of sepsis by activating Nrf2 signaling</w:t>
            </w:r>
          </w:p>
        </w:tc>
        <w:tc>
          <w:tcPr>
            <w:tcW w:w="2236" w:type="dxa"/>
            <w:gridSpan w:val="2"/>
          </w:tcPr>
          <w:p w:rsidR="006C42FB" w:rsidRDefault="006C42FB" w:rsidP="00E84EF1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 w:rsidRPr="006C42F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Histochemistry</w:t>
            </w:r>
            <w:proofErr w:type="spellEnd"/>
            <w:r w:rsidRPr="006C42F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and Cell Biology</w:t>
            </w:r>
          </w:p>
        </w:tc>
        <w:tc>
          <w:tcPr>
            <w:tcW w:w="1112" w:type="dxa"/>
          </w:tcPr>
          <w:p w:rsidR="006C42FB" w:rsidRDefault="006C42FB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2019 </w:t>
            </w:r>
          </w:p>
        </w:tc>
      </w:tr>
      <w:tr w:rsidR="00AA7F6A" w:rsidTr="004D22A5">
        <w:trPr>
          <w:gridAfter w:val="1"/>
          <w:wAfter w:w="150" w:type="dxa"/>
        </w:trPr>
        <w:tc>
          <w:tcPr>
            <w:tcW w:w="1394" w:type="dxa"/>
          </w:tcPr>
          <w:p w:rsidR="00AA7F6A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د.ساميه عادل عبد الباسط</w:t>
            </w:r>
          </w:p>
        </w:tc>
        <w:tc>
          <w:tcPr>
            <w:tcW w:w="3630" w:type="dxa"/>
            <w:gridSpan w:val="2"/>
          </w:tcPr>
          <w:p w:rsidR="00AA7F6A" w:rsidRPr="00834F3C" w:rsidRDefault="00AA7F6A" w:rsidP="00AA7F6A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834F3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Epidermal growth factor attenuates lingual papillae lesions in a rat model of</w:t>
            </w:r>
          </w:p>
          <w:p w:rsidR="00AA7F6A" w:rsidRDefault="00AA7F6A" w:rsidP="00AA7F6A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 w:rsidRPr="00834F3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sialoadenectomy</w:t>
            </w:r>
            <w:proofErr w:type="spellEnd"/>
          </w:p>
        </w:tc>
        <w:tc>
          <w:tcPr>
            <w:tcW w:w="2236" w:type="dxa"/>
            <w:gridSpan w:val="2"/>
          </w:tcPr>
          <w:p w:rsidR="00AA7F6A" w:rsidRDefault="00AA7F6A" w:rsidP="00E84EF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92184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Tissue and Cell</w:t>
            </w:r>
          </w:p>
        </w:tc>
        <w:tc>
          <w:tcPr>
            <w:tcW w:w="1112" w:type="dxa"/>
          </w:tcPr>
          <w:p w:rsidR="00AA7F6A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AA7F6A" w:rsidTr="004D22A5">
        <w:trPr>
          <w:gridAfter w:val="1"/>
          <w:wAfter w:w="150" w:type="dxa"/>
        </w:trPr>
        <w:tc>
          <w:tcPr>
            <w:tcW w:w="1394" w:type="dxa"/>
          </w:tcPr>
          <w:p w:rsidR="00AA7F6A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630" w:type="dxa"/>
            <w:gridSpan w:val="2"/>
          </w:tcPr>
          <w:p w:rsidR="00AA7F6A" w:rsidRPr="00196DA1" w:rsidRDefault="00AA7F6A" w:rsidP="00AA7F6A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96DA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Ameliorative effect of zinc oxide nanoparticles on cyclophosphamide</w:t>
            </w:r>
          </w:p>
          <w:p w:rsidR="00AA7F6A" w:rsidRPr="00196DA1" w:rsidRDefault="00AA7F6A" w:rsidP="00AA7F6A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6DA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induced testicular injury in adult rat</w:t>
            </w:r>
          </w:p>
        </w:tc>
        <w:tc>
          <w:tcPr>
            <w:tcW w:w="2236" w:type="dxa"/>
            <w:gridSpan w:val="2"/>
          </w:tcPr>
          <w:p w:rsidR="00AA7F6A" w:rsidRDefault="00AA7F6A" w:rsidP="00E84EF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92184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Tissue and Cell</w:t>
            </w:r>
          </w:p>
        </w:tc>
        <w:tc>
          <w:tcPr>
            <w:tcW w:w="1112" w:type="dxa"/>
          </w:tcPr>
          <w:p w:rsidR="00AA7F6A" w:rsidRPr="009A3412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2018</w:t>
            </w:r>
          </w:p>
        </w:tc>
      </w:tr>
      <w:tr w:rsidR="00AA7F6A" w:rsidTr="004D22A5">
        <w:trPr>
          <w:gridAfter w:val="1"/>
          <w:wAfter w:w="150" w:type="dxa"/>
        </w:trPr>
        <w:tc>
          <w:tcPr>
            <w:tcW w:w="1394" w:type="dxa"/>
          </w:tcPr>
          <w:p w:rsidR="00AA7F6A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د.أسماء الحسيني قطايا</w:t>
            </w:r>
          </w:p>
        </w:tc>
        <w:tc>
          <w:tcPr>
            <w:tcW w:w="3630" w:type="dxa"/>
            <w:gridSpan w:val="2"/>
          </w:tcPr>
          <w:p w:rsidR="00AA7F6A" w:rsidRPr="00C63882" w:rsidRDefault="00AA7F6A" w:rsidP="00AA7F6A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C63882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Cellular, molecular and biochemical impacts of silver nanoparticles on rat cerebellar cortex</w:t>
            </w:r>
          </w:p>
          <w:p w:rsidR="00AA7F6A" w:rsidRPr="00C63882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2236" w:type="dxa"/>
            <w:gridSpan w:val="2"/>
          </w:tcPr>
          <w:p w:rsidR="00AA7F6A" w:rsidRPr="007B6A13" w:rsidRDefault="00AA7F6A" w:rsidP="00AA7F6A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A1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de-DE" w:bidi="en-US"/>
              </w:rPr>
              <w:t>Cell</w:t>
            </w:r>
            <w:r w:rsidRPr="007B6A1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de-DE"/>
              </w:rPr>
              <w:t>s</w:t>
            </w:r>
          </w:p>
        </w:tc>
        <w:tc>
          <w:tcPr>
            <w:tcW w:w="1112" w:type="dxa"/>
          </w:tcPr>
          <w:p w:rsidR="00AA7F6A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   </w:t>
            </w:r>
            <w:r w:rsidR="004D22A5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2020  </w:t>
            </w:r>
          </w:p>
        </w:tc>
      </w:tr>
      <w:tr w:rsidR="00AA7F6A" w:rsidTr="004D22A5">
        <w:trPr>
          <w:gridAfter w:val="1"/>
          <w:wAfter w:w="150" w:type="dxa"/>
        </w:trPr>
        <w:tc>
          <w:tcPr>
            <w:tcW w:w="1394" w:type="dxa"/>
          </w:tcPr>
          <w:p w:rsidR="00AA7F6A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630" w:type="dxa"/>
            <w:gridSpan w:val="2"/>
          </w:tcPr>
          <w:p w:rsidR="00AA7F6A" w:rsidRPr="00C63882" w:rsidRDefault="00AA7F6A" w:rsidP="00AA7F6A">
            <w:pPr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Therapeutic effect of gold nanoparticles on DSS-induced ulcerative colitis in mice with reference to interleukin- 17 expression </w:t>
            </w:r>
          </w:p>
        </w:tc>
        <w:tc>
          <w:tcPr>
            <w:tcW w:w="2236" w:type="dxa"/>
            <w:gridSpan w:val="2"/>
          </w:tcPr>
          <w:p w:rsidR="00AA7F6A" w:rsidRPr="007B6A13" w:rsidRDefault="00AA7F6A" w:rsidP="00AA7F6A">
            <w:pPr>
              <w:bidi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de-DE" w:bidi="en-US"/>
              </w:rPr>
              <w:t>Scientific reports</w:t>
            </w:r>
          </w:p>
        </w:tc>
        <w:tc>
          <w:tcPr>
            <w:tcW w:w="1112" w:type="dxa"/>
          </w:tcPr>
          <w:p w:rsidR="00AA7F6A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AA7F6A" w:rsidTr="004D22A5">
        <w:trPr>
          <w:gridAfter w:val="1"/>
          <w:wAfter w:w="150" w:type="dxa"/>
        </w:trPr>
        <w:tc>
          <w:tcPr>
            <w:tcW w:w="1394" w:type="dxa"/>
          </w:tcPr>
          <w:p w:rsidR="00AA7F6A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د.سماح محمد أحمد</w:t>
            </w:r>
          </w:p>
        </w:tc>
        <w:tc>
          <w:tcPr>
            <w:tcW w:w="3630" w:type="dxa"/>
            <w:gridSpan w:val="2"/>
          </w:tcPr>
          <w:p w:rsidR="00AA7F6A" w:rsidRPr="00917D66" w:rsidRDefault="00AA7F6A" w:rsidP="00AA7F6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17D6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The role of </w:t>
            </w:r>
            <w:proofErr w:type="spellStart"/>
            <w:r w:rsidRPr="00917D6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retinoids</w:t>
            </w:r>
            <w:proofErr w:type="spellEnd"/>
            <w:r w:rsidRPr="00917D6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in acute renal damage associated with acetic acid induced ulcerative colitis in adult male rats: Histological and biochemical study</w:t>
            </w:r>
          </w:p>
        </w:tc>
        <w:tc>
          <w:tcPr>
            <w:tcW w:w="2236" w:type="dxa"/>
            <w:gridSpan w:val="2"/>
          </w:tcPr>
          <w:p w:rsidR="00AA7F6A" w:rsidRDefault="00AA7F6A" w:rsidP="00AA7F6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17D6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Journal of Medical Histology</w:t>
            </w:r>
          </w:p>
        </w:tc>
        <w:tc>
          <w:tcPr>
            <w:tcW w:w="1112" w:type="dxa"/>
          </w:tcPr>
          <w:p w:rsidR="00AA7F6A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3310EC" w:rsidTr="004D22A5">
        <w:trPr>
          <w:gridAfter w:val="1"/>
          <w:wAfter w:w="150" w:type="dxa"/>
        </w:trPr>
        <w:tc>
          <w:tcPr>
            <w:tcW w:w="1394" w:type="dxa"/>
          </w:tcPr>
          <w:p w:rsidR="003310EC" w:rsidRDefault="003310EC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630" w:type="dxa"/>
            <w:gridSpan w:val="2"/>
          </w:tcPr>
          <w:p w:rsidR="003310EC" w:rsidRPr="00917D66" w:rsidRDefault="003310EC" w:rsidP="00AA7F6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3310E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Efficacy of Green Tea Extract in Tributyltin Induced Toxicity on the Testes of Adult Albino Rats</w:t>
            </w:r>
          </w:p>
        </w:tc>
        <w:tc>
          <w:tcPr>
            <w:tcW w:w="2236" w:type="dxa"/>
            <w:gridSpan w:val="2"/>
          </w:tcPr>
          <w:p w:rsidR="003310EC" w:rsidRPr="00917D66" w:rsidRDefault="00EA1442" w:rsidP="00AA7F6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EA1442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Advances in Animal and Veterinary Sciences</w:t>
            </w:r>
          </w:p>
        </w:tc>
        <w:tc>
          <w:tcPr>
            <w:tcW w:w="1112" w:type="dxa"/>
          </w:tcPr>
          <w:p w:rsidR="003310EC" w:rsidRDefault="00EA1442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2021</w:t>
            </w:r>
          </w:p>
        </w:tc>
      </w:tr>
      <w:tr w:rsidR="00AA7F6A" w:rsidTr="004D22A5">
        <w:trPr>
          <w:gridAfter w:val="1"/>
          <w:wAfter w:w="150" w:type="dxa"/>
        </w:trPr>
        <w:tc>
          <w:tcPr>
            <w:tcW w:w="1394" w:type="dxa"/>
          </w:tcPr>
          <w:p w:rsidR="00AA7F6A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630" w:type="dxa"/>
            <w:gridSpan w:val="2"/>
          </w:tcPr>
          <w:p w:rsidR="00AA7F6A" w:rsidRPr="00037FFE" w:rsidRDefault="00AA7F6A" w:rsidP="00AA7F6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037FF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Role of Interleukin 6 and Tumor Necrosis Factor Alpha in Determination of Skin Wound Age in Human Cadavers: </w:t>
            </w:r>
            <w:proofErr w:type="spellStart"/>
            <w:r w:rsidRPr="00037FF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Histopathological</w:t>
            </w:r>
            <w:proofErr w:type="spellEnd"/>
            <w:r w:rsidRPr="00037FF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and </w:t>
            </w:r>
            <w:proofErr w:type="spellStart"/>
            <w:r w:rsidRPr="00037FF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037FF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</w:t>
            </w:r>
          </w:p>
        </w:tc>
        <w:tc>
          <w:tcPr>
            <w:tcW w:w="2236" w:type="dxa"/>
            <w:gridSpan w:val="2"/>
          </w:tcPr>
          <w:p w:rsidR="00AA7F6A" w:rsidRPr="00037FFE" w:rsidRDefault="00AA7F6A" w:rsidP="00AA7F6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 w:rsidRPr="00037FF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Zagazig</w:t>
            </w:r>
            <w:proofErr w:type="spellEnd"/>
            <w:r w:rsidRPr="00037FF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J. Forensic Med.&amp; Toxicology</w:t>
            </w:r>
          </w:p>
        </w:tc>
        <w:tc>
          <w:tcPr>
            <w:tcW w:w="1112" w:type="dxa"/>
          </w:tcPr>
          <w:p w:rsidR="00AA7F6A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2020</w:t>
            </w:r>
          </w:p>
        </w:tc>
      </w:tr>
      <w:tr w:rsidR="00AA7F6A" w:rsidTr="004D22A5">
        <w:trPr>
          <w:gridAfter w:val="1"/>
          <w:wAfter w:w="150" w:type="dxa"/>
        </w:trPr>
        <w:tc>
          <w:tcPr>
            <w:tcW w:w="1394" w:type="dxa"/>
          </w:tcPr>
          <w:p w:rsidR="00AA7F6A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630" w:type="dxa"/>
            <w:gridSpan w:val="2"/>
          </w:tcPr>
          <w:p w:rsidR="00AA7F6A" w:rsidRPr="00A70C16" w:rsidRDefault="00AA7F6A" w:rsidP="00AA7F6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Short term chronic toxicity of tributyltin on the testes of adult albino rats and the possible protective role of omega-3</w:t>
            </w:r>
          </w:p>
        </w:tc>
        <w:tc>
          <w:tcPr>
            <w:tcW w:w="2236" w:type="dxa"/>
            <w:gridSpan w:val="2"/>
          </w:tcPr>
          <w:p w:rsidR="00AA7F6A" w:rsidRDefault="00AA7F6A" w:rsidP="00AA7F6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A70C1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Human &amp; Experimental Toxicology</w:t>
            </w:r>
          </w:p>
        </w:tc>
        <w:tc>
          <w:tcPr>
            <w:tcW w:w="1112" w:type="dxa"/>
          </w:tcPr>
          <w:p w:rsidR="00AA7F6A" w:rsidRDefault="00AA7F6A" w:rsidP="00AA7F6A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2020 </w:t>
            </w:r>
          </w:p>
        </w:tc>
      </w:tr>
      <w:tr w:rsidR="00E84EF1" w:rsidTr="004D22A5">
        <w:trPr>
          <w:gridAfter w:val="1"/>
          <w:wAfter w:w="150" w:type="dxa"/>
        </w:trPr>
        <w:tc>
          <w:tcPr>
            <w:tcW w:w="1394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د.شيماء علي عبد الرحمن</w:t>
            </w:r>
          </w:p>
        </w:tc>
        <w:tc>
          <w:tcPr>
            <w:tcW w:w="3630" w:type="dxa"/>
            <w:gridSpan w:val="2"/>
          </w:tcPr>
          <w:p w:rsidR="00E84EF1" w:rsidRPr="00791083" w:rsidRDefault="00E84EF1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9108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Histological And Biochemical Changes In Adult Male Rat Liver After Spinal Cord Injury With Evaluation Of The Role Of Granulocyte-Colony Stimulating Factor</w:t>
            </w:r>
          </w:p>
        </w:tc>
        <w:tc>
          <w:tcPr>
            <w:tcW w:w="2236" w:type="dxa"/>
            <w:gridSpan w:val="2"/>
          </w:tcPr>
          <w:p w:rsidR="00E84EF1" w:rsidRDefault="00E84EF1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9108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Ultrastructural Pathology</w:t>
            </w:r>
          </w:p>
        </w:tc>
        <w:tc>
          <w:tcPr>
            <w:tcW w:w="1112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2020</w:t>
            </w:r>
          </w:p>
        </w:tc>
      </w:tr>
      <w:tr w:rsidR="00E84EF1" w:rsidTr="004D22A5">
        <w:trPr>
          <w:gridAfter w:val="1"/>
          <w:wAfter w:w="150" w:type="dxa"/>
        </w:trPr>
        <w:tc>
          <w:tcPr>
            <w:tcW w:w="1394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630" w:type="dxa"/>
            <w:gridSpan w:val="2"/>
          </w:tcPr>
          <w:p w:rsidR="00E84EF1" w:rsidRPr="00625242" w:rsidRDefault="00E84EF1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625242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Comparative Therapeutic Effects Of Mesenchymal Stem Cells Versus Their Conditioned Media In Alleviation Of CCL4-Induced Liver Fibrosis In Rats : Histological And Biochemical Study</w:t>
            </w:r>
          </w:p>
        </w:tc>
        <w:tc>
          <w:tcPr>
            <w:tcW w:w="2236" w:type="dxa"/>
            <w:gridSpan w:val="2"/>
          </w:tcPr>
          <w:p w:rsidR="00E84EF1" w:rsidRDefault="00E84EF1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625242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Journal of Medical Histology</w:t>
            </w:r>
          </w:p>
        </w:tc>
        <w:tc>
          <w:tcPr>
            <w:tcW w:w="1112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E84EF1" w:rsidTr="004D22A5">
        <w:trPr>
          <w:gridAfter w:val="1"/>
          <w:wAfter w:w="150" w:type="dxa"/>
        </w:trPr>
        <w:tc>
          <w:tcPr>
            <w:tcW w:w="1394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د.مي أمين سمك </w:t>
            </w:r>
          </w:p>
        </w:tc>
        <w:tc>
          <w:tcPr>
            <w:tcW w:w="3630" w:type="dxa"/>
            <w:gridSpan w:val="2"/>
          </w:tcPr>
          <w:p w:rsidR="00E84EF1" w:rsidRDefault="00E84EF1" w:rsidP="00E84EF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27DC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Therapeutic prospects of </w:t>
            </w:r>
            <w:proofErr w:type="spellStart"/>
            <w:r w:rsidRPr="00227DC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hydroxytyrosol</w:t>
            </w:r>
            <w:proofErr w:type="spellEnd"/>
            <w:r w:rsidRPr="00227DC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experimentally induced diabetic testicular damage: potential interplay with AMPK expression</w:t>
            </w:r>
          </w:p>
        </w:tc>
        <w:tc>
          <w:tcPr>
            <w:tcW w:w="2236" w:type="dxa"/>
            <w:gridSpan w:val="2"/>
          </w:tcPr>
          <w:p w:rsidR="00E84EF1" w:rsidRPr="00227DCD" w:rsidRDefault="00E84EF1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Cell and Tissue Research </w:t>
            </w:r>
          </w:p>
        </w:tc>
        <w:tc>
          <w:tcPr>
            <w:tcW w:w="1112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2020</w:t>
            </w:r>
          </w:p>
        </w:tc>
      </w:tr>
      <w:tr w:rsidR="00E84EF1" w:rsidTr="004D22A5">
        <w:trPr>
          <w:gridAfter w:val="1"/>
          <w:wAfter w:w="150" w:type="dxa"/>
        </w:trPr>
        <w:tc>
          <w:tcPr>
            <w:tcW w:w="1394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630" w:type="dxa"/>
            <w:gridSpan w:val="2"/>
          </w:tcPr>
          <w:p w:rsidR="00E84EF1" w:rsidRDefault="00E84EF1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Synergistic therapeutic effects of </w:t>
            </w:r>
            <w:proofErr w:type="spellStart"/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Vitisvinifera</w:t>
            </w:r>
            <w:proofErr w:type="spellEnd"/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extract and </w:t>
            </w:r>
            <w:proofErr w:type="spellStart"/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Silymarin</w:t>
            </w:r>
            <w:proofErr w:type="spellEnd"/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experimentally induced </w:t>
            </w:r>
            <w:proofErr w:type="spellStart"/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cardiorenal</w:t>
            </w:r>
            <w:proofErr w:type="spellEnd"/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injury: The pertinent role of Nrf2</w:t>
            </w:r>
          </w:p>
        </w:tc>
        <w:tc>
          <w:tcPr>
            <w:tcW w:w="2236" w:type="dxa"/>
            <w:gridSpan w:val="2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Biomedicine &amp; Pharmacotherapy</w:t>
            </w:r>
          </w:p>
        </w:tc>
        <w:tc>
          <w:tcPr>
            <w:tcW w:w="1112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E84EF1" w:rsidTr="004D22A5">
        <w:trPr>
          <w:gridAfter w:val="1"/>
          <w:wAfter w:w="150" w:type="dxa"/>
        </w:trPr>
        <w:tc>
          <w:tcPr>
            <w:tcW w:w="1394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630" w:type="dxa"/>
            <w:gridSpan w:val="2"/>
          </w:tcPr>
          <w:p w:rsidR="00E84EF1" w:rsidRDefault="00E84EF1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Could curcumin ameliorate titanium dioxide nanoparticles effect on the heart? A </w:t>
            </w:r>
            <w:proofErr w:type="spellStart"/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histopathological</w:t>
            </w:r>
            <w:proofErr w:type="spellEnd"/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, </w:t>
            </w:r>
            <w:proofErr w:type="spellStart"/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, and </w:t>
            </w:r>
            <w:proofErr w:type="spellStart"/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genotoxic</w:t>
            </w:r>
            <w:proofErr w:type="spellEnd"/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</w:t>
            </w:r>
          </w:p>
        </w:tc>
        <w:tc>
          <w:tcPr>
            <w:tcW w:w="2236" w:type="dxa"/>
            <w:gridSpan w:val="2"/>
          </w:tcPr>
          <w:p w:rsidR="00E84EF1" w:rsidRPr="001309BD" w:rsidRDefault="00E84EF1" w:rsidP="00E84EF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309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Environmental Science and Pollution Research</w:t>
            </w:r>
          </w:p>
        </w:tc>
        <w:tc>
          <w:tcPr>
            <w:tcW w:w="1112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E84EF1" w:rsidTr="004D22A5">
        <w:trPr>
          <w:gridAfter w:val="1"/>
          <w:wAfter w:w="150" w:type="dxa"/>
        </w:trPr>
        <w:tc>
          <w:tcPr>
            <w:tcW w:w="1394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630" w:type="dxa"/>
            <w:gridSpan w:val="2"/>
          </w:tcPr>
          <w:p w:rsidR="00E84EF1" w:rsidRPr="001309BD" w:rsidRDefault="00E84EF1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AD557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Outcomes of Gallic Acid on </w:t>
            </w:r>
            <w:proofErr w:type="spellStart"/>
            <w:r w:rsidRPr="00AD557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Alternariol</w:t>
            </w:r>
            <w:proofErr w:type="spellEnd"/>
            <w:r w:rsidRPr="00AD557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Induced </w:t>
            </w:r>
            <w:proofErr w:type="spellStart"/>
            <w:r w:rsidRPr="00AD557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Cyto-Morphic</w:t>
            </w:r>
            <w:proofErr w:type="spellEnd"/>
            <w:r w:rsidRPr="00AD557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and Genotoxic In Vivo Changes in Parotid Gland: 4-HNE Incorporated</w:t>
            </w:r>
          </w:p>
        </w:tc>
        <w:tc>
          <w:tcPr>
            <w:tcW w:w="2236" w:type="dxa"/>
            <w:gridSpan w:val="2"/>
          </w:tcPr>
          <w:p w:rsidR="00E84EF1" w:rsidRPr="001309BD" w:rsidRDefault="00E84EF1" w:rsidP="00E84EF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AD557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Biomedicines</w:t>
            </w:r>
          </w:p>
        </w:tc>
        <w:tc>
          <w:tcPr>
            <w:tcW w:w="1112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E84EF1" w:rsidTr="004D22A5">
        <w:trPr>
          <w:gridAfter w:val="1"/>
          <w:wAfter w:w="150" w:type="dxa"/>
        </w:trPr>
        <w:tc>
          <w:tcPr>
            <w:tcW w:w="1394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630" w:type="dxa"/>
            <w:gridSpan w:val="2"/>
          </w:tcPr>
          <w:p w:rsidR="00E84EF1" w:rsidRPr="00AD5576" w:rsidRDefault="00E84EF1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E10388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Dentate gyrus neurogenesis across different ages in male </w:t>
            </w:r>
            <w:r w:rsidRPr="00E10388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 xml:space="preserve">rats: an </w:t>
            </w:r>
            <w:proofErr w:type="spellStart"/>
            <w:r w:rsidRPr="00E10388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E10388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approach</w:t>
            </w:r>
          </w:p>
        </w:tc>
        <w:tc>
          <w:tcPr>
            <w:tcW w:w="2236" w:type="dxa"/>
            <w:gridSpan w:val="2"/>
          </w:tcPr>
          <w:p w:rsidR="00E84EF1" w:rsidRPr="00AD5576" w:rsidRDefault="00E84EF1" w:rsidP="00E84EF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 w:rsidRPr="00301D0A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Biologia</w:t>
            </w:r>
            <w:proofErr w:type="spellEnd"/>
          </w:p>
        </w:tc>
        <w:tc>
          <w:tcPr>
            <w:tcW w:w="1112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E84EF1" w:rsidTr="004D22A5">
        <w:trPr>
          <w:gridAfter w:val="1"/>
          <w:wAfter w:w="150" w:type="dxa"/>
        </w:trPr>
        <w:tc>
          <w:tcPr>
            <w:tcW w:w="1394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lastRenderedPageBreak/>
              <w:t>د.ساره محمد عبدالعال</w:t>
            </w:r>
          </w:p>
        </w:tc>
        <w:tc>
          <w:tcPr>
            <w:tcW w:w="3630" w:type="dxa"/>
            <w:gridSpan w:val="2"/>
          </w:tcPr>
          <w:p w:rsidR="00E84EF1" w:rsidRPr="00AD5576" w:rsidRDefault="00E84EF1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A5AF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Toxicity of Subacute Oral Zinc Oxide Nanoparticles on Testes and Prostate of Adult Albino Rats and Role of Recovery</w:t>
            </w:r>
          </w:p>
        </w:tc>
        <w:tc>
          <w:tcPr>
            <w:tcW w:w="2236" w:type="dxa"/>
            <w:gridSpan w:val="2"/>
          </w:tcPr>
          <w:p w:rsidR="00E84EF1" w:rsidRPr="00AD5576" w:rsidRDefault="00E84EF1" w:rsidP="00E84EF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Journal of Histology and</w:t>
            </w:r>
            <w:r w:rsidRPr="00FA5AF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Histopathol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ogy</w:t>
            </w:r>
          </w:p>
        </w:tc>
        <w:tc>
          <w:tcPr>
            <w:tcW w:w="1112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E84EF1" w:rsidTr="004D22A5">
        <w:trPr>
          <w:gridAfter w:val="1"/>
          <w:wAfter w:w="150" w:type="dxa"/>
        </w:trPr>
        <w:tc>
          <w:tcPr>
            <w:tcW w:w="1394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630" w:type="dxa"/>
            <w:gridSpan w:val="2"/>
          </w:tcPr>
          <w:p w:rsidR="00E84EF1" w:rsidRDefault="00E84EF1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F0A3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Duration-dependent effects induced by titanium dioxide nanoparticles on pancreas of adult male albino rats (histological and biochemical study)</w:t>
            </w:r>
          </w:p>
          <w:p w:rsidR="00182289" w:rsidRDefault="00182289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Pr="00182289" w:rsidRDefault="00182289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Pr="00FA5AF6" w:rsidRDefault="00182289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Effect of sliver </w:t>
            </w:r>
            <w:proofErr w:type="spellStart"/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nanoparticles</w:t>
            </w:r>
            <w:proofErr w:type="spellEnd"/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versus titanium dioxide </w:t>
            </w:r>
            <w:proofErr w:type="spellStart"/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nanoparticles</w:t>
            </w:r>
            <w:proofErr w:type="spellEnd"/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the lung of adult male albino rats (Histological and </w:t>
            </w:r>
            <w:proofErr w:type="spellStart"/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</w:t>
            </w:r>
          </w:p>
        </w:tc>
        <w:tc>
          <w:tcPr>
            <w:tcW w:w="2236" w:type="dxa"/>
            <w:gridSpan w:val="2"/>
          </w:tcPr>
          <w:p w:rsidR="00E84EF1" w:rsidRDefault="00E84EF1" w:rsidP="00E84EF1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 w:rsidRPr="008F0A3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Ultrastructural</w:t>
            </w:r>
            <w:proofErr w:type="spellEnd"/>
            <w:r w:rsidRPr="008F0A3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Pathology</w:t>
            </w: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Egyptian Journal of Histology</w:t>
            </w:r>
          </w:p>
        </w:tc>
        <w:tc>
          <w:tcPr>
            <w:tcW w:w="1112" w:type="dxa"/>
          </w:tcPr>
          <w:p w:rsidR="00182289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2020</w:t>
            </w:r>
          </w:p>
          <w:p w:rsidR="00182289" w:rsidRP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P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P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P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P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E84EF1" w:rsidRP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2018</w:t>
            </w:r>
          </w:p>
        </w:tc>
      </w:tr>
      <w:tr w:rsidR="00E84EF1" w:rsidTr="004D22A5">
        <w:trPr>
          <w:gridAfter w:val="1"/>
          <w:wAfter w:w="150" w:type="dxa"/>
        </w:trPr>
        <w:tc>
          <w:tcPr>
            <w:tcW w:w="1394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د.هناء سعيد</w:t>
            </w:r>
          </w:p>
        </w:tc>
        <w:tc>
          <w:tcPr>
            <w:tcW w:w="3630" w:type="dxa"/>
            <w:gridSpan w:val="2"/>
          </w:tcPr>
          <w:p w:rsidR="00E84EF1" w:rsidRPr="00AD5576" w:rsidRDefault="00E84EF1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913CB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Effect of </w:t>
            </w:r>
            <w:proofErr w:type="spellStart"/>
            <w:r w:rsidRPr="00913CB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Silymarin</w:t>
            </w:r>
            <w:proofErr w:type="spellEnd"/>
            <w:r w:rsidRPr="00913CB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versus </w:t>
            </w:r>
            <w:proofErr w:type="spellStart"/>
            <w:r w:rsidRPr="00913CB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Silymarin</w:t>
            </w:r>
            <w:proofErr w:type="spellEnd"/>
            <w:r w:rsidRPr="00913CB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and green coffee extract on </w:t>
            </w:r>
            <w:proofErr w:type="spellStart"/>
            <w:r w:rsidRPr="00913CB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Thioacetamide</w:t>
            </w:r>
            <w:proofErr w:type="spellEnd"/>
            <w:r w:rsidRPr="00913CB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induced liver injury in adult mal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e albino rats (histological and </w:t>
            </w:r>
            <w:proofErr w:type="spellStart"/>
            <w:r w:rsidRPr="00913CB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913CB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</w:t>
            </w:r>
          </w:p>
        </w:tc>
        <w:tc>
          <w:tcPr>
            <w:tcW w:w="2236" w:type="dxa"/>
            <w:gridSpan w:val="2"/>
          </w:tcPr>
          <w:p w:rsidR="00E84EF1" w:rsidRPr="00AD5576" w:rsidRDefault="00E84EF1" w:rsidP="00E84EF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913CB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Egyptian Journal of Histology</w:t>
            </w:r>
          </w:p>
        </w:tc>
        <w:tc>
          <w:tcPr>
            <w:tcW w:w="1112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E84EF1" w:rsidTr="004D22A5">
        <w:trPr>
          <w:gridAfter w:val="1"/>
          <w:wAfter w:w="150" w:type="dxa"/>
        </w:trPr>
        <w:tc>
          <w:tcPr>
            <w:tcW w:w="1394" w:type="dxa"/>
          </w:tcPr>
          <w:p w:rsidR="00E84EF1" w:rsidRDefault="00182289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د </w:t>
            </w:r>
            <w:r w:rsidR="00074C16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</w:t>
            </w:r>
            <w:r w:rsidR="00E84EF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ريج</w:t>
            </w:r>
            <w:r w:rsidR="00074C16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أمير</w:t>
            </w:r>
          </w:p>
        </w:tc>
        <w:tc>
          <w:tcPr>
            <w:tcW w:w="3630" w:type="dxa"/>
            <w:gridSpan w:val="2"/>
          </w:tcPr>
          <w:p w:rsidR="00E84EF1" w:rsidRPr="00AD5576" w:rsidRDefault="00E84EF1" w:rsidP="00E84E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EB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Hypoxia-Preconditioned Human Umbilical Cord Blood-Derived Mesenchymal Stem Cells Mitigate Hypoglycemic Testicular Injury Induced by Insulin in Rats</w:t>
            </w:r>
          </w:p>
        </w:tc>
        <w:tc>
          <w:tcPr>
            <w:tcW w:w="2236" w:type="dxa"/>
            <w:gridSpan w:val="2"/>
          </w:tcPr>
          <w:p w:rsidR="00E84EF1" w:rsidRPr="00AD5576" w:rsidRDefault="00E84EF1" w:rsidP="00E84EF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Cells, tissues, organs</w:t>
            </w:r>
          </w:p>
        </w:tc>
        <w:tc>
          <w:tcPr>
            <w:tcW w:w="1112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2020</w:t>
            </w:r>
          </w:p>
        </w:tc>
      </w:tr>
      <w:tr w:rsidR="00E84EF1" w:rsidTr="004D22A5">
        <w:trPr>
          <w:gridAfter w:val="1"/>
          <w:wAfter w:w="150" w:type="dxa"/>
        </w:trPr>
        <w:tc>
          <w:tcPr>
            <w:tcW w:w="1394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630" w:type="dxa"/>
            <w:gridSpan w:val="2"/>
          </w:tcPr>
          <w:p w:rsidR="00E84EF1" w:rsidRPr="00A20983" w:rsidRDefault="00E84EF1" w:rsidP="00E84EF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A2098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Mesenchymal Stem Cell-Derived Exosomes</w:t>
            </w:r>
          </w:p>
          <w:p w:rsidR="00E84EF1" w:rsidRPr="005B6EBD" w:rsidRDefault="00E84EF1" w:rsidP="00E84EF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A2098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Ameliorated Diabetic Nephropathy by </w:t>
            </w:r>
            <w:proofErr w:type="spellStart"/>
            <w:r w:rsidRPr="00A2098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AutophagyInduction</w:t>
            </w:r>
            <w:proofErr w:type="spellEnd"/>
            <w:r w:rsidRPr="00A2098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through the </w:t>
            </w:r>
            <w:proofErr w:type="spellStart"/>
            <w:r w:rsidRPr="00A2098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mTOR</w:t>
            </w:r>
            <w:proofErr w:type="spellEnd"/>
            <w:r w:rsidRPr="00A2098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Signaling Pathway</w:t>
            </w:r>
          </w:p>
        </w:tc>
        <w:tc>
          <w:tcPr>
            <w:tcW w:w="2236" w:type="dxa"/>
            <w:gridSpan w:val="2"/>
          </w:tcPr>
          <w:p w:rsidR="00E84EF1" w:rsidRDefault="00E84EF1" w:rsidP="00E84EF1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Cells </w:t>
            </w:r>
          </w:p>
        </w:tc>
        <w:tc>
          <w:tcPr>
            <w:tcW w:w="1112" w:type="dxa"/>
          </w:tcPr>
          <w:p w:rsidR="00E84EF1" w:rsidRDefault="00E84EF1" w:rsidP="00E84EF1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2018</w:t>
            </w:r>
          </w:p>
        </w:tc>
      </w:tr>
      <w:tr w:rsidR="002264EE" w:rsidTr="004D22A5">
        <w:trPr>
          <w:gridAfter w:val="1"/>
          <w:wAfter w:w="150" w:type="dxa"/>
          <w:trHeight w:val="5210"/>
        </w:trPr>
        <w:tc>
          <w:tcPr>
            <w:tcW w:w="1394" w:type="dxa"/>
          </w:tcPr>
          <w:p w:rsidR="002264EE" w:rsidRDefault="00182289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lastRenderedPageBreak/>
              <w:t xml:space="preserve">د </w:t>
            </w:r>
            <w:r w:rsidR="002264EE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مها زايد</w:t>
            </w:r>
          </w:p>
        </w:tc>
        <w:tc>
          <w:tcPr>
            <w:tcW w:w="3630" w:type="dxa"/>
            <w:gridSpan w:val="2"/>
          </w:tcPr>
          <w:p w:rsidR="002264EE" w:rsidRDefault="002264EE" w:rsidP="002264EE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D3368A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Efficacy of </w:t>
            </w:r>
            <w:proofErr w:type="spellStart"/>
            <w:r w:rsidRPr="00D3368A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cerebrolysin</w:t>
            </w:r>
            <w:proofErr w:type="spellEnd"/>
            <w:r w:rsidRPr="00D3368A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dentate </w:t>
            </w:r>
            <w:proofErr w:type="spellStart"/>
            <w:r w:rsidRPr="00D3368A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gyrus</w:t>
            </w:r>
            <w:proofErr w:type="spellEnd"/>
            <w:r w:rsidRPr="00D3368A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of hippocampus after experimentally induced acute ischemic stroke in adult albino rats (Histolo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gical,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and biochemical study)</w:t>
            </w:r>
          </w:p>
          <w:p w:rsidR="00B4333B" w:rsidRDefault="00B4333B" w:rsidP="00B4333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B4333B" w:rsidRPr="00B4333B" w:rsidRDefault="00B4333B" w:rsidP="00B4333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B433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The </w:t>
            </w:r>
            <w:proofErr w:type="spellStart"/>
            <w:r w:rsidRPr="00B433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nandrolone</w:t>
            </w:r>
            <w:proofErr w:type="spellEnd"/>
            <w:r w:rsidRPr="00B433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effect on cardiac muscle of adult male albino rat and the possible role of </w:t>
            </w:r>
            <w:proofErr w:type="spellStart"/>
            <w:r w:rsidRPr="00B433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nigella</w:t>
            </w:r>
            <w:proofErr w:type="spellEnd"/>
            <w:r w:rsidRPr="00B433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sativa light and electron microscope studied </w:t>
            </w:r>
          </w:p>
          <w:p w:rsidR="00B4333B" w:rsidRPr="00A20983" w:rsidRDefault="00B4333B" w:rsidP="00B4333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236" w:type="dxa"/>
            <w:gridSpan w:val="2"/>
          </w:tcPr>
          <w:p w:rsidR="00B4333B" w:rsidRDefault="002264EE" w:rsidP="002264EE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913CB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Egyptian Journal of Histology</w:t>
            </w:r>
          </w:p>
          <w:p w:rsidR="00B4333B" w:rsidRPr="00B4333B" w:rsidRDefault="00B4333B" w:rsidP="00B4333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B4333B" w:rsidRPr="00B4333B" w:rsidRDefault="00B4333B" w:rsidP="00B4333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B4333B" w:rsidRPr="00B4333B" w:rsidRDefault="00B4333B" w:rsidP="00B4333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B4333B" w:rsidRPr="00B4333B" w:rsidRDefault="00B4333B" w:rsidP="00B4333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B4333B" w:rsidRDefault="00B4333B" w:rsidP="00B4333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B4333B" w:rsidRPr="00B4333B" w:rsidRDefault="00B4333B" w:rsidP="00B4333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B4333B" w:rsidRDefault="00B4333B" w:rsidP="00B4333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B4333B" w:rsidRDefault="00B4333B" w:rsidP="00B4333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2264EE" w:rsidRPr="00B4333B" w:rsidRDefault="00B4333B" w:rsidP="00B4333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Journal of  Biochemistry and cell biology</w:t>
            </w:r>
          </w:p>
        </w:tc>
        <w:tc>
          <w:tcPr>
            <w:tcW w:w="1112" w:type="dxa"/>
          </w:tcPr>
          <w:p w:rsidR="00B4333B" w:rsidRDefault="002264EE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  <w:p w:rsidR="00B4333B" w:rsidRPr="00B4333B" w:rsidRDefault="00B4333B" w:rsidP="00B4333B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4333B" w:rsidRPr="00B4333B" w:rsidRDefault="00B4333B" w:rsidP="00B4333B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4333B" w:rsidRPr="00B4333B" w:rsidRDefault="00B4333B" w:rsidP="00B4333B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4333B" w:rsidRPr="00B4333B" w:rsidRDefault="00B4333B" w:rsidP="00B4333B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4333B" w:rsidRPr="00B4333B" w:rsidRDefault="00B4333B" w:rsidP="00B4333B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4333B" w:rsidRDefault="00B4333B" w:rsidP="00B4333B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4333B" w:rsidRPr="00B4333B" w:rsidRDefault="00B4333B" w:rsidP="00B4333B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4333B" w:rsidRDefault="00B4333B" w:rsidP="00B4333B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4333B" w:rsidRDefault="00B4333B" w:rsidP="00B4333B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2264EE" w:rsidRPr="00B4333B" w:rsidRDefault="00B4333B" w:rsidP="00B4333B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2018</w:t>
            </w:r>
          </w:p>
        </w:tc>
      </w:tr>
      <w:tr w:rsidR="002264EE" w:rsidTr="004D22A5">
        <w:trPr>
          <w:gridAfter w:val="1"/>
          <w:wAfter w:w="150" w:type="dxa"/>
        </w:trPr>
        <w:tc>
          <w:tcPr>
            <w:tcW w:w="1394" w:type="dxa"/>
          </w:tcPr>
          <w:p w:rsidR="002264EE" w:rsidRDefault="00182289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د </w:t>
            </w:r>
            <w:r w:rsidR="002264EE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ابتهال</w:t>
            </w:r>
            <w:r w:rsidR="00FC2C1A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زيد حسن</w:t>
            </w:r>
          </w:p>
        </w:tc>
        <w:tc>
          <w:tcPr>
            <w:tcW w:w="3630" w:type="dxa"/>
            <w:gridSpan w:val="2"/>
          </w:tcPr>
          <w:p w:rsidR="002264EE" w:rsidRPr="00B479D3" w:rsidRDefault="00B479D3" w:rsidP="002264E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B479D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Light and electron microscope study on the effect of Platelet-rich plasma in induced renal </w:t>
            </w:r>
            <w:proofErr w:type="spellStart"/>
            <w:r w:rsidRPr="00B479D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ischaemia</w:t>
            </w:r>
            <w:proofErr w:type="spellEnd"/>
            <w:r w:rsidRPr="00B479D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-reperfusion injury in the renal cortex of adult male albino rats</w:t>
            </w:r>
          </w:p>
        </w:tc>
        <w:tc>
          <w:tcPr>
            <w:tcW w:w="2236" w:type="dxa"/>
            <w:gridSpan w:val="2"/>
          </w:tcPr>
          <w:p w:rsidR="002264EE" w:rsidRPr="00AD5576" w:rsidRDefault="00B479D3" w:rsidP="002264EE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B479D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journal of biochemistry and cell biology</w:t>
            </w:r>
          </w:p>
        </w:tc>
        <w:tc>
          <w:tcPr>
            <w:tcW w:w="1112" w:type="dxa"/>
          </w:tcPr>
          <w:p w:rsidR="002264EE" w:rsidRDefault="00B479D3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2018</w:t>
            </w:r>
          </w:p>
        </w:tc>
      </w:tr>
      <w:tr w:rsidR="002264EE" w:rsidTr="004D22A5">
        <w:trPr>
          <w:gridAfter w:val="1"/>
          <w:wAfter w:w="150" w:type="dxa"/>
        </w:trPr>
        <w:tc>
          <w:tcPr>
            <w:tcW w:w="1394" w:type="dxa"/>
          </w:tcPr>
          <w:p w:rsidR="002264EE" w:rsidRDefault="002264EE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630" w:type="dxa"/>
            <w:gridSpan w:val="2"/>
          </w:tcPr>
          <w:p w:rsidR="002264EE" w:rsidRPr="00AD5576" w:rsidRDefault="00A21323" w:rsidP="00A213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132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The effect of long term administration of aspartame on sciatic nerve of adult male albino rats and the possible therapeutic role of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A2132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Ozone (Histologica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l and </w:t>
            </w:r>
            <w:r w:rsidRPr="00A2132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A2132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A2132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A2132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)</w:t>
            </w:r>
          </w:p>
        </w:tc>
        <w:tc>
          <w:tcPr>
            <w:tcW w:w="2236" w:type="dxa"/>
            <w:gridSpan w:val="2"/>
          </w:tcPr>
          <w:p w:rsidR="002264EE" w:rsidRPr="00AD5576" w:rsidRDefault="00A21323" w:rsidP="002264EE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A2132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Egyptian Journal of Histology</w:t>
            </w:r>
          </w:p>
        </w:tc>
        <w:tc>
          <w:tcPr>
            <w:tcW w:w="1112" w:type="dxa"/>
          </w:tcPr>
          <w:p w:rsidR="002264EE" w:rsidRDefault="00A21323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2018</w:t>
            </w:r>
          </w:p>
        </w:tc>
      </w:tr>
      <w:tr w:rsidR="002264EE" w:rsidTr="004D22A5">
        <w:trPr>
          <w:gridAfter w:val="1"/>
          <w:wAfter w:w="150" w:type="dxa"/>
          <w:trHeight w:val="1790"/>
        </w:trPr>
        <w:tc>
          <w:tcPr>
            <w:tcW w:w="1394" w:type="dxa"/>
          </w:tcPr>
          <w:p w:rsidR="002264EE" w:rsidRDefault="004D22A5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د </w:t>
            </w:r>
            <w:r w:rsidR="00B4333B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زينب العزوني</w:t>
            </w:r>
          </w:p>
        </w:tc>
        <w:tc>
          <w:tcPr>
            <w:tcW w:w="3630" w:type="dxa"/>
            <w:gridSpan w:val="2"/>
          </w:tcPr>
          <w:p w:rsidR="00B4333B" w:rsidRDefault="00B4333B" w:rsidP="00B4333B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B433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Dentate </w:t>
            </w:r>
            <w:proofErr w:type="spellStart"/>
            <w:r w:rsidRPr="00B433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gyrus</w:t>
            </w:r>
            <w:proofErr w:type="spellEnd"/>
            <w:r w:rsidRPr="00B433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B433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neurogenesis</w:t>
            </w:r>
            <w:proofErr w:type="spellEnd"/>
            <w:r w:rsidRPr="00B433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across different ages in male rats: an </w:t>
            </w:r>
            <w:proofErr w:type="spellStart"/>
            <w:r w:rsidRPr="00B433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B4333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approach</w:t>
            </w:r>
          </w:p>
          <w:p w:rsidR="006B30D3" w:rsidRPr="00B4333B" w:rsidRDefault="006B30D3" w:rsidP="00B4333B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2264EE" w:rsidRDefault="002264EE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P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Role of selenium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nanoparticles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in sodium fluoride induced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thryroid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disorders ( Histological and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 </w:t>
            </w:r>
          </w:p>
          <w:p w:rsidR="0075269C" w:rsidRPr="0075269C" w:rsidRDefault="0075269C" w:rsidP="00182289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236" w:type="dxa"/>
            <w:gridSpan w:val="2"/>
          </w:tcPr>
          <w:p w:rsidR="002264EE" w:rsidRDefault="007F5B2E" w:rsidP="002264EE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 w:rsidRPr="007F5B2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Biologia</w:t>
            </w:r>
            <w:proofErr w:type="spellEnd"/>
          </w:p>
          <w:p w:rsidR="003805EF" w:rsidRDefault="003805EF" w:rsidP="003805EF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3805EF" w:rsidRDefault="003805EF" w:rsidP="003805EF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3805EF" w:rsidRDefault="003805EF" w:rsidP="003805EF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3805EF" w:rsidRDefault="003805EF" w:rsidP="003805EF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3805EF" w:rsidRDefault="003805EF" w:rsidP="003805EF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6B30D3" w:rsidRDefault="006B30D3" w:rsidP="003805EF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3805EF" w:rsidRPr="00AD5576" w:rsidRDefault="003805EF" w:rsidP="006B30D3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British journal of medicine</w:t>
            </w:r>
          </w:p>
        </w:tc>
        <w:tc>
          <w:tcPr>
            <w:tcW w:w="1112" w:type="dxa"/>
          </w:tcPr>
          <w:p w:rsidR="002264EE" w:rsidRDefault="000D7C34" w:rsidP="002264EE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6B30D3" w:rsidRDefault="006B30D3" w:rsidP="002264EE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2018</w:t>
            </w:r>
          </w:p>
        </w:tc>
      </w:tr>
      <w:tr w:rsidR="002264EE" w:rsidTr="004D22A5">
        <w:trPr>
          <w:gridAfter w:val="1"/>
          <w:wAfter w:w="150" w:type="dxa"/>
          <w:trHeight w:val="5570"/>
        </w:trPr>
        <w:tc>
          <w:tcPr>
            <w:tcW w:w="1394" w:type="dxa"/>
          </w:tcPr>
          <w:p w:rsidR="002264EE" w:rsidRDefault="00182289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lastRenderedPageBreak/>
              <w:t>د عبير عبدالعظيم</w:t>
            </w:r>
          </w:p>
        </w:tc>
        <w:tc>
          <w:tcPr>
            <w:tcW w:w="3630" w:type="dxa"/>
            <w:gridSpan w:val="2"/>
          </w:tcPr>
          <w:p w:rsidR="00182289" w:rsidRPr="00182289" w:rsidRDefault="00182289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The effect of long term administration of aspartame on sciatic nerve of adult male albino rats and the possible therapeutic role of Ozone ( </w:t>
            </w:r>
            <w:r w:rsidRPr="0018228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75552D" w:rsidRDefault="00182289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Histological and </w:t>
            </w:r>
            <w:proofErr w:type="spellStart"/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</w:t>
            </w:r>
          </w:p>
          <w:p w:rsidR="0075552D" w:rsidRDefault="0075552D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6B30D3" w:rsidRDefault="006B30D3" w:rsidP="0075552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6B30D3" w:rsidRDefault="006B30D3" w:rsidP="0075552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6B30D3" w:rsidRDefault="006B30D3" w:rsidP="0075552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Pr="0075552D" w:rsidRDefault="0075552D" w:rsidP="0075552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75552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The </w:t>
            </w:r>
            <w:proofErr w:type="spellStart"/>
            <w:r w:rsidRPr="0075552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nandrolone</w:t>
            </w:r>
            <w:proofErr w:type="spellEnd"/>
            <w:r w:rsidRPr="0075552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effect on cardiac muscle of adult male albino rat and the possible role of </w:t>
            </w:r>
            <w:proofErr w:type="spellStart"/>
            <w:r w:rsidRPr="0075552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nigella</w:t>
            </w:r>
            <w:proofErr w:type="spellEnd"/>
            <w:r w:rsidRPr="0075552D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sativa light and electron microscope studied </w:t>
            </w:r>
          </w:p>
          <w:p w:rsidR="0075552D" w:rsidRPr="0075552D" w:rsidRDefault="0075552D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Pr="00182289" w:rsidRDefault="00182289" w:rsidP="0075552D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8228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2264EE" w:rsidRPr="00AD5576" w:rsidRDefault="002264EE" w:rsidP="002264E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236" w:type="dxa"/>
            <w:gridSpan w:val="2"/>
          </w:tcPr>
          <w:p w:rsidR="002264EE" w:rsidRDefault="00182289" w:rsidP="002264EE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Egyptian Journal of Histology</w:t>
            </w: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Pr="0075552D" w:rsidRDefault="0075552D" w:rsidP="0075552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5552D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Journal of Biochemistry and Cell Biology </w:t>
            </w:r>
          </w:p>
        </w:tc>
        <w:tc>
          <w:tcPr>
            <w:tcW w:w="1112" w:type="dxa"/>
          </w:tcPr>
          <w:p w:rsidR="002264EE" w:rsidRDefault="00182289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2018</w:t>
            </w:r>
          </w:p>
          <w:p w:rsidR="00016E0F" w:rsidRDefault="00016E0F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016E0F" w:rsidRDefault="00016E0F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016E0F" w:rsidRDefault="00016E0F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016E0F" w:rsidRDefault="00016E0F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016E0F" w:rsidRDefault="00016E0F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016E0F" w:rsidRDefault="00016E0F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016E0F" w:rsidRDefault="00016E0F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016E0F" w:rsidRDefault="00016E0F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016E0F" w:rsidRDefault="00016E0F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016E0F" w:rsidRDefault="00016E0F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016E0F" w:rsidRDefault="00016E0F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2018</w:t>
            </w:r>
          </w:p>
        </w:tc>
      </w:tr>
      <w:tr w:rsidR="002264EE" w:rsidTr="004D22A5">
        <w:trPr>
          <w:gridAfter w:val="1"/>
          <w:wAfter w:w="150" w:type="dxa"/>
        </w:trPr>
        <w:tc>
          <w:tcPr>
            <w:tcW w:w="1394" w:type="dxa"/>
          </w:tcPr>
          <w:p w:rsidR="002264EE" w:rsidRDefault="004D22A5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د </w:t>
            </w:r>
            <w:r w:rsidR="00016E0F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نورا حسين </w:t>
            </w:r>
          </w:p>
        </w:tc>
        <w:tc>
          <w:tcPr>
            <w:tcW w:w="3630" w:type="dxa"/>
            <w:gridSpan w:val="2"/>
          </w:tcPr>
          <w:p w:rsidR="00016E0F" w:rsidRDefault="00016E0F" w:rsidP="00016E0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016E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Histological and </w:t>
            </w:r>
            <w:proofErr w:type="spellStart"/>
            <w:r w:rsidRPr="00016E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016E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 on the effect of zinc oxide </w:t>
            </w:r>
            <w:proofErr w:type="spellStart"/>
            <w:r w:rsidRPr="00016E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nanoparticles</w:t>
            </w:r>
            <w:proofErr w:type="spellEnd"/>
            <w:r w:rsidRPr="00016E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</w:t>
            </w:r>
            <w:proofErr w:type="spellStart"/>
            <w:r w:rsidRPr="00016E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cerebellar</w:t>
            </w:r>
            <w:proofErr w:type="spellEnd"/>
            <w:r w:rsidRPr="00016E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cortex of adult male albino rats ( Histological and </w:t>
            </w:r>
            <w:proofErr w:type="spellStart"/>
            <w:r w:rsidRPr="00016E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016E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</w:t>
            </w:r>
          </w:p>
          <w:p w:rsidR="00016E0F" w:rsidRDefault="00016E0F" w:rsidP="00016E0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016E0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6B30D3" w:rsidRDefault="006B30D3" w:rsidP="0075269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6B30D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The possible protective effect of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zingiber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officinale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extract on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cyclophosphamide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induced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cardiotoxicity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in adult male albino rats</w:t>
            </w:r>
          </w:p>
          <w:p w:rsidR="0075269C" w:rsidRDefault="0075269C" w:rsidP="0075269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4D22A5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Protective effect of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chrysin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corneal structural alterations induced by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sofosbuvir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in male albino rats ( Histological and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</w:t>
            </w:r>
          </w:p>
          <w:p w:rsidR="006B30D3" w:rsidRPr="0075269C" w:rsidRDefault="006B30D3" w:rsidP="007526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75269C" w:rsidRDefault="0075269C" w:rsidP="0075269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The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nandrolone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effect on cardiac muscle of adult male albino rat and the possible role of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nigella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sativa light and electron microscope studied </w:t>
            </w:r>
          </w:p>
          <w:p w:rsidR="0075269C" w:rsidRDefault="0075269C" w:rsidP="0075269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Pr="0075269C" w:rsidRDefault="0075269C" w:rsidP="0075269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Effect of Silver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Nanoparticles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Testes of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Prepubertal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Male Albino Rats and the Possible Protective Role of Vitamin E Supplement (Histological and </w:t>
            </w:r>
            <w:proofErr w:type="spellStart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</w:t>
            </w:r>
          </w:p>
          <w:p w:rsidR="0075269C" w:rsidRPr="0075269C" w:rsidRDefault="0075269C" w:rsidP="007526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016E0F" w:rsidRPr="00AD5576" w:rsidRDefault="00016E0F" w:rsidP="006B30D3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236" w:type="dxa"/>
            <w:gridSpan w:val="2"/>
          </w:tcPr>
          <w:p w:rsidR="002264EE" w:rsidRDefault="00016E0F" w:rsidP="002264EE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016E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Egyptian Journal of</w:t>
            </w:r>
            <w:r w:rsid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016E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Histology</w:t>
            </w: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Journal of Toxicology and Environmental Health Sciences</w:t>
            </w: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Journal of Histology and Histopathology</w:t>
            </w: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Journal of Biochemistry and Cell Biology</w:t>
            </w: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Pr="00AD5576" w:rsidRDefault="0075269C" w:rsidP="0075269C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75269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Egyptian Journal of Histology</w:t>
            </w:r>
          </w:p>
        </w:tc>
        <w:tc>
          <w:tcPr>
            <w:tcW w:w="1112" w:type="dxa"/>
          </w:tcPr>
          <w:p w:rsidR="002264EE" w:rsidRDefault="00016E0F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lastRenderedPageBreak/>
              <w:t>2018</w:t>
            </w: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2018</w:t>
            </w: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269C" w:rsidRDefault="0075269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2020</w:t>
            </w:r>
          </w:p>
        </w:tc>
      </w:tr>
      <w:tr w:rsidR="002264EE" w:rsidTr="004D22A5">
        <w:trPr>
          <w:gridAfter w:val="1"/>
          <w:wAfter w:w="150" w:type="dxa"/>
        </w:trPr>
        <w:tc>
          <w:tcPr>
            <w:tcW w:w="1394" w:type="dxa"/>
          </w:tcPr>
          <w:p w:rsidR="002264EE" w:rsidRDefault="004D22A5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lastRenderedPageBreak/>
              <w:t xml:space="preserve">د </w:t>
            </w:r>
            <w:r w:rsidR="00182289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نهلة السيد ابراهيم</w:t>
            </w:r>
          </w:p>
        </w:tc>
        <w:tc>
          <w:tcPr>
            <w:tcW w:w="3630" w:type="dxa"/>
            <w:gridSpan w:val="2"/>
          </w:tcPr>
          <w:p w:rsidR="00182289" w:rsidRPr="00182289" w:rsidRDefault="00182289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The effect of long term administration of aspartame on sciatic nerve of adult male albino rats and the possible therapeutic role of Ozone ( </w:t>
            </w:r>
            <w:r w:rsidRPr="0018228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182289" w:rsidRDefault="00182289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Histological and </w:t>
            </w:r>
            <w:proofErr w:type="spellStart"/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</w:t>
            </w:r>
          </w:p>
          <w:p w:rsidR="00182289" w:rsidRDefault="00182289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6B30D3" w:rsidRDefault="006B30D3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6B30D3" w:rsidRDefault="006B30D3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6B30D3" w:rsidRDefault="006B30D3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182289" w:rsidRDefault="00182289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82289">
              <w:rPr>
                <w:rFonts w:ascii="Times New Roman" w:hAnsi="Times New Roman" w:cs="Times New Roman"/>
                <w:sz w:val="28"/>
                <w:szCs w:val="28"/>
              </w:rPr>
              <w:t xml:space="preserve">Histological and </w:t>
            </w:r>
            <w:proofErr w:type="spellStart"/>
            <w:r w:rsidRPr="00182289">
              <w:rPr>
                <w:rFonts w:ascii="Times New Roman" w:hAnsi="Times New Roman" w:cs="Times New Roman"/>
                <w:sz w:val="28"/>
                <w:szCs w:val="28"/>
              </w:rPr>
              <w:t>immunohistochemical</w:t>
            </w:r>
            <w:proofErr w:type="spellEnd"/>
            <w:r w:rsidRPr="00182289">
              <w:rPr>
                <w:rFonts w:ascii="Times New Roman" w:hAnsi="Times New Roman" w:cs="Times New Roman"/>
                <w:sz w:val="28"/>
                <w:szCs w:val="28"/>
              </w:rPr>
              <w:t xml:space="preserve"> study on the effect of zinc oxide </w:t>
            </w:r>
            <w:proofErr w:type="spellStart"/>
            <w:r w:rsidRPr="00182289">
              <w:rPr>
                <w:rFonts w:ascii="Times New Roman" w:hAnsi="Times New Roman" w:cs="Times New Roman"/>
                <w:sz w:val="28"/>
                <w:szCs w:val="28"/>
              </w:rPr>
              <w:t>nanoparticles</w:t>
            </w:r>
            <w:proofErr w:type="spellEnd"/>
            <w:r w:rsidRPr="00182289">
              <w:rPr>
                <w:rFonts w:ascii="Times New Roman" w:hAnsi="Times New Roman" w:cs="Times New Roman"/>
                <w:sz w:val="28"/>
                <w:szCs w:val="28"/>
              </w:rPr>
              <w:t xml:space="preserve"> on </w:t>
            </w:r>
            <w:proofErr w:type="spellStart"/>
            <w:r w:rsidRPr="00182289">
              <w:rPr>
                <w:rFonts w:ascii="Times New Roman" w:hAnsi="Times New Roman" w:cs="Times New Roman"/>
                <w:sz w:val="28"/>
                <w:szCs w:val="28"/>
              </w:rPr>
              <w:t>cerebellar</w:t>
            </w:r>
            <w:proofErr w:type="spellEnd"/>
            <w:r w:rsidRPr="00182289">
              <w:rPr>
                <w:rFonts w:ascii="Times New Roman" w:hAnsi="Times New Roman" w:cs="Times New Roman"/>
                <w:sz w:val="28"/>
                <w:szCs w:val="28"/>
              </w:rPr>
              <w:t xml:space="preserve"> cortex of adult male albino rats ( Histological and </w:t>
            </w:r>
            <w:proofErr w:type="spellStart"/>
            <w:r w:rsidRPr="00182289">
              <w:rPr>
                <w:rFonts w:ascii="Times New Roman" w:hAnsi="Times New Roman" w:cs="Times New Roman"/>
                <w:sz w:val="28"/>
                <w:szCs w:val="28"/>
              </w:rPr>
              <w:t>Immunohistochemical</w:t>
            </w:r>
            <w:proofErr w:type="spellEnd"/>
            <w:r w:rsidRPr="00182289">
              <w:rPr>
                <w:rFonts w:ascii="Times New Roman" w:hAnsi="Times New Roman" w:cs="Times New Roman"/>
                <w:sz w:val="28"/>
                <w:szCs w:val="28"/>
              </w:rPr>
              <w:t xml:space="preserve"> Study)</w:t>
            </w:r>
          </w:p>
          <w:p w:rsidR="00182289" w:rsidRDefault="00182289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182289" w:rsidRDefault="00182289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182289" w:rsidRDefault="00182289" w:rsidP="006B30D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 w:rsidRPr="00182289">
              <w:rPr>
                <w:rFonts w:ascii="Times New Roman" w:hAnsi="Times New Roman" w:cs="Times New Roman"/>
                <w:sz w:val="28"/>
                <w:szCs w:val="28"/>
              </w:rPr>
              <w:t>Ethanolic</w:t>
            </w:r>
            <w:proofErr w:type="spellEnd"/>
            <w:r w:rsidRPr="00182289">
              <w:rPr>
                <w:rFonts w:ascii="Times New Roman" w:hAnsi="Times New Roman" w:cs="Times New Roman"/>
                <w:sz w:val="28"/>
                <w:szCs w:val="28"/>
              </w:rPr>
              <w:t xml:space="preserve"> extract of </w:t>
            </w:r>
            <w:proofErr w:type="spellStart"/>
            <w:r w:rsidRPr="0018228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2289">
              <w:rPr>
                <w:rFonts w:ascii="Times New Roman" w:hAnsi="Times New Roman" w:cs="Times New Roman"/>
                <w:sz w:val="28"/>
                <w:szCs w:val="28"/>
              </w:rPr>
              <w:t xml:space="preserve"> fenugreek seeds moderates </w:t>
            </w:r>
            <w:proofErr w:type="spellStart"/>
            <w:r w:rsidRPr="00182289">
              <w:rPr>
                <w:rFonts w:ascii="Times New Roman" w:hAnsi="Times New Roman" w:cs="Times New Roman"/>
                <w:sz w:val="28"/>
                <w:szCs w:val="28"/>
              </w:rPr>
              <w:t>dimethoate</w:t>
            </w:r>
            <w:proofErr w:type="spellEnd"/>
            <w:r w:rsidRPr="00182289">
              <w:rPr>
                <w:rFonts w:ascii="Times New Roman" w:hAnsi="Times New Roman" w:cs="Times New Roman"/>
                <w:sz w:val="28"/>
                <w:szCs w:val="28"/>
              </w:rPr>
              <w:t xml:space="preserve"> induced pancreatic damage in male rats</w:t>
            </w:r>
          </w:p>
          <w:p w:rsidR="0075552D" w:rsidRDefault="0075552D" w:rsidP="0018228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75552D" w:rsidRDefault="0075552D" w:rsidP="006B30D3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75552D" w:rsidRDefault="0075552D" w:rsidP="0075552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75552D" w:rsidRDefault="0075552D" w:rsidP="0075552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5552D">
              <w:rPr>
                <w:rFonts w:ascii="Times New Roman" w:hAnsi="Times New Roman" w:cs="Times New Roman"/>
                <w:sz w:val="28"/>
                <w:szCs w:val="28"/>
              </w:rPr>
              <w:t xml:space="preserve">The possible protective effect of </w:t>
            </w:r>
            <w:proofErr w:type="spellStart"/>
            <w:r w:rsidRPr="0075552D">
              <w:rPr>
                <w:rFonts w:ascii="Times New Roman" w:hAnsi="Times New Roman" w:cs="Times New Roman"/>
                <w:sz w:val="28"/>
                <w:szCs w:val="28"/>
              </w:rPr>
              <w:t>zingiber</w:t>
            </w:r>
            <w:proofErr w:type="spellEnd"/>
            <w:r w:rsidRPr="00755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52D">
              <w:rPr>
                <w:rFonts w:ascii="Times New Roman" w:hAnsi="Times New Roman" w:cs="Times New Roman"/>
                <w:sz w:val="28"/>
                <w:szCs w:val="28"/>
              </w:rPr>
              <w:t>officinale</w:t>
            </w:r>
            <w:proofErr w:type="spellEnd"/>
            <w:r w:rsidRPr="0075552D">
              <w:rPr>
                <w:rFonts w:ascii="Times New Roman" w:hAnsi="Times New Roman" w:cs="Times New Roman"/>
                <w:sz w:val="28"/>
                <w:szCs w:val="28"/>
              </w:rPr>
              <w:t xml:space="preserve"> extract on </w:t>
            </w:r>
            <w:proofErr w:type="spellStart"/>
            <w:r w:rsidRPr="0075552D">
              <w:rPr>
                <w:rFonts w:ascii="Times New Roman" w:hAnsi="Times New Roman" w:cs="Times New Roman"/>
                <w:sz w:val="28"/>
                <w:szCs w:val="28"/>
              </w:rPr>
              <w:t>cyclophosphamide</w:t>
            </w:r>
            <w:proofErr w:type="spellEnd"/>
            <w:r w:rsidRPr="0075552D">
              <w:rPr>
                <w:rFonts w:ascii="Times New Roman" w:hAnsi="Times New Roman" w:cs="Times New Roman"/>
                <w:sz w:val="28"/>
                <w:szCs w:val="28"/>
              </w:rPr>
              <w:t xml:space="preserve"> induced </w:t>
            </w:r>
            <w:proofErr w:type="spellStart"/>
            <w:r w:rsidRPr="0075552D">
              <w:rPr>
                <w:rFonts w:ascii="Times New Roman" w:hAnsi="Times New Roman" w:cs="Times New Roman"/>
                <w:sz w:val="28"/>
                <w:szCs w:val="28"/>
              </w:rPr>
              <w:t>cardiotoxicity</w:t>
            </w:r>
            <w:proofErr w:type="spellEnd"/>
            <w:r w:rsidRPr="0075552D">
              <w:rPr>
                <w:rFonts w:ascii="Times New Roman" w:hAnsi="Times New Roman" w:cs="Times New Roman"/>
                <w:sz w:val="28"/>
                <w:szCs w:val="28"/>
              </w:rPr>
              <w:t xml:space="preserve"> in adult male albino rats</w:t>
            </w:r>
          </w:p>
          <w:p w:rsidR="0075552D" w:rsidRDefault="0075552D" w:rsidP="0075552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6B30D3" w:rsidRDefault="006B30D3" w:rsidP="0075552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6B30D3" w:rsidRDefault="006B30D3" w:rsidP="0075552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75552D" w:rsidRPr="0075552D" w:rsidRDefault="0075552D" w:rsidP="007555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D">
              <w:rPr>
                <w:rFonts w:ascii="Times New Roman" w:hAnsi="Times New Roman" w:cs="Times New Roman"/>
                <w:sz w:val="28"/>
                <w:szCs w:val="28"/>
              </w:rPr>
              <w:t xml:space="preserve">Protective effect of </w:t>
            </w:r>
            <w:proofErr w:type="spellStart"/>
            <w:r w:rsidRPr="0075552D">
              <w:rPr>
                <w:rFonts w:ascii="Times New Roman" w:hAnsi="Times New Roman" w:cs="Times New Roman"/>
                <w:sz w:val="28"/>
                <w:szCs w:val="28"/>
              </w:rPr>
              <w:t>chrysin</w:t>
            </w:r>
            <w:proofErr w:type="spellEnd"/>
            <w:r w:rsidRPr="0075552D">
              <w:rPr>
                <w:rFonts w:ascii="Times New Roman" w:hAnsi="Times New Roman" w:cs="Times New Roman"/>
                <w:sz w:val="28"/>
                <w:szCs w:val="28"/>
              </w:rPr>
              <w:t xml:space="preserve"> on corneal structural alterations induced by </w:t>
            </w:r>
            <w:proofErr w:type="spellStart"/>
            <w:r w:rsidRPr="0075552D">
              <w:rPr>
                <w:rFonts w:ascii="Times New Roman" w:hAnsi="Times New Roman" w:cs="Times New Roman"/>
                <w:sz w:val="28"/>
                <w:szCs w:val="28"/>
              </w:rPr>
              <w:t>sofosbuvir</w:t>
            </w:r>
            <w:proofErr w:type="spellEnd"/>
            <w:r w:rsidRPr="0075552D">
              <w:rPr>
                <w:rFonts w:ascii="Times New Roman" w:hAnsi="Times New Roman" w:cs="Times New Roman"/>
                <w:sz w:val="28"/>
                <w:szCs w:val="28"/>
              </w:rPr>
              <w:t xml:space="preserve"> in male albino rats ( Histological and </w:t>
            </w:r>
            <w:proofErr w:type="spellStart"/>
            <w:r w:rsidRPr="0075552D">
              <w:rPr>
                <w:rFonts w:ascii="Times New Roman" w:hAnsi="Times New Roman" w:cs="Times New Roman"/>
                <w:sz w:val="28"/>
                <w:szCs w:val="28"/>
              </w:rPr>
              <w:t>Immunohistochemical</w:t>
            </w:r>
            <w:proofErr w:type="spellEnd"/>
            <w:r w:rsidRPr="0075552D">
              <w:rPr>
                <w:rFonts w:ascii="Times New Roman" w:hAnsi="Times New Roman" w:cs="Times New Roman"/>
                <w:sz w:val="28"/>
                <w:szCs w:val="28"/>
              </w:rPr>
              <w:t xml:space="preserve"> Study)</w:t>
            </w:r>
          </w:p>
          <w:p w:rsidR="002264EE" w:rsidRPr="00AD5576" w:rsidRDefault="002264EE" w:rsidP="00A2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gridSpan w:val="2"/>
          </w:tcPr>
          <w:p w:rsidR="002264EE" w:rsidRDefault="00182289" w:rsidP="002264EE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Egyptian Journal of Histology</w:t>
            </w: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8228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Egyptian Journal of Histology</w:t>
            </w: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75552D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  <w:r w:rsidRPr="0075552D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Environmental Science and Pollution Research </w:t>
            </w:r>
          </w:p>
          <w:p w:rsidR="0075552D" w:rsidRDefault="0075552D" w:rsidP="0075552D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  <w:p w:rsidR="0075552D" w:rsidRDefault="0075552D" w:rsidP="0075552D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  <w:p w:rsidR="0075552D" w:rsidRDefault="0075552D" w:rsidP="0075552D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  <w:p w:rsidR="0075552D" w:rsidRDefault="0075552D" w:rsidP="0075552D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  <w:p w:rsidR="0075552D" w:rsidRDefault="0075552D" w:rsidP="0075552D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  <w:r w:rsidRPr="0075552D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Journal of Toxicology and Environmental Health Sciences </w:t>
            </w:r>
          </w:p>
          <w:p w:rsidR="0075552D" w:rsidRDefault="0075552D" w:rsidP="0075552D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  <w:p w:rsidR="0075552D" w:rsidRDefault="0075552D" w:rsidP="0075552D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  <w:p w:rsidR="0075552D" w:rsidRDefault="0075552D" w:rsidP="0075552D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  <w:p w:rsidR="0075552D" w:rsidRDefault="0075552D" w:rsidP="0075552D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  <w:p w:rsidR="0075552D" w:rsidRPr="0075552D" w:rsidRDefault="0075552D" w:rsidP="0075552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5552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Journal of Histology and Histopathology</w:t>
            </w:r>
          </w:p>
        </w:tc>
        <w:tc>
          <w:tcPr>
            <w:tcW w:w="1112" w:type="dxa"/>
          </w:tcPr>
          <w:p w:rsidR="00182289" w:rsidRDefault="00182289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lastRenderedPageBreak/>
              <w:t>2018</w:t>
            </w:r>
          </w:p>
          <w:p w:rsidR="0075552D" w:rsidRDefault="0075552D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2018</w:t>
            </w:r>
          </w:p>
          <w:p w:rsidR="00182289" w:rsidRP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P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P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P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P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P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P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6B30D3" w:rsidRDefault="0075552D" w:rsidP="006B30D3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2017</w:t>
            </w:r>
          </w:p>
          <w:p w:rsidR="006B30D3" w:rsidRDefault="006B30D3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  <w:p w:rsidR="0075552D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5552D" w:rsidRPr="00182289" w:rsidRDefault="0075552D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  <w:p w:rsid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82289" w:rsidRDefault="00182289" w:rsidP="001822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2264EE" w:rsidRPr="00182289" w:rsidRDefault="00182289" w:rsidP="0075552D">
            <w:pPr>
              <w:tabs>
                <w:tab w:val="left" w:pos="866"/>
              </w:tabs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</w:p>
        </w:tc>
      </w:tr>
      <w:tr w:rsidR="002264EE" w:rsidTr="004D22A5">
        <w:trPr>
          <w:gridAfter w:val="1"/>
          <w:wAfter w:w="150" w:type="dxa"/>
        </w:trPr>
        <w:tc>
          <w:tcPr>
            <w:tcW w:w="1394" w:type="dxa"/>
          </w:tcPr>
          <w:p w:rsidR="002264EE" w:rsidRDefault="004D22A5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lastRenderedPageBreak/>
              <w:t xml:space="preserve">د </w:t>
            </w:r>
            <w:r w:rsidR="00A2401B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هبة محمدعبدالعزيز</w:t>
            </w:r>
          </w:p>
        </w:tc>
        <w:tc>
          <w:tcPr>
            <w:tcW w:w="3630" w:type="dxa"/>
            <w:gridSpan w:val="2"/>
          </w:tcPr>
          <w:p w:rsidR="00A2401B" w:rsidRPr="00A2401B" w:rsidRDefault="00A2401B" w:rsidP="00A240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Histological and </w:t>
            </w:r>
            <w:proofErr w:type="spellStart"/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 on the effect of zinc oxide </w:t>
            </w:r>
            <w:proofErr w:type="spellStart"/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nanoparticles</w:t>
            </w:r>
            <w:proofErr w:type="spellEnd"/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</w:t>
            </w:r>
            <w:proofErr w:type="spellStart"/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cerebellar</w:t>
            </w:r>
            <w:proofErr w:type="spellEnd"/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cortex of adult male albino rats ( Histological and </w:t>
            </w:r>
            <w:proofErr w:type="spellStart"/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</w:t>
            </w:r>
          </w:p>
          <w:p w:rsidR="002264EE" w:rsidRDefault="002264EE" w:rsidP="002264E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Pr="00A2401B" w:rsidRDefault="00A2401B" w:rsidP="00A240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Protective effect of </w:t>
            </w:r>
            <w:proofErr w:type="spellStart"/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chrysin</w:t>
            </w:r>
            <w:proofErr w:type="spellEnd"/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corneal structural alterations induced by </w:t>
            </w:r>
            <w:proofErr w:type="spellStart"/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sofosbuvir</w:t>
            </w:r>
            <w:proofErr w:type="spellEnd"/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in male albino rats ( Histological and </w:t>
            </w:r>
            <w:proofErr w:type="spellStart"/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</w:t>
            </w:r>
          </w:p>
          <w:p w:rsidR="00A2401B" w:rsidRPr="00A2401B" w:rsidRDefault="00A2401B" w:rsidP="002264E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236" w:type="dxa"/>
            <w:gridSpan w:val="2"/>
          </w:tcPr>
          <w:p w:rsidR="002264EE" w:rsidRDefault="00A2401B" w:rsidP="002264EE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Egyptian Journal of Histology</w:t>
            </w:r>
          </w:p>
          <w:p w:rsidR="00A2401B" w:rsidRDefault="00A2401B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Pr="00AD5576" w:rsidRDefault="00A2401B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A2401B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Journal of Histology and Histopathology</w:t>
            </w:r>
          </w:p>
        </w:tc>
        <w:tc>
          <w:tcPr>
            <w:tcW w:w="1112" w:type="dxa"/>
          </w:tcPr>
          <w:p w:rsidR="002264EE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2018</w:t>
            </w: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A2401B" w:rsidTr="004D22A5">
        <w:trPr>
          <w:gridAfter w:val="1"/>
          <w:wAfter w:w="150" w:type="dxa"/>
        </w:trPr>
        <w:tc>
          <w:tcPr>
            <w:tcW w:w="1394" w:type="dxa"/>
          </w:tcPr>
          <w:p w:rsidR="00A2401B" w:rsidRDefault="004D22A5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د </w:t>
            </w:r>
            <w:r w:rsidR="00A2401B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سمر محمد رضا </w:t>
            </w:r>
          </w:p>
        </w:tc>
        <w:tc>
          <w:tcPr>
            <w:tcW w:w="3630" w:type="dxa"/>
            <w:gridSpan w:val="2"/>
          </w:tcPr>
          <w:p w:rsidR="00A2401B" w:rsidRDefault="00A2401B" w:rsidP="00A2401B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D1D8D">
              <w:rPr>
                <w:sz w:val="28"/>
                <w:szCs w:val="28"/>
                <w:lang w:bidi="ar-EG"/>
              </w:rPr>
              <w:t xml:space="preserve"> </w:t>
            </w:r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Role of </w:t>
            </w:r>
            <w:r w:rsidR="006B30D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bone marrow derived </w:t>
            </w:r>
            <w:proofErr w:type="spellStart"/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mesenchymal</w:t>
            </w:r>
            <w:proofErr w:type="spellEnd"/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stem cells in protection of </w:t>
            </w:r>
            <w:proofErr w:type="spellStart"/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spermatogenic</w:t>
            </w:r>
            <w:proofErr w:type="spellEnd"/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and </w:t>
            </w:r>
            <w:proofErr w:type="spellStart"/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Sertoli</w:t>
            </w:r>
            <w:proofErr w:type="spellEnd"/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cells against histological alterations induced by torsion/</w:t>
            </w:r>
            <w:proofErr w:type="spellStart"/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detorsion</w:t>
            </w:r>
            <w:proofErr w:type="spellEnd"/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in rats</w:t>
            </w:r>
          </w:p>
          <w:p w:rsidR="00A2401B" w:rsidRDefault="00A2401B" w:rsidP="00A2401B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A2401B" w:rsidRDefault="00A2401B" w:rsidP="00A2401B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A2401B" w:rsidRDefault="00A2401B" w:rsidP="00A2401B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A2401B" w:rsidRPr="00A2401B" w:rsidRDefault="00A2401B" w:rsidP="00A2401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Protective effect of </w:t>
            </w:r>
            <w:proofErr w:type="spellStart"/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citrulline</w:t>
            </w:r>
            <w:proofErr w:type="spellEnd"/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on </w:t>
            </w:r>
            <w:proofErr w:type="spellStart"/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methotrexate</w:t>
            </w:r>
            <w:proofErr w:type="spellEnd"/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induced </w:t>
            </w:r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 xml:space="preserve">cardiac muscle toxicity in male albino rats </w:t>
            </w:r>
            <w:r w:rsidRPr="00A2401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( Histological and </w:t>
            </w:r>
            <w:proofErr w:type="spellStart"/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Immunohistochemical</w:t>
            </w:r>
            <w:proofErr w:type="spellEnd"/>
            <w:r w:rsidRPr="00A2401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study)</w:t>
            </w:r>
          </w:p>
          <w:p w:rsidR="00A2401B" w:rsidRPr="00A2401B" w:rsidRDefault="00A2401B" w:rsidP="00A2401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236" w:type="dxa"/>
            <w:gridSpan w:val="2"/>
          </w:tcPr>
          <w:p w:rsidR="00A2401B" w:rsidRDefault="004D22A5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D22A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Journal of medical histology</w:t>
            </w:r>
          </w:p>
          <w:p w:rsidR="00A2401B" w:rsidRDefault="00A2401B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A2401B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4D22A5" w:rsidRDefault="004D22A5" w:rsidP="00A2401B">
            <w:pPr>
              <w:bidi w:val="0"/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</w:pPr>
          </w:p>
          <w:p w:rsidR="004D22A5" w:rsidRDefault="004D22A5" w:rsidP="004D22A5">
            <w:pPr>
              <w:bidi w:val="0"/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</w:pPr>
          </w:p>
          <w:p w:rsidR="00A2401B" w:rsidRPr="00AD5576" w:rsidRDefault="004D22A5" w:rsidP="004D22A5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4D22A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Journal of medical histology</w:t>
            </w:r>
          </w:p>
        </w:tc>
        <w:tc>
          <w:tcPr>
            <w:tcW w:w="1112" w:type="dxa"/>
          </w:tcPr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2017</w:t>
            </w: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A2401B" w:rsidRDefault="00A2401B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A2401B" w:rsidTr="004D22A5">
        <w:trPr>
          <w:gridAfter w:val="1"/>
          <w:wAfter w:w="150" w:type="dxa"/>
        </w:trPr>
        <w:tc>
          <w:tcPr>
            <w:tcW w:w="1394" w:type="dxa"/>
          </w:tcPr>
          <w:p w:rsidR="00A2401B" w:rsidRDefault="004D22A5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lastRenderedPageBreak/>
              <w:t xml:space="preserve">د </w:t>
            </w:r>
            <w:r w:rsidR="00895B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غادة عبدالعزيز السيد</w:t>
            </w:r>
          </w:p>
        </w:tc>
        <w:tc>
          <w:tcPr>
            <w:tcW w:w="3630" w:type="dxa"/>
            <w:gridSpan w:val="2"/>
          </w:tcPr>
          <w:p w:rsidR="00895BDC" w:rsidRDefault="00895BDC" w:rsidP="00895BD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Role of selenium </w:t>
            </w:r>
            <w:proofErr w:type="spellStart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nanoparticles</w:t>
            </w:r>
            <w:proofErr w:type="spellEnd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in sodium fluoride induced </w:t>
            </w:r>
            <w:proofErr w:type="spellStart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thryroid</w:t>
            </w:r>
            <w:proofErr w:type="spellEnd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disorders ( Histological and </w:t>
            </w:r>
            <w:proofErr w:type="spellStart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 </w:t>
            </w:r>
          </w:p>
          <w:p w:rsidR="00895BDC" w:rsidRDefault="00895BDC" w:rsidP="00895BD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6B30D3" w:rsidRDefault="006B30D3" w:rsidP="00895BD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Pr="00895BDC" w:rsidRDefault="00895BDC" w:rsidP="00895BD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Protective effect of </w:t>
            </w:r>
            <w:proofErr w:type="spellStart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citrulline</w:t>
            </w:r>
            <w:proofErr w:type="spellEnd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</w:t>
            </w:r>
            <w:proofErr w:type="spellStart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methotrexate</w:t>
            </w:r>
            <w:proofErr w:type="spellEnd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induced cardiac muscle toxicity in male albino rats </w:t>
            </w:r>
            <w:r w:rsidRPr="00895B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( Histological and </w:t>
            </w:r>
            <w:proofErr w:type="spellStart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</w:t>
            </w:r>
          </w:p>
          <w:p w:rsidR="00A2401B" w:rsidRPr="00895BDC" w:rsidRDefault="00A2401B" w:rsidP="002264E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236" w:type="dxa"/>
            <w:gridSpan w:val="2"/>
          </w:tcPr>
          <w:p w:rsidR="00A2401B" w:rsidRDefault="00895BDC" w:rsidP="002264EE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British journal of medicine</w:t>
            </w:r>
          </w:p>
          <w:p w:rsidR="00895BDC" w:rsidRDefault="00895BDC" w:rsidP="00895BD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895BD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895BD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895BD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895BDC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Pr="00AD5576" w:rsidRDefault="004D22A5" w:rsidP="00895BDC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Journal of medical histology</w:t>
            </w:r>
          </w:p>
        </w:tc>
        <w:tc>
          <w:tcPr>
            <w:tcW w:w="1112" w:type="dxa"/>
          </w:tcPr>
          <w:p w:rsidR="00A2401B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2018</w:t>
            </w:r>
          </w:p>
          <w:p w:rsidR="00895BDC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A2401B" w:rsidTr="004D22A5">
        <w:trPr>
          <w:gridAfter w:val="1"/>
          <w:wAfter w:w="150" w:type="dxa"/>
        </w:trPr>
        <w:tc>
          <w:tcPr>
            <w:tcW w:w="1394" w:type="dxa"/>
          </w:tcPr>
          <w:p w:rsidR="00A2401B" w:rsidRDefault="004D22A5" w:rsidP="00895BDC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د </w:t>
            </w:r>
            <w:r w:rsidR="00895BDC" w:rsidRPr="00895B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سمر عبدالعزيز مصطفي</w:t>
            </w:r>
          </w:p>
        </w:tc>
        <w:tc>
          <w:tcPr>
            <w:tcW w:w="3630" w:type="dxa"/>
            <w:gridSpan w:val="2"/>
          </w:tcPr>
          <w:p w:rsidR="00895BDC" w:rsidRDefault="00895BDC" w:rsidP="00895BD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Effect of doxorubicin on left ventricle of adult male albino rats ( Histological and </w:t>
            </w:r>
            <w:proofErr w:type="spellStart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 </w:t>
            </w:r>
          </w:p>
          <w:p w:rsidR="00895BDC" w:rsidRDefault="00895BDC" w:rsidP="00895BD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7B5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6B30D3" w:rsidRDefault="006B30D3" w:rsidP="007B5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Pr="00895BDC" w:rsidRDefault="00895BDC" w:rsidP="007B5F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Acomparative</w:t>
            </w:r>
            <w:proofErr w:type="spellEnd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 study of the  ameliorative effect of doxorubicin with vitamin E on the  left ventricle and </w:t>
            </w:r>
            <w:proofErr w:type="spellStart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895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changes induced by doxorubicin of adult male albino rats</w:t>
            </w:r>
          </w:p>
          <w:p w:rsidR="00895BDC" w:rsidRPr="00895BDC" w:rsidRDefault="00895BDC" w:rsidP="00895BD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A2401B" w:rsidRPr="00895BDC" w:rsidRDefault="00A2401B" w:rsidP="002264E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236" w:type="dxa"/>
            <w:gridSpan w:val="2"/>
          </w:tcPr>
          <w:p w:rsidR="00A2401B" w:rsidRDefault="00895BDC" w:rsidP="00895BDC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  <w:proofErr w:type="spellStart"/>
            <w:r w:rsidRPr="00895BDC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Zagazig</w:t>
            </w:r>
            <w:proofErr w:type="spellEnd"/>
            <w:r w:rsidRPr="00895BDC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University Medical Journal</w:t>
            </w:r>
          </w:p>
          <w:p w:rsidR="00895BDC" w:rsidRDefault="00895BDC" w:rsidP="00895BDC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  <w:p w:rsidR="00895BDC" w:rsidRDefault="00895BDC" w:rsidP="00895BDC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  <w:p w:rsidR="00895BDC" w:rsidRDefault="00895BDC" w:rsidP="00895BDC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  <w:p w:rsidR="00895BDC" w:rsidRDefault="00895BDC" w:rsidP="00895BDC">
            <w:pPr>
              <w:bidi w:val="0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  <w:p w:rsidR="00895BDC" w:rsidRPr="00895BDC" w:rsidRDefault="00895BDC" w:rsidP="00895BD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95BD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Egyptian Journal of Histology</w:t>
            </w:r>
          </w:p>
        </w:tc>
        <w:tc>
          <w:tcPr>
            <w:tcW w:w="1112" w:type="dxa"/>
          </w:tcPr>
          <w:p w:rsidR="00A2401B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  <w:p w:rsidR="00895BDC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895BDC" w:rsidRDefault="00895BDC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A2401B" w:rsidTr="004D22A5">
        <w:trPr>
          <w:gridAfter w:val="1"/>
          <w:wAfter w:w="150" w:type="dxa"/>
        </w:trPr>
        <w:tc>
          <w:tcPr>
            <w:tcW w:w="1394" w:type="dxa"/>
          </w:tcPr>
          <w:p w:rsidR="00A2401B" w:rsidRPr="00895BDC" w:rsidRDefault="004D22A5" w:rsidP="00895BDC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د </w:t>
            </w:r>
            <w:r w:rsidR="00895BDC" w:rsidRPr="00895B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اميرة محمد صابر</w:t>
            </w:r>
          </w:p>
        </w:tc>
        <w:tc>
          <w:tcPr>
            <w:tcW w:w="3630" w:type="dxa"/>
            <w:gridSpan w:val="2"/>
          </w:tcPr>
          <w:p w:rsidR="00A2401B" w:rsidRPr="00AD5576" w:rsidRDefault="00453D5A" w:rsidP="002264E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453D5A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Therapeutic effect of gold </w:t>
            </w:r>
            <w:proofErr w:type="spellStart"/>
            <w:r w:rsidRPr="00453D5A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nanoparticles</w:t>
            </w:r>
            <w:proofErr w:type="spellEnd"/>
            <w:r w:rsidRPr="00453D5A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DSS-induced ulcerative colitis in mice with reference to interleukin- 17 expression</w:t>
            </w:r>
          </w:p>
        </w:tc>
        <w:tc>
          <w:tcPr>
            <w:tcW w:w="2236" w:type="dxa"/>
            <w:gridSpan w:val="2"/>
          </w:tcPr>
          <w:p w:rsidR="00A2401B" w:rsidRPr="00AD5576" w:rsidRDefault="00453D5A" w:rsidP="002264EE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453D5A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Scientific reports</w:t>
            </w:r>
          </w:p>
        </w:tc>
        <w:tc>
          <w:tcPr>
            <w:tcW w:w="1112" w:type="dxa"/>
          </w:tcPr>
          <w:p w:rsidR="00A2401B" w:rsidRDefault="00453D5A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A2401B" w:rsidTr="004D22A5">
        <w:trPr>
          <w:gridAfter w:val="1"/>
          <w:wAfter w:w="150" w:type="dxa"/>
        </w:trPr>
        <w:tc>
          <w:tcPr>
            <w:tcW w:w="1394" w:type="dxa"/>
          </w:tcPr>
          <w:p w:rsidR="00A2401B" w:rsidRDefault="004D22A5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د </w:t>
            </w:r>
            <w:r w:rsidR="00453D5A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منار محمد علي</w:t>
            </w:r>
          </w:p>
        </w:tc>
        <w:tc>
          <w:tcPr>
            <w:tcW w:w="3630" w:type="dxa"/>
            <w:gridSpan w:val="2"/>
          </w:tcPr>
          <w:p w:rsidR="000C0347" w:rsidRPr="000C0347" w:rsidRDefault="000C0347" w:rsidP="000C034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C0347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Ameliorative effect of zinc oxide </w:t>
            </w:r>
            <w:proofErr w:type="spellStart"/>
            <w:r w:rsidRPr="000C0347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nanoparticles</w:t>
            </w:r>
            <w:proofErr w:type="spellEnd"/>
            <w:r w:rsidRPr="000C0347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</w:t>
            </w:r>
            <w:proofErr w:type="spellStart"/>
            <w:r w:rsidRPr="000C0347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cyclophosphamide</w:t>
            </w:r>
            <w:proofErr w:type="spellEnd"/>
          </w:p>
          <w:p w:rsidR="00A2401B" w:rsidRDefault="000C0347" w:rsidP="000C034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0C0347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induced testicular injury in adult rat</w:t>
            </w:r>
          </w:p>
          <w:p w:rsidR="000C0347" w:rsidRPr="00AD5576" w:rsidRDefault="000C0347" w:rsidP="002264E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236" w:type="dxa"/>
            <w:gridSpan w:val="2"/>
          </w:tcPr>
          <w:p w:rsidR="00A2401B" w:rsidRPr="00AD5576" w:rsidRDefault="00BF53A0" w:rsidP="002264EE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Tissue and cell</w:t>
            </w:r>
          </w:p>
        </w:tc>
        <w:tc>
          <w:tcPr>
            <w:tcW w:w="1112" w:type="dxa"/>
          </w:tcPr>
          <w:p w:rsidR="00A2401B" w:rsidRDefault="00BF53A0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2018</w:t>
            </w:r>
          </w:p>
        </w:tc>
      </w:tr>
      <w:tr w:rsidR="00A2401B" w:rsidTr="004D22A5">
        <w:trPr>
          <w:gridAfter w:val="1"/>
          <w:wAfter w:w="150" w:type="dxa"/>
        </w:trPr>
        <w:tc>
          <w:tcPr>
            <w:tcW w:w="1394" w:type="dxa"/>
          </w:tcPr>
          <w:p w:rsidR="00A2401B" w:rsidRDefault="004D22A5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lastRenderedPageBreak/>
              <w:t xml:space="preserve">د </w:t>
            </w:r>
            <w:r w:rsidR="00BF53A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هايدي جرجس سلامة</w:t>
            </w:r>
          </w:p>
        </w:tc>
        <w:tc>
          <w:tcPr>
            <w:tcW w:w="3630" w:type="dxa"/>
            <w:gridSpan w:val="2"/>
          </w:tcPr>
          <w:p w:rsidR="00BF53A0" w:rsidRPr="00BF53A0" w:rsidRDefault="00BF53A0" w:rsidP="00BF53A0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F53A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Dentate </w:t>
            </w:r>
            <w:proofErr w:type="spellStart"/>
            <w:r w:rsidRPr="00BF53A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gyrus</w:t>
            </w:r>
            <w:proofErr w:type="spellEnd"/>
            <w:r w:rsidRPr="00BF53A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BF53A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neurogenesis</w:t>
            </w:r>
            <w:proofErr w:type="spellEnd"/>
            <w:r w:rsidRPr="00BF53A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across different ages in male rats: an </w:t>
            </w:r>
            <w:proofErr w:type="spellStart"/>
            <w:r w:rsidRPr="00BF53A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immunohistochemical</w:t>
            </w:r>
            <w:proofErr w:type="spellEnd"/>
            <w:r w:rsidRPr="00BF53A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approach</w:t>
            </w:r>
          </w:p>
          <w:p w:rsidR="00A2401B" w:rsidRPr="00AD5576" w:rsidRDefault="00A2401B" w:rsidP="002264E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236" w:type="dxa"/>
            <w:gridSpan w:val="2"/>
          </w:tcPr>
          <w:p w:rsidR="00A2401B" w:rsidRPr="00AD5576" w:rsidRDefault="00BF53A0" w:rsidP="002264EE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Biologia</w:t>
            </w:r>
            <w:proofErr w:type="spellEnd"/>
          </w:p>
        </w:tc>
        <w:tc>
          <w:tcPr>
            <w:tcW w:w="1112" w:type="dxa"/>
          </w:tcPr>
          <w:p w:rsidR="00A2401B" w:rsidRDefault="00BF53A0" w:rsidP="002264EE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BF53A0" w:rsidTr="004D22A5">
        <w:trPr>
          <w:trHeight w:val="2780"/>
        </w:trPr>
        <w:tc>
          <w:tcPr>
            <w:tcW w:w="1394" w:type="dxa"/>
          </w:tcPr>
          <w:p w:rsidR="00BF53A0" w:rsidRDefault="004D22A5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د </w:t>
            </w:r>
            <w:r w:rsidR="00BF53A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سلمي سامي شلبي </w:t>
            </w:r>
          </w:p>
        </w:tc>
        <w:tc>
          <w:tcPr>
            <w:tcW w:w="3600" w:type="dxa"/>
          </w:tcPr>
          <w:p w:rsidR="00BF53A0" w:rsidRDefault="00BF53A0" w:rsidP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Effect of sliver </w:t>
            </w:r>
            <w:proofErr w:type="spellStart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nanoparticles</w:t>
            </w:r>
            <w:proofErr w:type="spellEnd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versus titanium dioxide </w:t>
            </w:r>
            <w:proofErr w:type="spellStart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nanoparticles</w:t>
            </w:r>
            <w:proofErr w:type="spellEnd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the lung of adult male albino rats (Histological and </w:t>
            </w:r>
            <w:proofErr w:type="spellStart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</w:t>
            </w:r>
          </w:p>
        </w:tc>
        <w:tc>
          <w:tcPr>
            <w:tcW w:w="2250" w:type="dxa"/>
            <w:gridSpan w:val="2"/>
          </w:tcPr>
          <w:p w:rsidR="00BF53A0" w:rsidRDefault="004D22A5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D22A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Journal of medical histology</w:t>
            </w:r>
          </w:p>
        </w:tc>
        <w:tc>
          <w:tcPr>
            <w:tcW w:w="1278" w:type="dxa"/>
            <w:gridSpan w:val="3"/>
          </w:tcPr>
          <w:p w:rsidR="00BF53A0" w:rsidRDefault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2018</w:t>
            </w:r>
          </w:p>
        </w:tc>
      </w:tr>
      <w:tr w:rsidR="00BF53A0" w:rsidTr="004D22A5">
        <w:trPr>
          <w:trHeight w:val="2780"/>
        </w:trPr>
        <w:tc>
          <w:tcPr>
            <w:tcW w:w="1394" w:type="dxa"/>
          </w:tcPr>
          <w:p w:rsidR="00BF53A0" w:rsidRDefault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="004D22A5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د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فاطمة موسي </w:t>
            </w:r>
          </w:p>
        </w:tc>
        <w:tc>
          <w:tcPr>
            <w:tcW w:w="3600" w:type="dxa"/>
          </w:tcPr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Effect of Silver </w:t>
            </w:r>
            <w:proofErr w:type="spellStart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Nanoparticles</w:t>
            </w:r>
            <w:proofErr w:type="spellEnd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Testes of </w:t>
            </w:r>
            <w:proofErr w:type="spellStart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Prepubertal</w:t>
            </w:r>
            <w:proofErr w:type="spellEnd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Male Albino Rats and the Possible Protective Role of Vitamin E Supplement (Histological and </w:t>
            </w:r>
            <w:proofErr w:type="spellStart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</w:t>
            </w:r>
          </w:p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6B30D3" w:rsidRDefault="006B30D3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F53A0" w:rsidRPr="00BF53A0" w:rsidRDefault="00BF53A0" w:rsidP="006B30D3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Silver </w:t>
            </w:r>
            <w:proofErr w:type="spellStart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Nanoparticles</w:t>
            </w:r>
            <w:proofErr w:type="spellEnd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Effect on Testicular Tissue of Adult Albino Rats (Histological and </w:t>
            </w:r>
            <w:proofErr w:type="spellStart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Study)</w:t>
            </w:r>
          </w:p>
          <w:p w:rsidR="00BF53A0" w:rsidRP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F53A0" w:rsidRDefault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  <w:gridSpan w:val="2"/>
          </w:tcPr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Egyptian Journal of Histology</w:t>
            </w:r>
          </w:p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BF53A0" w:rsidRDefault="00BF53A0" w:rsidP="00BF53A0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Zagazig</w:t>
            </w:r>
            <w:proofErr w:type="spellEnd"/>
            <w:r w:rsidRPr="00BF53A0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University Medical Journal</w:t>
            </w:r>
          </w:p>
        </w:tc>
        <w:tc>
          <w:tcPr>
            <w:tcW w:w="1278" w:type="dxa"/>
            <w:gridSpan w:val="3"/>
          </w:tcPr>
          <w:p w:rsidR="00BF53A0" w:rsidRDefault="00BF53A0" w:rsidP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2020</w:t>
            </w:r>
          </w:p>
          <w:p w:rsidR="007B5F33" w:rsidRDefault="007B5F33" w:rsidP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B5F33" w:rsidRDefault="007B5F33" w:rsidP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B5F33" w:rsidRDefault="007B5F33" w:rsidP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B5F33" w:rsidRDefault="007B5F33" w:rsidP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B5F33" w:rsidRDefault="007B5F33" w:rsidP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B5F33" w:rsidRDefault="007B5F33" w:rsidP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B5F33" w:rsidRDefault="007B5F33" w:rsidP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B5F33" w:rsidRDefault="007B5F33" w:rsidP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B5F33" w:rsidRDefault="007B5F33" w:rsidP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B5F33" w:rsidRDefault="007B5F33" w:rsidP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7B5F33" w:rsidRDefault="007B5F33" w:rsidP="00BF53A0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7B5F33" w:rsidRDefault="007B5F33" w:rsidP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202</w:t>
            </w:r>
            <w:r w:rsidR="006B30D3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0</w:t>
            </w:r>
          </w:p>
        </w:tc>
      </w:tr>
      <w:tr w:rsidR="00BF53A0" w:rsidTr="004D22A5">
        <w:tc>
          <w:tcPr>
            <w:tcW w:w="1394" w:type="dxa"/>
          </w:tcPr>
          <w:p w:rsidR="00BF53A0" w:rsidRDefault="004D22A5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د </w:t>
            </w:r>
            <w:r w:rsidR="006B30D3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كريمة فوزي</w:t>
            </w:r>
          </w:p>
        </w:tc>
        <w:tc>
          <w:tcPr>
            <w:tcW w:w="3600" w:type="dxa"/>
          </w:tcPr>
          <w:p w:rsidR="006B30D3" w:rsidRPr="006B30D3" w:rsidRDefault="006B30D3" w:rsidP="006B30D3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6B30D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The effect of chronic stress on the testis of adult albino Rats and the possible protective effect of </w:t>
            </w:r>
            <w:proofErr w:type="spellStart"/>
            <w:r w:rsidRPr="006B30D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astaxanthin</w:t>
            </w:r>
            <w:proofErr w:type="spellEnd"/>
            <w:r w:rsidRPr="006B30D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supplementation (Histological, </w:t>
            </w:r>
            <w:proofErr w:type="spellStart"/>
            <w:r w:rsidRPr="006B30D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immunohistochemical</w:t>
            </w:r>
            <w:proofErr w:type="spellEnd"/>
            <w:r w:rsidRPr="006B30D3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and biochemical studies)</w:t>
            </w:r>
          </w:p>
          <w:p w:rsidR="00BF53A0" w:rsidRPr="006B30D3" w:rsidRDefault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  <w:gridSpan w:val="2"/>
          </w:tcPr>
          <w:p w:rsidR="00BF53A0" w:rsidRDefault="00F469A7" w:rsidP="00F469A7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Journal of medical histology</w:t>
            </w:r>
          </w:p>
        </w:tc>
        <w:tc>
          <w:tcPr>
            <w:tcW w:w="1278" w:type="dxa"/>
            <w:gridSpan w:val="3"/>
          </w:tcPr>
          <w:p w:rsidR="00BF53A0" w:rsidRDefault="00F469A7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2018</w:t>
            </w:r>
          </w:p>
        </w:tc>
      </w:tr>
      <w:tr w:rsidR="00BF53A0" w:rsidTr="004D22A5">
        <w:tc>
          <w:tcPr>
            <w:tcW w:w="1394" w:type="dxa"/>
          </w:tcPr>
          <w:p w:rsidR="00BF53A0" w:rsidRDefault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600" w:type="dxa"/>
          </w:tcPr>
          <w:p w:rsidR="00BF53A0" w:rsidRDefault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  <w:gridSpan w:val="2"/>
          </w:tcPr>
          <w:p w:rsidR="00BF53A0" w:rsidRDefault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8" w:type="dxa"/>
            <w:gridSpan w:val="3"/>
          </w:tcPr>
          <w:p w:rsidR="00BF53A0" w:rsidRDefault="00BF53A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</w:tbl>
    <w:p w:rsidR="00657E17" w:rsidRPr="006C42FB" w:rsidRDefault="00657E17">
      <w:pPr>
        <w:rPr>
          <w:rFonts w:ascii="Times New Roman" w:hAnsi="Times New Roman" w:cs="Times New Roman"/>
          <w:sz w:val="28"/>
          <w:szCs w:val="28"/>
          <w:lang w:bidi="ar-EG"/>
        </w:rPr>
      </w:pPr>
    </w:p>
    <w:sectPr w:rsidR="00657E17" w:rsidRPr="006C42FB" w:rsidSect="00C44D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E63"/>
    <w:rsid w:val="00006CF5"/>
    <w:rsid w:val="00016E0F"/>
    <w:rsid w:val="00037FFE"/>
    <w:rsid w:val="00041D73"/>
    <w:rsid w:val="00074C16"/>
    <w:rsid w:val="000C0347"/>
    <w:rsid w:val="000D7C34"/>
    <w:rsid w:val="000E33F4"/>
    <w:rsid w:val="000F07FA"/>
    <w:rsid w:val="00107B4E"/>
    <w:rsid w:val="001309BD"/>
    <w:rsid w:val="00182289"/>
    <w:rsid w:val="00196DA1"/>
    <w:rsid w:val="001C1CB8"/>
    <w:rsid w:val="002264EE"/>
    <w:rsid w:val="00227DCD"/>
    <w:rsid w:val="00257EA1"/>
    <w:rsid w:val="00301D0A"/>
    <w:rsid w:val="003310EC"/>
    <w:rsid w:val="003805EF"/>
    <w:rsid w:val="00386B76"/>
    <w:rsid w:val="00441E4B"/>
    <w:rsid w:val="00453D5A"/>
    <w:rsid w:val="0049223C"/>
    <w:rsid w:val="004B25C9"/>
    <w:rsid w:val="004D22A5"/>
    <w:rsid w:val="004F6DFD"/>
    <w:rsid w:val="005B6EBD"/>
    <w:rsid w:val="005E569D"/>
    <w:rsid w:val="00625242"/>
    <w:rsid w:val="00657E17"/>
    <w:rsid w:val="006735C6"/>
    <w:rsid w:val="006B30D3"/>
    <w:rsid w:val="006C42FB"/>
    <w:rsid w:val="0075269C"/>
    <w:rsid w:val="0075552D"/>
    <w:rsid w:val="00764B6B"/>
    <w:rsid w:val="00791083"/>
    <w:rsid w:val="007B5F33"/>
    <w:rsid w:val="007B6A13"/>
    <w:rsid w:val="007E30E4"/>
    <w:rsid w:val="007F5B2E"/>
    <w:rsid w:val="00834F3C"/>
    <w:rsid w:val="008563B4"/>
    <w:rsid w:val="00895BDC"/>
    <w:rsid w:val="008B38AE"/>
    <w:rsid w:val="008E59DF"/>
    <w:rsid w:val="008F0A33"/>
    <w:rsid w:val="00913CBE"/>
    <w:rsid w:val="00917D66"/>
    <w:rsid w:val="00921843"/>
    <w:rsid w:val="009A3412"/>
    <w:rsid w:val="00A20983"/>
    <w:rsid w:val="00A21323"/>
    <w:rsid w:val="00A2401B"/>
    <w:rsid w:val="00A70C16"/>
    <w:rsid w:val="00AA5108"/>
    <w:rsid w:val="00AA7F6A"/>
    <w:rsid w:val="00AD5576"/>
    <w:rsid w:val="00AD629F"/>
    <w:rsid w:val="00B4333B"/>
    <w:rsid w:val="00B479D3"/>
    <w:rsid w:val="00BC61A7"/>
    <w:rsid w:val="00BF53A0"/>
    <w:rsid w:val="00C44DFB"/>
    <w:rsid w:val="00C63882"/>
    <w:rsid w:val="00C96E63"/>
    <w:rsid w:val="00D2556B"/>
    <w:rsid w:val="00D3368A"/>
    <w:rsid w:val="00DC64BA"/>
    <w:rsid w:val="00E10388"/>
    <w:rsid w:val="00E23953"/>
    <w:rsid w:val="00E55CE8"/>
    <w:rsid w:val="00E84EF1"/>
    <w:rsid w:val="00EA1442"/>
    <w:rsid w:val="00F469A7"/>
    <w:rsid w:val="00F50CAF"/>
    <w:rsid w:val="00FA5AF6"/>
    <w:rsid w:val="00FC2C1A"/>
    <w:rsid w:val="00FC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9920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2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165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2021-03-05T21:59:00Z</dcterms:created>
  <dcterms:modified xsi:type="dcterms:W3CDTF">2021-03-07T19:02:00Z</dcterms:modified>
</cp:coreProperties>
</file>