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D4" w:rsidRPr="00882745" w:rsidRDefault="006219D4" w:rsidP="00882745">
      <w:pPr>
        <w:spacing w:after="0" w:line="240" w:lineRule="auto"/>
        <w:ind w:left="-34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882745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إجابة إمتحان مقرر"  التمرينات " للفرقة الرابعة الفصل الدراسى الأول للعام الجامعى 2014/2015م</w:t>
      </w:r>
    </w:p>
    <w:p w:rsidR="006219D4" w:rsidRPr="00882745" w:rsidRDefault="006219D4" w:rsidP="00882745">
      <w:pPr>
        <w:spacing w:after="0" w:line="240" w:lineRule="auto"/>
        <w:ind w:left="-34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</w:p>
    <w:p w:rsidR="006219D4" w:rsidRPr="00882745" w:rsidRDefault="008A0165" w:rsidP="00882745">
      <w:pPr>
        <w:spacing w:after="0" w:line="240" w:lineRule="auto"/>
        <w:ind w:left="-341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882745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 xml:space="preserve">اجابة السؤال </w:t>
      </w:r>
      <w:r w:rsidR="006219D4" w:rsidRPr="00882745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الاول :</w:t>
      </w:r>
      <w:r w:rsidR="0071790B" w:rsidRPr="00882745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تأثير التمرينات على اجهزة الجسم  (6)درجات</w:t>
      </w:r>
      <w:r w:rsidR="00532E2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 xml:space="preserve"> ص15 ، 17</w:t>
      </w:r>
    </w:p>
    <w:p w:rsidR="008A0165" w:rsidRPr="00882745" w:rsidRDefault="008A0165" w:rsidP="00882745">
      <w:pPr>
        <w:spacing w:after="0" w:line="240" w:lineRule="auto"/>
        <w:ind w:left="-341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88274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تؤثر التمرينات على اجهزة الجسم المتلفة ومنها الجهاز العضلى والعصبى والدورى والتنفسى والعظمى والهضمى </w:t>
      </w:r>
    </w:p>
    <w:p w:rsidR="008A0165" w:rsidRPr="00882745" w:rsidRDefault="008A0165" w:rsidP="00882745">
      <w:pPr>
        <w:spacing w:after="0" w:line="240" w:lineRule="auto"/>
        <w:ind w:left="-341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88274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ا- الجهاز العضلى تعمل التمرينات على </w:t>
      </w:r>
      <w:r w:rsidRPr="00882745">
        <w:rPr>
          <w:rFonts w:asciiTheme="majorBidi" w:hAnsiTheme="majorBidi" w:cstheme="majorBidi"/>
          <w:sz w:val="24"/>
          <w:szCs w:val="24"/>
          <w:rtl/>
        </w:rPr>
        <w:t xml:space="preserve">زيادة قوة العضلة و مطاطية الألياف العضلية - تحسين النغمة العضلية و كفاءة العضلة - </w:t>
      </w:r>
      <w:r w:rsidRPr="0088274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اكساب الجسم </w:t>
      </w:r>
      <w:r w:rsidRPr="00882745">
        <w:rPr>
          <w:rFonts w:asciiTheme="majorBidi" w:hAnsiTheme="majorBidi" w:cstheme="majorBidi"/>
          <w:sz w:val="24"/>
          <w:szCs w:val="24"/>
          <w:rtl/>
        </w:rPr>
        <w:t>الأنماط العضلية المناسبة.</w:t>
      </w:r>
    </w:p>
    <w:p w:rsidR="008A0165" w:rsidRPr="00882745" w:rsidRDefault="006219D4" w:rsidP="00882745">
      <w:pPr>
        <w:spacing w:after="0" w:line="240" w:lineRule="auto"/>
        <w:ind w:left="-341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882745">
        <w:rPr>
          <w:rFonts w:asciiTheme="majorBidi" w:hAnsiTheme="majorBidi" w:cstheme="majorBidi"/>
          <w:sz w:val="24"/>
          <w:szCs w:val="24"/>
          <w:rtl/>
        </w:rPr>
        <w:t>2</w:t>
      </w:r>
      <w:r w:rsidR="008A0165" w:rsidRPr="00882745">
        <w:rPr>
          <w:rFonts w:asciiTheme="majorBidi" w:hAnsiTheme="majorBidi" w:cstheme="majorBidi"/>
          <w:sz w:val="24"/>
          <w:szCs w:val="24"/>
          <w:rtl/>
        </w:rPr>
        <w:t xml:space="preserve">- الجهاز الدورى </w:t>
      </w:r>
      <w:r w:rsidRPr="00882745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="008A0165" w:rsidRPr="00882745">
        <w:rPr>
          <w:rFonts w:asciiTheme="majorBidi" w:hAnsiTheme="majorBidi" w:cstheme="majorBidi"/>
          <w:sz w:val="24"/>
          <w:szCs w:val="24"/>
          <w:rtl/>
        </w:rPr>
        <w:t>تحسين ضغط ا لدم و زيادة حجم الدفع القلبى - سرعة رجوع الجهاز الدوري إلى حالته الطبيعية عن طريق تمرينات التهدئة والاسترخاء المختلفة -  تقلل من نسبة الإصابة بأمراض القلب والشرايين.</w:t>
      </w:r>
    </w:p>
    <w:p w:rsidR="006219D4" w:rsidRPr="00882745" w:rsidRDefault="006219D4" w:rsidP="00882745">
      <w:pPr>
        <w:spacing w:after="0" w:line="240" w:lineRule="auto"/>
        <w:ind w:left="-341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882745">
        <w:rPr>
          <w:rFonts w:asciiTheme="majorBidi" w:hAnsiTheme="majorBidi" w:cstheme="majorBidi"/>
          <w:sz w:val="24"/>
          <w:szCs w:val="24"/>
          <w:rtl/>
        </w:rPr>
        <w:t>3- الجهاز التنفسى : تقوية عضلات القفص الصدرى - زيادة السعة الحيوية و القدرة على استهلاك الأكسجين و الممرات الهوائية واتساعها - تحسين تبادل الغازات داخل الحويصلات الهوائية - نقص عدد مرات التنفس ويزداد عمق التنفس.</w:t>
      </w:r>
    </w:p>
    <w:p w:rsidR="0071790B" w:rsidRPr="00882745" w:rsidRDefault="0071790B" w:rsidP="00882745">
      <w:pPr>
        <w:spacing w:after="0" w:line="240" w:lineRule="auto"/>
        <w:ind w:left="-341"/>
        <w:rPr>
          <w:rFonts w:asciiTheme="majorBidi" w:hAnsiTheme="majorBidi" w:cstheme="majorBidi"/>
          <w:sz w:val="24"/>
          <w:szCs w:val="24"/>
          <w:rtl/>
        </w:rPr>
      </w:pPr>
    </w:p>
    <w:p w:rsidR="00AF0B55" w:rsidRPr="00882745" w:rsidRDefault="0071790B" w:rsidP="00882745">
      <w:pPr>
        <w:spacing w:after="0" w:line="240" w:lineRule="auto"/>
        <w:ind w:left="-341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82745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إجابة </w:t>
      </w:r>
      <w:r w:rsidR="006219D4" w:rsidRPr="00882745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السؤال الثانى : </w:t>
      </w:r>
      <w:r w:rsidR="00AF0B55" w:rsidRPr="00882745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الرمى والاستلام </w:t>
      </w:r>
      <w:r w:rsidRPr="00882745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بأداة الحبل  (4) درجات </w:t>
      </w:r>
      <w:r w:rsidR="00532E2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ص 54</w:t>
      </w:r>
    </w:p>
    <w:p w:rsidR="00AF0B55" w:rsidRPr="00882745" w:rsidRDefault="00AF0B55" w:rsidP="00882745">
      <w:pPr>
        <w:spacing w:after="0" w:line="240" w:lineRule="auto"/>
        <w:ind w:left="-341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8827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(1) رمى الحبل كله : </w:t>
      </w:r>
      <w:r w:rsidRPr="00882745">
        <w:rPr>
          <w:rFonts w:asciiTheme="majorBidi" w:hAnsiTheme="majorBidi" w:cstheme="majorBidi"/>
          <w:sz w:val="24"/>
          <w:szCs w:val="24"/>
          <w:rtl/>
        </w:rPr>
        <w:t>يجب أرجحته عكس اتجاه الرمى كحركة تمهيدية و ممكن أن تكون للذراع منثنى ثم يفرد عند الرمى</w:t>
      </w:r>
      <w:r w:rsidRPr="008827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، و</w:t>
      </w:r>
      <w:r w:rsidRPr="00882745">
        <w:rPr>
          <w:rFonts w:asciiTheme="majorBidi" w:hAnsiTheme="majorBidi" w:cstheme="majorBidi"/>
          <w:sz w:val="24"/>
          <w:szCs w:val="24"/>
          <w:rtl/>
        </w:rPr>
        <w:t xml:space="preserve"> وعند الرمى يجب أن يتم المد الكامل للذراع الرامية مع الجسم كله لحظة ترك الحبل.</w:t>
      </w:r>
    </w:p>
    <w:p w:rsidR="00AF0B55" w:rsidRPr="00882745" w:rsidRDefault="00300B43" w:rsidP="00882745">
      <w:pPr>
        <w:spacing w:after="0" w:line="240" w:lineRule="auto"/>
        <w:ind w:left="-341"/>
        <w:jc w:val="lowKashida"/>
        <w:rPr>
          <w:rFonts w:asciiTheme="majorBidi" w:hAnsiTheme="majorBidi" w:cstheme="majorBidi"/>
          <w:sz w:val="24"/>
          <w:szCs w:val="24"/>
        </w:rPr>
      </w:pPr>
      <w:r w:rsidRPr="00882745">
        <w:rPr>
          <w:rFonts w:asciiTheme="majorBidi" w:hAnsiTheme="majorBidi" w:cstheme="majorBidi"/>
          <w:b/>
          <w:bCs/>
          <w:sz w:val="24"/>
          <w:szCs w:val="24"/>
          <w:rtl/>
        </w:rPr>
        <w:t>و</w:t>
      </w:r>
      <w:r w:rsidRPr="00882745">
        <w:rPr>
          <w:rFonts w:asciiTheme="majorBidi" w:hAnsiTheme="majorBidi" w:cstheme="majorBidi"/>
          <w:sz w:val="24"/>
          <w:szCs w:val="24"/>
          <w:rtl/>
        </w:rPr>
        <w:t>ممكن رمى الحبل كله مفرود أو مثنى على اثنتين و</w:t>
      </w:r>
      <w:r w:rsidR="00AF0B55" w:rsidRPr="00882745">
        <w:rPr>
          <w:rFonts w:asciiTheme="majorBidi" w:hAnsiTheme="majorBidi" w:cstheme="majorBidi"/>
          <w:sz w:val="24"/>
          <w:szCs w:val="24"/>
          <w:rtl/>
        </w:rPr>
        <w:t xml:space="preserve">رميه باليدين </w:t>
      </w:r>
      <w:r w:rsidRPr="00882745">
        <w:rPr>
          <w:rFonts w:asciiTheme="majorBidi" w:hAnsiTheme="majorBidi" w:cstheme="majorBidi"/>
          <w:sz w:val="24"/>
          <w:szCs w:val="24"/>
          <w:rtl/>
        </w:rPr>
        <w:t>أ</w:t>
      </w:r>
      <w:r w:rsidR="00AF0B55" w:rsidRPr="00882745">
        <w:rPr>
          <w:rFonts w:asciiTheme="majorBidi" w:hAnsiTheme="majorBidi" w:cstheme="majorBidi"/>
          <w:sz w:val="24"/>
          <w:szCs w:val="24"/>
          <w:rtl/>
        </w:rPr>
        <w:t>وبيد واحدة.</w:t>
      </w:r>
      <w:r w:rsidRPr="0088274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Pr="00882745">
        <w:rPr>
          <w:rFonts w:asciiTheme="majorBidi" w:hAnsiTheme="majorBidi" w:cstheme="majorBidi"/>
          <w:sz w:val="24"/>
          <w:szCs w:val="24"/>
          <w:rtl/>
        </w:rPr>
        <w:t>ورميه مفتوح وممكن والحبل مثنى.</w:t>
      </w:r>
      <w:r w:rsidRPr="00882745">
        <w:rPr>
          <w:rFonts w:asciiTheme="majorBidi" w:hAnsiTheme="majorBidi" w:cstheme="majorBidi"/>
          <w:sz w:val="24"/>
          <w:szCs w:val="24"/>
          <w:rtl/>
          <w:lang w:bidi="ar-EG"/>
        </w:rPr>
        <w:t xml:space="preserve">- </w:t>
      </w:r>
      <w:r w:rsidRPr="00882745">
        <w:rPr>
          <w:rFonts w:asciiTheme="majorBidi" w:hAnsiTheme="majorBidi" w:cstheme="majorBidi"/>
          <w:sz w:val="24"/>
          <w:szCs w:val="24"/>
          <w:rtl/>
        </w:rPr>
        <w:t>وي</w:t>
      </w:r>
      <w:r w:rsidR="00AF0B55" w:rsidRPr="00882745">
        <w:rPr>
          <w:rFonts w:asciiTheme="majorBidi" w:hAnsiTheme="majorBidi" w:cstheme="majorBidi"/>
          <w:sz w:val="24"/>
          <w:szCs w:val="24"/>
          <w:rtl/>
        </w:rPr>
        <w:t>مكن الرمى لأعلى فى خط مستقيم وممكن فى خط مائل.</w:t>
      </w:r>
    </w:p>
    <w:p w:rsidR="00AF0B55" w:rsidRPr="00882745" w:rsidRDefault="00AF0B55" w:rsidP="00882745">
      <w:pPr>
        <w:spacing w:after="0" w:line="240" w:lineRule="auto"/>
        <w:ind w:left="-341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882745">
        <w:rPr>
          <w:rFonts w:asciiTheme="majorBidi" w:hAnsiTheme="majorBidi" w:cstheme="majorBidi"/>
          <w:sz w:val="24"/>
          <w:szCs w:val="24"/>
          <w:rtl/>
        </w:rPr>
        <w:t xml:space="preserve">ممكن </w:t>
      </w:r>
      <w:r w:rsidR="00300B43" w:rsidRPr="00882745">
        <w:rPr>
          <w:rFonts w:asciiTheme="majorBidi" w:hAnsiTheme="majorBidi" w:cstheme="majorBidi"/>
          <w:sz w:val="24"/>
          <w:szCs w:val="24"/>
          <w:rtl/>
        </w:rPr>
        <w:t>الوثب ب</w:t>
      </w:r>
      <w:r w:rsidRPr="00882745">
        <w:rPr>
          <w:rFonts w:asciiTheme="majorBidi" w:hAnsiTheme="majorBidi" w:cstheme="majorBidi"/>
          <w:sz w:val="24"/>
          <w:szCs w:val="24"/>
          <w:rtl/>
        </w:rPr>
        <w:t>الحبل وهو مثنى على اثنتين ثم الرمى من الخلف والاستلام وهو أفقى أيضاً.</w:t>
      </w:r>
    </w:p>
    <w:p w:rsidR="00AF0B55" w:rsidRPr="00882745" w:rsidRDefault="00300B43" w:rsidP="00882745">
      <w:pPr>
        <w:spacing w:after="0" w:line="240" w:lineRule="auto"/>
        <w:ind w:left="-341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8827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AF0B55" w:rsidRPr="008827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(2) رامى الحبل من أحد طرفيه : </w:t>
      </w:r>
      <w:r w:rsidR="00AF0B55" w:rsidRPr="00882745">
        <w:rPr>
          <w:rFonts w:asciiTheme="majorBidi" w:hAnsiTheme="majorBidi" w:cstheme="majorBidi"/>
          <w:sz w:val="24"/>
          <w:szCs w:val="24"/>
          <w:rtl/>
        </w:rPr>
        <w:t>وفيها يترك الحبل من طرف واحد مع استمرار مسكه من الطرف ا</w:t>
      </w:r>
      <w:r w:rsidR="00182F0E" w:rsidRPr="00882745">
        <w:rPr>
          <w:rFonts w:asciiTheme="majorBidi" w:hAnsiTheme="majorBidi" w:cstheme="majorBidi"/>
          <w:sz w:val="24"/>
          <w:szCs w:val="24"/>
          <w:rtl/>
        </w:rPr>
        <w:t>لآخر ويمكن تنفيذ الرمى بعدة طرق - الرمى ب</w:t>
      </w:r>
      <w:r w:rsidR="00AF0B55" w:rsidRPr="00882745">
        <w:rPr>
          <w:rFonts w:asciiTheme="majorBidi" w:hAnsiTheme="majorBidi" w:cstheme="majorBidi"/>
          <w:sz w:val="24"/>
          <w:szCs w:val="24"/>
          <w:rtl/>
        </w:rPr>
        <w:t>طرف الحبل بعيداً عن ال</w:t>
      </w:r>
      <w:r w:rsidR="00182F0E" w:rsidRPr="00882745">
        <w:rPr>
          <w:rFonts w:asciiTheme="majorBidi" w:hAnsiTheme="majorBidi" w:cstheme="majorBidi"/>
          <w:sz w:val="24"/>
          <w:szCs w:val="24"/>
          <w:rtl/>
        </w:rPr>
        <w:t>جسم ثم سحبه واستلامه - أ</w:t>
      </w:r>
      <w:r w:rsidR="00AF0B55" w:rsidRPr="00882745">
        <w:rPr>
          <w:rFonts w:asciiTheme="majorBidi" w:hAnsiTheme="majorBidi" w:cstheme="majorBidi"/>
          <w:sz w:val="24"/>
          <w:szCs w:val="24"/>
          <w:rtl/>
        </w:rPr>
        <w:t>وعند سحبه عمل دائ</w:t>
      </w:r>
      <w:r w:rsidR="00182F0E" w:rsidRPr="00882745">
        <w:rPr>
          <w:rFonts w:asciiTheme="majorBidi" w:hAnsiTheme="majorBidi" w:cstheme="majorBidi"/>
          <w:sz w:val="24"/>
          <w:szCs w:val="24"/>
          <w:rtl/>
        </w:rPr>
        <w:t>رة به ثم وضعه على الأرض واستلامه مع</w:t>
      </w:r>
      <w:r w:rsidR="00AF0B55" w:rsidRPr="00882745">
        <w:rPr>
          <w:rFonts w:asciiTheme="majorBidi" w:hAnsiTheme="majorBidi" w:cstheme="majorBidi"/>
          <w:sz w:val="24"/>
          <w:szCs w:val="24"/>
          <w:rtl/>
        </w:rPr>
        <w:t xml:space="preserve"> ارتداد باليدين ثم مرجحة الرجل لأعلى وعند نزولها على الأرض تتر</w:t>
      </w:r>
      <w:r w:rsidR="00182F0E" w:rsidRPr="00882745">
        <w:rPr>
          <w:rFonts w:asciiTheme="majorBidi" w:hAnsiTheme="majorBidi" w:cstheme="majorBidi"/>
          <w:sz w:val="24"/>
          <w:szCs w:val="24"/>
          <w:rtl/>
        </w:rPr>
        <w:t>ك الحبل ليخبط الأرض فيرتد ثم ا</w:t>
      </w:r>
      <w:r w:rsidR="00AF0B55" w:rsidRPr="00882745">
        <w:rPr>
          <w:rFonts w:asciiTheme="majorBidi" w:hAnsiTheme="majorBidi" w:cstheme="majorBidi"/>
          <w:sz w:val="24"/>
          <w:szCs w:val="24"/>
          <w:rtl/>
        </w:rPr>
        <w:t>ستلام</w:t>
      </w:r>
      <w:r w:rsidR="00182F0E" w:rsidRPr="00882745">
        <w:rPr>
          <w:rFonts w:asciiTheme="majorBidi" w:hAnsiTheme="majorBidi" w:cstheme="majorBidi"/>
          <w:sz w:val="24"/>
          <w:szCs w:val="24"/>
          <w:rtl/>
        </w:rPr>
        <w:t>ه</w:t>
      </w:r>
      <w:r w:rsidR="00AF0B55" w:rsidRPr="00882745">
        <w:rPr>
          <w:rFonts w:asciiTheme="majorBidi" w:hAnsiTheme="majorBidi" w:cstheme="majorBidi"/>
          <w:sz w:val="24"/>
          <w:szCs w:val="24"/>
          <w:rtl/>
        </w:rPr>
        <w:t xml:space="preserve"> بيد واحدة.</w:t>
      </w:r>
    </w:p>
    <w:p w:rsidR="00AF0B55" w:rsidRPr="00882745" w:rsidRDefault="00182F0E" w:rsidP="00882745">
      <w:pPr>
        <w:spacing w:after="0" w:line="240" w:lineRule="auto"/>
        <w:ind w:left="-341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82745">
        <w:rPr>
          <w:rFonts w:asciiTheme="majorBidi" w:hAnsiTheme="majorBidi" w:cstheme="majorBidi"/>
          <w:b/>
          <w:bCs/>
          <w:sz w:val="24"/>
          <w:szCs w:val="24"/>
          <w:rtl/>
        </w:rPr>
        <w:t>و</w:t>
      </w:r>
      <w:r w:rsidR="00AF0B55" w:rsidRPr="008827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فى رمى الحبل بالذراعين </w:t>
      </w:r>
      <w:r w:rsidRPr="008827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أيضاً </w:t>
      </w:r>
      <w:r w:rsidRPr="00882745">
        <w:rPr>
          <w:rFonts w:asciiTheme="majorBidi" w:hAnsiTheme="majorBidi" w:cstheme="majorBidi"/>
          <w:sz w:val="24"/>
          <w:szCs w:val="24"/>
          <w:rtl/>
        </w:rPr>
        <w:t>ي</w:t>
      </w:r>
      <w:r w:rsidR="00AF0B55" w:rsidRPr="00882745">
        <w:rPr>
          <w:rFonts w:asciiTheme="majorBidi" w:hAnsiTheme="majorBidi" w:cstheme="majorBidi"/>
          <w:sz w:val="24"/>
          <w:szCs w:val="24"/>
          <w:rtl/>
        </w:rPr>
        <w:t xml:space="preserve">مكن مسك الحبل من منتصفه باليدين مع مراعاة وجود مسافة بين كل يد والأخرى ثم تدور طرفى الحبل المفرودين للأمام ثم الرمى ويمكن أن تؤدى هذه </w:t>
      </w:r>
      <w:r w:rsidRPr="00882745">
        <w:rPr>
          <w:rFonts w:asciiTheme="majorBidi" w:hAnsiTheme="majorBidi" w:cstheme="majorBidi"/>
          <w:sz w:val="24"/>
          <w:szCs w:val="24"/>
          <w:rtl/>
        </w:rPr>
        <w:t>الحركة بيد</w:t>
      </w:r>
      <w:r w:rsidR="00AF0B55" w:rsidRPr="00882745">
        <w:rPr>
          <w:rFonts w:asciiTheme="majorBidi" w:hAnsiTheme="majorBidi" w:cstheme="majorBidi"/>
          <w:sz w:val="24"/>
          <w:szCs w:val="24"/>
          <w:rtl/>
        </w:rPr>
        <w:t xml:space="preserve"> واحدة.</w:t>
      </w:r>
    </w:p>
    <w:p w:rsidR="006219D4" w:rsidRPr="00882745" w:rsidRDefault="006219D4" w:rsidP="00882745">
      <w:pPr>
        <w:spacing w:after="0" w:line="240" w:lineRule="auto"/>
        <w:ind w:left="-341"/>
        <w:rPr>
          <w:rFonts w:asciiTheme="majorBidi" w:hAnsiTheme="majorBidi" w:cstheme="majorBidi"/>
          <w:sz w:val="24"/>
          <w:szCs w:val="24"/>
          <w:rtl/>
        </w:rPr>
      </w:pPr>
    </w:p>
    <w:p w:rsidR="006219D4" w:rsidRPr="00882745" w:rsidRDefault="00182F0E" w:rsidP="00882745">
      <w:pPr>
        <w:spacing w:after="0" w:line="240" w:lineRule="auto"/>
        <w:ind w:left="-341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882745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إجابة السؤال الثالث</w:t>
      </w:r>
      <w:r w:rsidR="0071790B" w:rsidRPr="00882745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  (10) درجات </w:t>
      </w:r>
    </w:p>
    <w:p w:rsidR="00C655A6" w:rsidRPr="00882745" w:rsidRDefault="00C655A6" w:rsidP="00532E27">
      <w:pPr>
        <w:spacing w:after="0" w:line="240" w:lineRule="auto"/>
        <w:ind w:left="-341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827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النقط التعليمية لاستخدام الشريط </w:t>
      </w:r>
      <w:r w:rsidR="00532E27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882745">
        <w:rPr>
          <w:rFonts w:asciiTheme="majorBidi" w:hAnsiTheme="majorBidi" w:cstheme="majorBidi"/>
          <w:sz w:val="24"/>
          <w:szCs w:val="24"/>
          <w:rtl/>
        </w:rPr>
        <w:t>يجب أن</w:t>
      </w:r>
      <w:r w:rsidRPr="008827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C655A6" w:rsidRPr="00882745" w:rsidRDefault="00C655A6" w:rsidP="00882745">
      <w:pPr>
        <w:numPr>
          <w:ilvl w:val="0"/>
          <w:numId w:val="3"/>
        </w:numPr>
        <w:tabs>
          <w:tab w:val="clear" w:pos="780"/>
          <w:tab w:val="num" w:pos="-58"/>
        </w:tabs>
        <w:spacing w:after="0" w:line="240" w:lineRule="auto"/>
        <w:ind w:left="-341" w:firstLine="0"/>
        <w:jc w:val="lowKashida"/>
        <w:rPr>
          <w:rFonts w:asciiTheme="majorBidi" w:hAnsiTheme="majorBidi" w:cstheme="majorBidi"/>
          <w:sz w:val="24"/>
          <w:szCs w:val="24"/>
        </w:rPr>
      </w:pPr>
      <w:r w:rsidRPr="00882745">
        <w:rPr>
          <w:rFonts w:asciiTheme="majorBidi" w:hAnsiTheme="majorBidi" w:cstheme="majorBidi"/>
          <w:sz w:val="24"/>
          <w:szCs w:val="24"/>
          <w:rtl/>
        </w:rPr>
        <w:t>تبقى دائرة الأداة خلال حركات الشريط ممتدة فى الهواء  - تؤدى حركات الشريط بدون توقف بحيث يمكن أن يشترك طول الشريط الكلى فى الأداء و تؤدى جميع الحركات من رسخ اليد أوالساعد - يكون الحد الأدنى للحركات الثعبانية والحلزونية من 5-6 حلقات</w:t>
      </w:r>
    </w:p>
    <w:p w:rsidR="00C655A6" w:rsidRPr="00882745" w:rsidRDefault="00C655A6" w:rsidP="00882745">
      <w:pPr>
        <w:numPr>
          <w:ilvl w:val="0"/>
          <w:numId w:val="3"/>
        </w:numPr>
        <w:tabs>
          <w:tab w:val="clear" w:pos="780"/>
          <w:tab w:val="num" w:pos="-58"/>
        </w:tabs>
        <w:spacing w:after="0" w:line="240" w:lineRule="auto"/>
        <w:ind w:left="-341" w:firstLine="0"/>
        <w:jc w:val="lowKashida"/>
        <w:rPr>
          <w:rFonts w:asciiTheme="majorBidi" w:hAnsiTheme="majorBidi" w:cstheme="majorBidi"/>
          <w:sz w:val="24"/>
          <w:szCs w:val="24"/>
        </w:rPr>
      </w:pPr>
      <w:r w:rsidRPr="00882745">
        <w:rPr>
          <w:rFonts w:asciiTheme="majorBidi" w:hAnsiTheme="majorBidi" w:cstheme="majorBidi"/>
          <w:sz w:val="24"/>
          <w:szCs w:val="24"/>
          <w:rtl/>
        </w:rPr>
        <w:t>يجب عدم سقوط الشريط على الأرض.</w:t>
      </w:r>
    </w:p>
    <w:p w:rsidR="00C655A6" w:rsidRPr="00882745" w:rsidRDefault="00C655A6" w:rsidP="00882745">
      <w:pPr>
        <w:numPr>
          <w:ilvl w:val="0"/>
          <w:numId w:val="3"/>
        </w:numPr>
        <w:tabs>
          <w:tab w:val="clear" w:pos="780"/>
          <w:tab w:val="num" w:pos="-58"/>
        </w:tabs>
        <w:spacing w:after="0" w:line="240" w:lineRule="auto"/>
        <w:ind w:left="-341" w:firstLine="0"/>
        <w:jc w:val="lowKashida"/>
        <w:rPr>
          <w:rFonts w:asciiTheme="majorBidi" w:hAnsiTheme="majorBidi" w:cstheme="majorBidi"/>
          <w:sz w:val="24"/>
          <w:szCs w:val="24"/>
        </w:rPr>
      </w:pPr>
      <w:r w:rsidRPr="00882745">
        <w:rPr>
          <w:rFonts w:asciiTheme="majorBidi" w:hAnsiTheme="majorBidi" w:cstheme="majorBidi"/>
          <w:sz w:val="24"/>
          <w:szCs w:val="24"/>
          <w:rtl/>
        </w:rPr>
        <w:t>يمكن أن يرمى الشريط من العصا أو الشريط وكذلك عند استلام الشريط.</w:t>
      </w:r>
      <w:r w:rsidR="00532E27" w:rsidRPr="00532E2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32E27">
        <w:rPr>
          <w:rFonts w:asciiTheme="majorBidi" w:hAnsiTheme="majorBidi" w:cstheme="majorBidi" w:hint="cs"/>
          <w:sz w:val="24"/>
          <w:szCs w:val="24"/>
          <w:rtl/>
        </w:rPr>
        <w:t>ص 43</w:t>
      </w:r>
    </w:p>
    <w:p w:rsidR="00672AAE" w:rsidRPr="00882745" w:rsidRDefault="00672AAE" w:rsidP="00882745">
      <w:pPr>
        <w:tabs>
          <w:tab w:val="num" w:pos="-58"/>
        </w:tabs>
        <w:spacing w:after="0" w:line="240" w:lineRule="auto"/>
        <w:ind w:left="-341"/>
        <w:jc w:val="lowKashida"/>
        <w:rPr>
          <w:rFonts w:asciiTheme="majorBidi" w:hAnsiTheme="majorBidi" w:cstheme="majorBidi"/>
          <w:sz w:val="24"/>
          <w:szCs w:val="24"/>
        </w:rPr>
      </w:pPr>
    </w:p>
    <w:p w:rsidR="00C655A6" w:rsidRPr="00882745" w:rsidRDefault="00C655A6" w:rsidP="00532E27">
      <w:pPr>
        <w:tabs>
          <w:tab w:val="num" w:pos="-58"/>
        </w:tabs>
        <w:spacing w:after="0" w:line="240" w:lineRule="auto"/>
        <w:ind w:left="-341"/>
        <w:jc w:val="lowKashida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882745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تتركز مواصفات الجملة الحركية المبتكرة فى التمرينات</w:t>
      </w:r>
      <w:r w:rsidRPr="00882745">
        <w:rPr>
          <w:rFonts w:asciiTheme="majorBidi" w:hAnsiTheme="majorBidi" w:cstheme="majorBidi"/>
          <w:sz w:val="24"/>
          <w:szCs w:val="24"/>
          <w:rtl/>
          <w:lang w:bidi="ar-EG"/>
        </w:rPr>
        <w:t xml:space="preserve">: </w:t>
      </w:r>
      <w:r w:rsidRPr="00882745">
        <w:rPr>
          <w:rFonts w:asciiTheme="majorBidi" w:hAnsiTheme="majorBidi" w:cstheme="majorBidi"/>
          <w:sz w:val="24"/>
          <w:szCs w:val="24"/>
          <w:rtl/>
        </w:rPr>
        <w:t>أن تكون الحركات متنوعة. ، جديدة.</w:t>
      </w:r>
      <w:r w:rsidRPr="0088274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، </w:t>
      </w:r>
      <w:r w:rsidRPr="00882745">
        <w:rPr>
          <w:rFonts w:asciiTheme="majorBidi" w:hAnsiTheme="majorBidi" w:cstheme="majorBidi"/>
          <w:sz w:val="24"/>
          <w:szCs w:val="24"/>
          <w:rtl/>
        </w:rPr>
        <w:t>تتميز بالذاتية الفردية ، تعتمد على بعض أساليب الخيال ، تظهر القدرة الفردية سواء العقلية أو البدنية ويشارك فيها جميع أعضاء الجسم.</w:t>
      </w:r>
      <w:r w:rsidR="00532E27" w:rsidRPr="00532E27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532E27">
        <w:rPr>
          <w:rFonts w:asciiTheme="majorBidi" w:hAnsiTheme="majorBidi" w:cstheme="majorBidi" w:hint="cs"/>
          <w:sz w:val="24"/>
          <w:szCs w:val="24"/>
          <w:rtl/>
          <w:lang w:bidi="ar-EG"/>
        </w:rPr>
        <w:t>ص  13</w:t>
      </w:r>
    </w:p>
    <w:p w:rsidR="00672AAE" w:rsidRPr="00882745" w:rsidRDefault="00672AAE" w:rsidP="00882745">
      <w:pPr>
        <w:tabs>
          <w:tab w:val="num" w:pos="-58"/>
        </w:tabs>
        <w:spacing w:after="0" w:line="240" w:lineRule="auto"/>
        <w:ind w:left="-341"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:rsidR="00672AAE" w:rsidRPr="00882745" w:rsidRDefault="00C655A6" w:rsidP="00882745">
      <w:pPr>
        <w:tabs>
          <w:tab w:val="num" w:pos="-58"/>
        </w:tabs>
        <w:spacing w:after="0" w:line="240" w:lineRule="auto"/>
        <w:ind w:left="-341"/>
        <w:jc w:val="lowKashida"/>
        <w:rPr>
          <w:rFonts w:asciiTheme="majorBidi" w:hAnsiTheme="majorBidi" w:cstheme="majorBidi"/>
          <w:sz w:val="24"/>
          <w:szCs w:val="24"/>
        </w:rPr>
      </w:pPr>
      <w:r w:rsidRPr="00882745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التمرينات المناسبة لتشوه إستدارة الظهر من وضع " التعلق " </w:t>
      </w:r>
      <w:r w:rsidRPr="00882745">
        <w:rPr>
          <w:rFonts w:asciiTheme="majorBidi" w:hAnsiTheme="majorBidi" w:cstheme="majorBidi"/>
          <w:sz w:val="24"/>
          <w:szCs w:val="24"/>
          <w:rtl/>
        </w:rPr>
        <w:t>على عقل الحائط محاولة فتح الرجلين وضمها يكرر -  ترك الجسم فى حالة استرخاء تام -  مرجحة الرجلين جانباً وأماماً عالياً يكرر يمين ويسار.</w:t>
      </w:r>
      <w:r w:rsidR="00532E27">
        <w:rPr>
          <w:rFonts w:asciiTheme="majorBidi" w:hAnsiTheme="majorBidi" w:cstheme="majorBidi" w:hint="cs"/>
          <w:sz w:val="24"/>
          <w:szCs w:val="24"/>
          <w:rtl/>
        </w:rPr>
        <w:t xml:space="preserve"> ص 21</w:t>
      </w:r>
    </w:p>
    <w:p w:rsidR="00C17867" w:rsidRPr="00882745" w:rsidRDefault="00C17867" w:rsidP="00882745">
      <w:pPr>
        <w:tabs>
          <w:tab w:val="num" w:pos="-58"/>
        </w:tabs>
        <w:spacing w:after="0" w:line="240" w:lineRule="auto"/>
        <w:ind w:left="-341"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:rsidR="00672AAE" w:rsidRPr="00882745" w:rsidRDefault="00672AAE" w:rsidP="00882745">
      <w:pPr>
        <w:tabs>
          <w:tab w:val="num" w:pos="-58"/>
        </w:tabs>
        <w:spacing w:after="0" w:line="240" w:lineRule="auto"/>
        <w:ind w:left="-341"/>
        <w:jc w:val="lowKashida"/>
        <w:rPr>
          <w:rFonts w:asciiTheme="majorBidi" w:hAnsiTheme="majorBidi" w:cstheme="majorBidi"/>
          <w:sz w:val="24"/>
          <w:szCs w:val="24"/>
        </w:rPr>
      </w:pPr>
      <w:r w:rsidRPr="00882745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من أهداف عروض الجمنستردا مايلى:</w:t>
      </w:r>
      <w:r w:rsidRPr="00882745">
        <w:rPr>
          <w:rFonts w:asciiTheme="majorBidi" w:hAnsiTheme="majorBidi" w:cstheme="majorBidi"/>
          <w:sz w:val="24"/>
          <w:szCs w:val="24"/>
          <w:rtl/>
        </w:rPr>
        <w:t xml:space="preserve"> ( مطلوب (5) نقاط من الاتى </w:t>
      </w:r>
    </w:p>
    <w:p w:rsidR="00672AAE" w:rsidRPr="00882745" w:rsidRDefault="00672AAE" w:rsidP="00882745">
      <w:pPr>
        <w:numPr>
          <w:ilvl w:val="1"/>
          <w:numId w:val="9"/>
        </w:numPr>
        <w:tabs>
          <w:tab w:val="clear" w:pos="1690"/>
          <w:tab w:val="num" w:pos="-58"/>
          <w:tab w:val="num" w:pos="651"/>
          <w:tab w:val="left" w:pos="1360"/>
        </w:tabs>
        <w:spacing w:after="0" w:line="240" w:lineRule="auto"/>
        <w:ind w:left="-341" w:firstLine="0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882745">
        <w:rPr>
          <w:rFonts w:asciiTheme="majorBidi" w:hAnsiTheme="majorBidi" w:cstheme="majorBidi"/>
          <w:sz w:val="24"/>
          <w:szCs w:val="24"/>
          <w:rtl/>
        </w:rPr>
        <w:t>العمل على نشر الجمباز العام على المستوى العالمى.</w:t>
      </w:r>
    </w:p>
    <w:p w:rsidR="00672AAE" w:rsidRPr="00882745" w:rsidRDefault="00672AAE" w:rsidP="00882745">
      <w:pPr>
        <w:numPr>
          <w:ilvl w:val="1"/>
          <w:numId w:val="9"/>
        </w:numPr>
        <w:tabs>
          <w:tab w:val="clear" w:pos="1690"/>
          <w:tab w:val="num" w:pos="-58"/>
          <w:tab w:val="num" w:pos="651"/>
          <w:tab w:val="left" w:pos="1360"/>
        </w:tabs>
        <w:spacing w:after="0" w:line="240" w:lineRule="auto"/>
        <w:ind w:left="-341" w:firstLine="0"/>
        <w:jc w:val="lowKashida"/>
        <w:rPr>
          <w:rFonts w:asciiTheme="majorBidi" w:hAnsiTheme="majorBidi" w:cstheme="majorBidi"/>
          <w:sz w:val="24"/>
          <w:szCs w:val="24"/>
        </w:rPr>
      </w:pPr>
      <w:r w:rsidRPr="00882745">
        <w:rPr>
          <w:rFonts w:asciiTheme="majorBidi" w:hAnsiTheme="majorBidi" w:cstheme="majorBidi"/>
          <w:sz w:val="24"/>
          <w:szCs w:val="24"/>
          <w:rtl/>
        </w:rPr>
        <w:t xml:space="preserve">تأكيد الميول الشخصى للأفراد. </w:t>
      </w:r>
    </w:p>
    <w:p w:rsidR="00672AAE" w:rsidRPr="00882745" w:rsidRDefault="00672AAE" w:rsidP="00882745">
      <w:pPr>
        <w:numPr>
          <w:ilvl w:val="1"/>
          <w:numId w:val="9"/>
        </w:numPr>
        <w:tabs>
          <w:tab w:val="clear" w:pos="1690"/>
          <w:tab w:val="num" w:pos="-58"/>
          <w:tab w:val="num" w:pos="651"/>
          <w:tab w:val="left" w:pos="1360"/>
        </w:tabs>
        <w:spacing w:after="0" w:line="240" w:lineRule="auto"/>
        <w:ind w:left="-341" w:firstLine="0"/>
        <w:jc w:val="lowKashida"/>
        <w:rPr>
          <w:rFonts w:asciiTheme="majorBidi" w:hAnsiTheme="majorBidi" w:cstheme="majorBidi"/>
          <w:sz w:val="24"/>
          <w:szCs w:val="24"/>
        </w:rPr>
      </w:pPr>
      <w:r w:rsidRPr="00882745">
        <w:rPr>
          <w:rFonts w:asciiTheme="majorBidi" w:hAnsiTheme="majorBidi" w:cstheme="majorBidi"/>
          <w:sz w:val="24"/>
          <w:szCs w:val="24"/>
          <w:rtl/>
        </w:rPr>
        <w:t>التعرف على طبيعة الدول المشتركة.</w:t>
      </w:r>
    </w:p>
    <w:p w:rsidR="00672AAE" w:rsidRPr="00882745" w:rsidRDefault="00672AAE" w:rsidP="00882745">
      <w:pPr>
        <w:numPr>
          <w:ilvl w:val="1"/>
          <w:numId w:val="9"/>
        </w:numPr>
        <w:tabs>
          <w:tab w:val="clear" w:pos="1690"/>
          <w:tab w:val="num" w:pos="-58"/>
          <w:tab w:val="num" w:pos="651"/>
          <w:tab w:val="left" w:pos="1360"/>
        </w:tabs>
        <w:spacing w:after="0" w:line="240" w:lineRule="auto"/>
        <w:ind w:left="-341" w:firstLine="0"/>
        <w:jc w:val="lowKashida"/>
        <w:rPr>
          <w:rFonts w:asciiTheme="majorBidi" w:hAnsiTheme="majorBidi" w:cstheme="majorBidi"/>
          <w:sz w:val="24"/>
          <w:szCs w:val="24"/>
        </w:rPr>
      </w:pPr>
      <w:r w:rsidRPr="00882745">
        <w:rPr>
          <w:rFonts w:asciiTheme="majorBidi" w:hAnsiTheme="majorBidi" w:cstheme="majorBidi"/>
          <w:sz w:val="24"/>
          <w:szCs w:val="24"/>
          <w:rtl/>
        </w:rPr>
        <w:t>تبادل الأفكار والمعارف بين الدول.</w:t>
      </w:r>
    </w:p>
    <w:p w:rsidR="00672AAE" w:rsidRPr="00882745" w:rsidRDefault="00672AAE" w:rsidP="00882745">
      <w:pPr>
        <w:numPr>
          <w:ilvl w:val="1"/>
          <w:numId w:val="9"/>
        </w:numPr>
        <w:tabs>
          <w:tab w:val="clear" w:pos="1690"/>
          <w:tab w:val="num" w:pos="-58"/>
          <w:tab w:val="num" w:pos="651"/>
          <w:tab w:val="left" w:pos="1360"/>
        </w:tabs>
        <w:spacing w:after="0" w:line="240" w:lineRule="auto"/>
        <w:ind w:left="-341" w:firstLine="0"/>
        <w:jc w:val="lowKashida"/>
        <w:rPr>
          <w:rFonts w:asciiTheme="majorBidi" w:hAnsiTheme="majorBidi" w:cstheme="majorBidi"/>
          <w:sz w:val="24"/>
          <w:szCs w:val="24"/>
        </w:rPr>
      </w:pPr>
      <w:r w:rsidRPr="00882745">
        <w:rPr>
          <w:rFonts w:asciiTheme="majorBidi" w:hAnsiTheme="majorBidi" w:cstheme="majorBidi"/>
          <w:sz w:val="24"/>
          <w:szCs w:val="24"/>
          <w:rtl/>
        </w:rPr>
        <w:t>التقارب بين لاعب الجمباز العام من الجنسين.</w:t>
      </w:r>
    </w:p>
    <w:p w:rsidR="00672AAE" w:rsidRPr="00882745" w:rsidRDefault="00672AAE" w:rsidP="00882745">
      <w:pPr>
        <w:numPr>
          <w:ilvl w:val="1"/>
          <w:numId w:val="9"/>
        </w:numPr>
        <w:tabs>
          <w:tab w:val="clear" w:pos="1690"/>
          <w:tab w:val="num" w:pos="-58"/>
          <w:tab w:val="num" w:pos="651"/>
          <w:tab w:val="left" w:pos="1360"/>
        </w:tabs>
        <w:spacing w:after="0" w:line="240" w:lineRule="auto"/>
        <w:ind w:left="-341" w:firstLine="0"/>
        <w:jc w:val="lowKashida"/>
        <w:rPr>
          <w:rFonts w:asciiTheme="majorBidi" w:hAnsiTheme="majorBidi" w:cstheme="majorBidi"/>
          <w:sz w:val="24"/>
          <w:szCs w:val="24"/>
        </w:rPr>
      </w:pPr>
      <w:r w:rsidRPr="00882745">
        <w:rPr>
          <w:rFonts w:asciiTheme="majorBidi" w:hAnsiTheme="majorBidi" w:cstheme="majorBidi"/>
          <w:sz w:val="24"/>
          <w:szCs w:val="24"/>
          <w:rtl/>
        </w:rPr>
        <w:t>التعاون والتفاهم بين أنحاء دول العالم.</w:t>
      </w:r>
    </w:p>
    <w:p w:rsidR="00672AAE" w:rsidRPr="00882745" w:rsidRDefault="00672AAE" w:rsidP="00882745">
      <w:pPr>
        <w:numPr>
          <w:ilvl w:val="1"/>
          <w:numId w:val="9"/>
        </w:numPr>
        <w:tabs>
          <w:tab w:val="clear" w:pos="1690"/>
          <w:tab w:val="num" w:pos="-58"/>
          <w:tab w:val="num" w:pos="651"/>
          <w:tab w:val="left" w:pos="1360"/>
        </w:tabs>
        <w:spacing w:after="0" w:line="240" w:lineRule="auto"/>
        <w:ind w:left="-341" w:firstLine="0"/>
        <w:jc w:val="lowKashida"/>
        <w:rPr>
          <w:rFonts w:asciiTheme="majorBidi" w:hAnsiTheme="majorBidi" w:cstheme="majorBidi"/>
          <w:sz w:val="24"/>
          <w:szCs w:val="24"/>
        </w:rPr>
      </w:pPr>
      <w:r w:rsidRPr="00882745">
        <w:rPr>
          <w:rFonts w:asciiTheme="majorBidi" w:hAnsiTheme="majorBidi" w:cstheme="majorBidi"/>
          <w:sz w:val="24"/>
          <w:szCs w:val="24"/>
          <w:rtl/>
        </w:rPr>
        <w:t>المساهمة فى إكساب النواحى البدنية والنواحى التعليمية والنواحى الاجتماعية.</w:t>
      </w:r>
      <w:r w:rsidR="00532E27">
        <w:rPr>
          <w:rFonts w:asciiTheme="majorBidi" w:hAnsiTheme="majorBidi" w:cstheme="majorBidi" w:hint="cs"/>
          <w:sz w:val="24"/>
          <w:szCs w:val="24"/>
          <w:rtl/>
        </w:rPr>
        <w:t xml:space="preserve"> ص 95</w:t>
      </w:r>
    </w:p>
    <w:p w:rsidR="00C655A6" w:rsidRPr="00882745" w:rsidRDefault="00C655A6" w:rsidP="00882745">
      <w:pPr>
        <w:tabs>
          <w:tab w:val="num" w:pos="-58"/>
        </w:tabs>
        <w:spacing w:after="0" w:line="240" w:lineRule="auto"/>
        <w:ind w:left="-341"/>
        <w:jc w:val="lowKashida"/>
        <w:rPr>
          <w:rFonts w:asciiTheme="majorBidi" w:hAnsiTheme="majorBidi" w:cstheme="majorBidi"/>
          <w:sz w:val="24"/>
          <w:szCs w:val="24"/>
        </w:rPr>
      </w:pPr>
    </w:p>
    <w:p w:rsidR="00532E27" w:rsidRDefault="00532E27" w:rsidP="00882745">
      <w:pPr>
        <w:tabs>
          <w:tab w:val="num" w:pos="-58"/>
        </w:tabs>
        <w:spacing w:after="0" w:line="240" w:lineRule="auto"/>
        <w:ind w:left="-341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2AAE" w:rsidRPr="00882745" w:rsidRDefault="00672AAE" w:rsidP="00882745">
      <w:pPr>
        <w:tabs>
          <w:tab w:val="num" w:pos="-58"/>
        </w:tabs>
        <w:spacing w:after="0" w:line="240" w:lineRule="auto"/>
        <w:ind w:left="-341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82745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 xml:space="preserve">تشمل مجموعات الحركات بالشريط : </w:t>
      </w:r>
    </w:p>
    <w:p w:rsidR="00672AAE" w:rsidRPr="00882745" w:rsidRDefault="00672AAE" w:rsidP="00882745">
      <w:pPr>
        <w:numPr>
          <w:ilvl w:val="1"/>
          <w:numId w:val="2"/>
        </w:numPr>
        <w:tabs>
          <w:tab w:val="num" w:pos="-58"/>
        </w:tabs>
        <w:spacing w:after="0" w:line="240" w:lineRule="auto"/>
        <w:ind w:left="-341" w:firstLine="0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882745">
        <w:rPr>
          <w:rFonts w:asciiTheme="majorBidi" w:hAnsiTheme="majorBidi" w:cstheme="majorBidi"/>
          <w:sz w:val="24"/>
          <w:szCs w:val="24"/>
          <w:rtl/>
        </w:rPr>
        <w:t>مجموعة حركات المرجحات والدوائر.الحركات الثعبانية. الحركات الحلزونية (رأسية أو أفقية).الأشكال الثمانية.مجموعة الرمى.</w:t>
      </w:r>
      <w:r w:rsidR="00532E27">
        <w:rPr>
          <w:rFonts w:asciiTheme="majorBidi" w:hAnsiTheme="majorBidi" w:cstheme="majorBidi" w:hint="cs"/>
          <w:sz w:val="24"/>
          <w:szCs w:val="24"/>
          <w:rtl/>
        </w:rPr>
        <w:t xml:space="preserve">  ص 40</w:t>
      </w:r>
    </w:p>
    <w:p w:rsidR="00672AAE" w:rsidRPr="00882745" w:rsidRDefault="00672AAE" w:rsidP="00882745">
      <w:pPr>
        <w:tabs>
          <w:tab w:val="num" w:pos="-58"/>
        </w:tabs>
        <w:spacing w:after="0" w:line="240" w:lineRule="auto"/>
        <w:ind w:left="-341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:rsidR="00672AAE" w:rsidRPr="00882745" w:rsidRDefault="00672AAE" w:rsidP="00882745">
      <w:pPr>
        <w:tabs>
          <w:tab w:val="num" w:pos="-58"/>
        </w:tabs>
        <w:spacing w:after="0" w:line="240" w:lineRule="auto"/>
        <w:ind w:left="-341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882745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عناصر الجمباز العام تتركز فيما يلى :</w:t>
      </w:r>
    </w:p>
    <w:p w:rsidR="00EF4640" w:rsidRPr="00882745" w:rsidRDefault="00EF4640" w:rsidP="00882745">
      <w:pPr>
        <w:numPr>
          <w:ilvl w:val="0"/>
          <w:numId w:val="10"/>
        </w:numPr>
        <w:tabs>
          <w:tab w:val="num" w:pos="-58"/>
        </w:tabs>
        <w:spacing w:after="0" w:line="240" w:lineRule="auto"/>
        <w:ind w:left="-341" w:firstLine="0"/>
        <w:jc w:val="lowKashida"/>
        <w:rPr>
          <w:rFonts w:asciiTheme="majorBidi" w:hAnsiTheme="majorBidi" w:cstheme="majorBidi"/>
          <w:sz w:val="24"/>
          <w:szCs w:val="24"/>
        </w:rPr>
      </w:pPr>
      <w:r w:rsidRPr="00882745">
        <w:rPr>
          <w:rFonts w:asciiTheme="majorBidi" w:hAnsiTheme="majorBidi" w:cstheme="majorBidi"/>
          <w:sz w:val="24"/>
          <w:szCs w:val="24"/>
          <w:rtl/>
        </w:rPr>
        <w:t>التمرينات الفنية والإيقاعية الحرة او بإستخدام الادوات - الجمباز– الباليه</w:t>
      </w:r>
      <w:r w:rsidRPr="0088274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- </w:t>
      </w:r>
      <w:r w:rsidRPr="00882745">
        <w:rPr>
          <w:rFonts w:asciiTheme="majorBidi" w:hAnsiTheme="majorBidi" w:cstheme="majorBidi"/>
          <w:sz w:val="24"/>
          <w:szCs w:val="24"/>
          <w:rtl/>
        </w:rPr>
        <w:t>الفنون الشعبية</w:t>
      </w:r>
      <w:r w:rsidRPr="00882745">
        <w:rPr>
          <w:rFonts w:asciiTheme="majorBidi" w:hAnsiTheme="majorBidi" w:cstheme="majorBidi"/>
          <w:sz w:val="24"/>
          <w:szCs w:val="24"/>
          <w:rtl/>
          <w:lang w:bidi="ar-EG"/>
        </w:rPr>
        <w:t xml:space="preserve">- </w:t>
      </w:r>
      <w:r w:rsidRPr="00882745">
        <w:rPr>
          <w:rFonts w:asciiTheme="majorBidi" w:hAnsiTheme="majorBidi" w:cstheme="majorBidi"/>
          <w:sz w:val="24"/>
          <w:szCs w:val="24"/>
          <w:rtl/>
        </w:rPr>
        <w:t xml:space="preserve">الحركات الفرعونية </w:t>
      </w:r>
      <w:r w:rsidRPr="00882745">
        <w:rPr>
          <w:rFonts w:asciiTheme="majorBidi" w:hAnsiTheme="majorBidi" w:cstheme="majorBidi"/>
          <w:sz w:val="24"/>
          <w:szCs w:val="24"/>
          <w:rtl/>
          <w:lang w:bidi="ar-EG"/>
        </w:rPr>
        <w:t xml:space="preserve">- </w:t>
      </w:r>
      <w:r w:rsidRPr="00882745">
        <w:rPr>
          <w:rFonts w:asciiTheme="majorBidi" w:hAnsiTheme="majorBidi" w:cstheme="majorBidi"/>
          <w:sz w:val="24"/>
          <w:szCs w:val="24"/>
          <w:rtl/>
        </w:rPr>
        <w:t>الأفكار المستوحاة من البيئة المحلية</w:t>
      </w:r>
      <w:r w:rsidR="00532E27">
        <w:rPr>
          <w:rFonts w:asciiTheme="majorBidi" w:hAnsiTheme="majorBidi" w:cstheme="majorBidi" w:hint="cs"/>
          <w:sz w:val="24"/>
          <w:szCs w:val="24"/>
          <w:rtl/>
        </w:rPr>
        <w:t xml:space="preserve"> .    ص 82</w:t>
      </w:r>
    </w:p>
    <w:p w:rsidR="001B748C" w:rsidRPr="00882745" w:rsidRDefault="001B748C" w:rsidP="00882745">
      <w:pPr>
        <w:tabs>
          <w:tab w:val="num" w:pos="-58"/>
        </w:tabs>
        <w:spacing w:after="0" w:line="240" w:lineRule="auto"/>
        <w:ind w:left="-341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:rsidR="001B748C" w:rsidRPr="00882745" w:rsidRDefault="001B748C" w:rsidP="00882745">
      <w:pPr>
        <w:tabs>
          <w:tab w:val="num" w:pos="-58"/>
        </w:tabs>
        <w:spacing w:after="0" w:line="240" w:lineRule="auto"/>
        <w:ind w:left="-341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882745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قواعد إستخدام الأدوات القانونية فى الجمباز الإيقاعى :</w:t>
      </w:r>
    </w:p>
    <w:p w:rsidR="0033783B" w:rsidRPr="00882745" w:rsidRDefault="0033783B" w:rsidP="00882745">
      <w:pPr>
        <w:numPr>
          <w:ilvl w:val="1"/>
          <w:numId w:val="2"/>
        </w:numPr>
        <w:tabs>
          <w:tab w:val="clear" w:pos="1690"/>
          <w:tab w:val="num" w:pos="-58"/>
          <w:tab w:val="num" w:pos="489"/>
        </w:tabs>
        <w:spacing w:after="0" w:line="240" w:lineRule="auto"/>
        <w:ind w:left="-341" w:firstLine="0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882745">
        <w:rPr>
          <w:rFonts w:asciiTheme="majorBidi" w:hAnsiTheme="majorBidi" w:cstheme="majorBidi"/>
          <w:sz w:val="24"/>
          <w:szCs w:val="24"/>
          <w:rtl/>
        </w:rPr>
        <w:t xml:space="preserve">أن تكون الأدوات فى الجملة الحركية الجماعىية متماثلة فى الوزن والمحيط والشكل ولكن يمكن أن تختلف فى اللون </w:t>
      </w:r>
    </w:p>
    <w:p w:rsidR="0033783B" w:rsidRPr="00882745" w:rsidRDefault="0033783B" w:rsidP="00882745">
      <w:pPr>
        <w:numPr>
          <w:ilvl w:val="1"/>
          <w:numId w:val="2"/>
        </w:numPr>
        <w:tabs>
          <w:tab w:val="clear" w:pos="1690"/>
          <w:tab w:val="num" w:pos="-58"/>
          <w:tab w:val="num" w:pos="489"/>
        </w:tabs>
        <w:spacing w:after="0" w:line="240" w:lineRule="auto"/>
        <w:ind w:left="-341" w:firstLine="0"/>
        <w:jc w:val="lowKashida"/>
        <w:rPr>
          <w:rFonts w:asciiTheme="majorBidi" w:hAnsiTheme="majorBidi" w:cstheme="majorBidi"/>
          <w:sz w:val="24"/>
          <w:szCs w:val="24"/>
        </w:rPr>
      </w:pPr>
      <w:r w:rsidRPr="00882745">
        <w:rPr>
          <w:rFonts w:asciiTheme="majorBidi" w:hAnsiTheme="majorBidi" w:cstheme="majorBidi"/>
          <w:sz w:val="24"/>
          <w:szCs w:val="24"/>
          <w:rtl/>
        </w:rPr>
        <w:t>يمكن وضع أدوات بديلة حول الملعب بحد أقصى أداة للفردى و (4) أدوات الجماعى.</w:t>
      </w:r>
    </w:p>
    <w:p w:rsidR="0033783B" w:rsidRPr="00882745" w:rsidRDefault="0033783B" w:rsidP="00882745">
      <w:pPr>
        <w:numPr>
          <w:ilvl w:val="1"/>
          <w:numId w:val="2"/>
        </w:numPr>
        <w:tabs>
          <w:tab w:val="clear" w:pos="1690"/>
          <w:tab w:val="num" w:pos="-58"/>
          <w:tab w:val="num" w:pos="489"/>
        </w:tabs>
        <w:spacing w:after="0" w:line="240" w:lineRule="auto"/>
        <w:ind w:left="-341" w:firstLine="0"/>
        <w:jc w:val="lowKashida"/>
        <w:rPr>
          <w:rFonts w:asciiTheme="majorBidi" w:hAnsiTheme="majorBidi" w:cstheme="majorBidi"/>
          <w:sz w:val="24"/>
          <w:szCs w:val="24"/>
        </w:rPr>
      </w:pPr>
      <w:r w:rsidRPr="00882745">
        <w:rPr>
          <w:rFonts w:asciiTheme="majorBidi" w:hAnsiTheme="majorBidi" w:cstheme="majorBidi"/>
          <w:sz w:val="24"/>
          <w:szCs w:val="24"/>
          <w:rtl/>
        </w:rPr>
        <w:t>يجب أن تمسك كل لاعبة الأداة قبل بداية التمرين وفى التمرين الجماعى يجب أن تمسك اللاعبة الواحدة أكثر من أداة.</w:t>
      </w:r>
    </w:p>
    <w:p w:rsidR="0033783B" w:rsidRPr="00882745" w:rsidRDefault="0033783B" w:rsidP="00882745">
      <w:pPr>
        <w:numPr>
          <w:ilvl w:val="1"/>
          <w:numId w:val="2"/>
        </w:numPr>
        <w:tabs>
          <w:tab w:val="clear" w:pos="1690"/>
          <w:tab w:val="num" w:pos="-58"/>
          <w:tab w:val="num" w:pos="489"/>
        </w:tabs>
        <w:spacing w:after="0" w:line="240" w:lineRule="auto"/>
        <w:ind w:left="-341" w:firstLine="0"/>
        <w:jc w:val="lowKashida"/>
        <w:rPr>
          <w:rFonts w:asciiTheme="majorBidi" w:hAnsiTheme="majorBidi" w:cstheme="majorBidi"/>
          <w:sz w:val="24"/>
          <w:szCs w:val="24"/>
        </w:rPr>
      </w:pPr>
      <w:r w:rsidRPr="00882745">
        <w:rPr>
          <w:rFonts w:asciiTheme="majorBidi" w:hAnsiTheme="majorBidi" w:cstheme="majorBidi"/>
          <w:sz w:val="24"/>
          <w:szCs w:val="24"/>
          <w:rtl/>
        </w:rPr>
        <w:t>عند نهاية التمرين يجب أن تكون اللاعبة فى الفردى أو الجماعى ممسكة بالأداة.</w:t>
      </w:r>
    </w:p>
    <w:p w:rsidR="0033783B" w:rsidRPr="00882745" w:rsidRDefault="0033783B" w:rsidP="00882745">
      <w:pPr>
        <w:tabs>
          <w:tab w:val="num" w:pos="-58"/>
          <w:tab w:val="num" w:pos="489"/>
        </w:tabs>
        <w:spacing w:after="0" w:line="240" w:lineRule="auto"/>
        <w:ind w:left="-341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882745">
        <w:rPr>
          <w:rFonts w:asciiTheme="majorBidi" w:hAnsiTheme="majorBidi" w:cstheme="majorBidi"/>
          <w:sz w:val="24"/>
          <w:szCs w:val="24"/>
          <w:rtl/>
        </w:rPr>
        <w:t>تخصم  إذا فقدت الأداة فى نهاية التمرين،  وفى حالة فقد أحد أداة الصولجان فى نهاية التمرين يخصم درجات وتستمر اللاعبة  فى الأداء.</w:t>
      </w:r>
    </w:p>
    <w:p w:rsidR="0033783B" w:rsidRPr="00882745" w:rsidRDefault="0033783B" w:rsidP="00882745">
      <w:pPr>
        <w:numPr>
          <w:ilvl w:val="1"/>
          <w:numId w:val="2"/>
        </w:numPr>
        <w:tabs>
          <w:tab w:val="clear" w:pos="1690"/>
          <w:tab w:val="num" w:pos="-58"/>
          <w:tab w:val="num" w:pos="489"/>
        </w:tabs>
        <w:spacing w:after="0" w:line="240" w:lineRule="auto"/>
        <w:ind w:left="-341" w:firstLine="0"/>
        <w:jc w:val="lowKashida"/>
        <w:rPr>
          <w:rFonts w:asciiTheme="majorBidi" w:hAnsiTheme="majorBidi" w:cstheme="majorBidi"/>
          <w:sz w:val="24"/>
          <w:szCs w:val="24"/>
        </w:rPr>
      </w:pPr>
      <w:r w:rsidRPr="00882745">
        <w:rPr>
          <w:rFonts w:asciiTheme="majorBidi" w:hAnsiTheme="majorBidi" w:cstheme="majorBidi"/>
          <w:sz w:val="24"/>
          <w:szCs w:val="24"/>
          <w:rtl/>
        </w:rPr>
        <w:t>يحق للاعبة الاستمرار فى الأداء إذا كسرت الأداة المستخدمة أو تقوم بتبديلها بأداة أخرى ويتم الخصم.</w:t>
      </w:r>
      <w:r w:rsidR="00532E27">
        <w:rPr>
          <w:rFonts w:asciiTheme="majorBidi" w:hAnsiTheme="majorBidi" w:cstheme="majorBidi" w:hint="cs"/>
          <w:sz w:val="24"/>
          <w:szCs w:val="24"/>
          <w:rtl/>
        </w:rPr>
        <w:t xml:space="preserve">  ص 67</w:t>
      </w:r>
    </w:p>
    <w:p w:rsidR="00C655A6" w:rsidRPr="00882745" w:rsidRDefault="00C655A6" w:rsidP="00882745">
      <w:pPr>
        <w:tabs>
          <w:tab w:val="num" w:pos="-58"/>
        </w:tabs>
        <w:spacing w:after="0" w:line="240" w:lineRule="auto"/>
        <w:ind w:left="-341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C17867" w:rsidRPr="00882745" w:rsidRDefault="00E05E0E" w:rsidP="00882745">
      <w:pPr>
        <w:tabs>
          <w:tab w:val="num" w:pos="-58"/>
        </w:tabs>
        <w:spacing w:after="0" w:line="240" w:lineRule="auto"/>
        <w:ind w:left="-341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882745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تشمل محددات الإنتقاء فى التمرينات</w:t>
      </w:r>
    </w:p>
    <w:p w:rsidR="00E05E0E" w:rsidRPr="00882745" w:rsidRDefault="00E05E0E" w:rsidP="00882745">
      <w:pPr>
        <w:numPr>
          <w:ilvl w:val="0"/>
          <w:numId w:val="11"/>
        </w:numPr>
        <w:tabs>
          <w:tab w:val="clear" w:pos="780"/>
          <w:tab w:val="num" w:pos="-58"/>
        </w:tabs>
        <w:spacing w:after="120" w:line="240" w:lineRule="auto"/>
        <w:ind w:left="-341" w:firstLine="0"/>
        <w:jc w:val="lowKashida"/>
        <w:rPr>
          <w:rFonts w:asciiTheme="majorBidi" w:hAnsiTheme="majorBidi" w:cstheme="majorBidi"/>
          <w:sz w:val="24"/>
          <w:szCs w:val="24"/>
        </w:rPr>
      </w:pPr>
      <w:r w:rsidRPr="00882745">
        <w:rPr>
          <w:rFonts w:asciiTheme="majorBidi" w:hAnsiTheme="majorBidi" w:cstheme="majorBidi"/>
          <w:sz w:val="24"/>
          <w:szCs w:val="24"/>
          <w:rtl/>
        </w:rPr>
        <w:t>المحددات البيولوجية - المحددات الفسيولوجية</w:t>
      </w:r>
      <w:r w:rsidRPr="00882745">
        <w:rPr>
          <w:rFonts w:asciiTheme="majorBidi" w:hAnsiTheme="majorBidi" w:cstheme="majorBidi"/>
          <w:sz w:val="24"/>
          <w:szCs w:val="24"/>
          <w:rtl/>
          <w:lang w:bidi="ar-EG"/>
        </w:rPr>
        <w:t xml:space="preserve">-  </w:t>
      </w:r>
      <w:r w:rsidRPr="00882745">
        <w:rPr>
          <w:rFonts w:asciiTheme="majorBidi" w:hAnsiTheme="majorBidi" w:cstheme="majorBidi"/>
          <w:sz w:val="24"/>
          <w:szCs w:val="24"/>
          <w:rtl/>
        </w:rPr>
        <w:t>قدرات خاصة</w:t>
      </w:r>
      <w:r w:rsidR="00532E27">
        <w:rPr>
          <w:rFonts w:asciiTheme="majorBidi" w:hAnsiTheme="majorBidi" w:cstheme="majorBidi" w:hint="cs"/>
          <w:sz w:val="24"/>
          <w:szCs w:val="24"/>
          <w:rtl/>
        </w:rPr>
        <w:t>. ص 7</w:t>
      </w:r>
    </w:p>
    <w:p w:rsidR="0071790B" w:rsidRPr="00882745" w:rsidRDefault="0071790B" w:rsidP="00882745">
      <w:pPr>
        <w:tabs>
          <w:tab w:val="num" w:pos="-58"/>
        </w:tabs>
        <w:spacing w:after="0" w:line="240" w:lineRule="auto"/>
        <w:ind w:left="-341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:rsidR="00E05E0E" w:rsidRPr="00882745" w:rsidRDefault="00E05E0E" w:rsidP="00882745">
      <w:pPr>
        <w:tabs>
          <w:tab w:val="num" w:pos="-58"/>
        </w:tabs>
        <w:spacing w:after="0" w:line="240" w:lineRule="auto"/>
        <w:ind w:left="-341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882745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العناصر الأساسية لعوامل الأمن والسلامة فى التمرينات :</w:t>
      </w:r>
    </w:p>
    <w:p w:rsidR="00E05E0E" w:rsidRPr="00882745" w:rsidRDefault="00E05E0E" w:rsidP="00882745">
      <w:pPr>
        <w:numPr>
          <w:ilvl w:val="1"/>
          <w:numId w:val="2"/>
        </w:numPr>
        <w:tabs>
          <w:tab w:val="clear" w:pos="1690"/>
          <w:tab w:val="num" w:pos="-58"/>
          <w:tab w:val="num" w:pos="489"/>
        </w:tabs>
        <w:spacing w:after="0" w:line="240" w:lineRule="auto"/>
        <w:ind w:left="-341" w:firstLine="0"/>
        <w:jc w:val="lowKashida"/>
        <w:rPr>
          <w:rFonts w:asciiTheme="majorBidi" w:hAnsiTheme="majorBidi" w:cstheme="majorBidi"/>
          <w:sz w:val="24"/>
          <w:szCs w:val="24"/>
        </w:rPr>
      </w:pPr>
      <w:r w:rsidRPr="00882745">
        <w:rPr>
          <w:rFonts w:asciiTheme="majorBidi" w:hAnsiTheme="majorBidi" w:cstheme="majorBidi"/>
          <w:sz w:val="24"/>
          <w:szCs w:val="24"/>
          <w:rtl/>
        </w:rPr>
        <w:t>اتباع العادات الصحية السليمة ، مراعاة سن الممارسين لنوع النشاط. ،</w:t>
      </w:r>
    </w:p>
    <w:p w:rsidR="00E05E0E" w:rsidRPr="00882745" w:rsidRDefault="00E05E0E" w:rsidP="00882745">
      <w:pPr>
        <w:numPr>
          <w:ilvl w:val="1"/>
          <w:numId w:val="2"/>
        </w:numPr>
        <w:tabs>
          <w:tab w:val="clear" w:pos="1690"/>
          <w:tab w:val="num" w:pos="-58"/>
          <w:tab w:val="num" w:pos="489"/>
        </w:tabs>
        <w:spacing w:after="0" w:line="240" w:lineRule="auto"/>
        <w:ind w:left="-341" w:firstLine="0"/>
        <w:jc w:val="lowKashida"/>
        <w:rPr>
          <w:rFonts w:asciiTheme="majorBidi" w:hAnsiTheme="majorBidi" w:cstheme="majorBidi"/>
          <w:sz w:val="24"/>
          <w:szCs w:val="24"/>
        </w:rPr>
      </w:pPr>
      <w:r w:rsidRPr="00882745">
        <w:rPr>
          <w:rFonts w:asciiTheme="majorBidi" w:hAnsiTheme="majorBidi" w:cstheme="majorBidi"/>
          <w:sz w:val="24"/>
          <w:szCs w:val="24"/>
          <w:rtl/>
        </w:rPr>
        <w:t>سلامة ساحة ومعدات الممارسة.</w:t>
      </w:r>
    </w:p>
    <w:p w:rsidR="00E05E0E" w:rsidRPr="00882745" w:rsidRDefault="00E05E0E" w:rsidP="00882745">
      <w:pPr>
        <w:numPr>
          <w:ilvl w:val="1"/>
          <w:numId w:val="2"/>
        </w:numPr>
        <w:tabs>
          <w:tab w:val="clear" w:pos="1690"/>
          <w:tab w:val="num" w:pos="-58"/>
          <w:tab w:val="num" w:pos="489"/>
        </w:tabs>
        <w:spacing w:after="0" w:line="240" w:lineRule="auto"/>
        <w:ind w:left="-341" w:firstLine="0"/>
        <w:jc w:val="lowKashida"/>
        <w:rPr>
          <w:rFonts w:asciiTheme="majorBidi" w:hAnsiTheme="majorBidi" w:cstheme="majorBidi"/>
          <w:sz w:val="24"/>
          <w:szCs w:val="24"/>
        </w:rPr>
      </w:pPr>
      <w:r w:rsidRPr="00882745">
        <w:rPr>
          <w:rFonts w:asciiTheme="majorBidi" w:hAnsiTheme="majorBidi" w:cstheme="majorBidi"/>
          <w:sz w:val="24"/>
          <w:szCs w:val="24"/>
          <w:rtl/>
        </w:rPr>
        <w:t>تحسين التوافق العضلى العصبى وحالة العضلات والدورة الدموية.</w:t>
      </w:r>
    </w:p>
    <w:p w:rsidR="00E05E0E" w:rsidRPr="00882745" w:rsidRDefault="00E05E0E" w:rsidP="00882745">
      <w:pPr>
        <w:numPr>
          <w:ilvl w:val="1"/>
          <w:numId w:val="2"/>
        </w:numPr>
        <w:tabs>
          <w:tab w:val="clear" w:pos="1690"/>
          <w:tab w:val="num" w:pos="-58"/>
          <w:tab w:val="num" w:pos="489"/>
        </w:tabs>
        <w:spacing w:after="0" w:line="240" w:lineRule="auto"/>
        <w:ind w:left="-341" w:firstLine="0"/>
        <w:jc w:val="lowKashida"/>
        <w:rPr>
          <w:rFonts w:asciiTheme="majorBidi" w:hAnsiTheme="majorBidi" w:cstheme="majorBidi"/>
          <w:sz w:val="24"/>
          <w:szCs w:val="24"/>
        </w:rPr>
      </w:pPr>
      <w:r w:rsidRPr="00882745">
        <w:rPr>
          <w:rFonts w:asciiTheme="majorBidi" w:hAnsiTheme="majorBidi" w:cstheme="majorBidi"/>
          <w:sz w:val="24"/>
          <w:szCs w:val="24"/>
          <w:rtl/>
        </w:rPr>
        <w:t>صلاحية البرامج التدريبية لنوع الممارسة.</w:t>
      </w:r>
    </w:p>
    <w:p w:rsidR="00E05E0E" w:rsidRPr="00882745" w:rsidRDefault="00E05E0E" w:rsidP="00882745">
      <w:pPr>
        <w:numPr>
          <w:ilvl w:val="1"/>
          <w:numId w:val="2"/>
        </w:numPr>
        <w:tabs>
          <w:tab w:val="clear" w:pos="1690"/>
          <w:tab w:val="num" w:pos="-58"/>
          <w:tab w:val="num" w:pos="489"/>
        </w:tabs>
        <w:spacing w:after="0" w:line="240" w:lineRule="auto"/>
        <w:ind w:left="-341" w:firstLine="0"/>
        <w:jc w:val="lowKashida"/>
        <w:rPr>
          <w:rFonts w:asciiTheme="majorBidi" w:hAnsiTheme="majorBidi" w:cstheme="majorBidi"/>
          <w:sz w:val="24"/>
          <w:szCs w:val="24"/>
        </w:rPr>
      </w:pPr>
      <w:r w:rsidRPr="00882745">
        <w:rPr>
          <w:rFonts w:asciiTheme="majorBidi" w:hAnsiTheme="majorBidi" w:cstheme="majorBidi"/>
          <w:sz w:val="24"/>
          <w:szCs w:val="24"/>
          <w:rtl/>
        </w:rPr>
        <w:t>الاحتفاظ بمستوى الغذاء المناسب ووزن الجسم .</w:t>
      </w:r>
    </w:p>
    <w:p w:rsidR="00E05E0E" w:rsidRPr="00882745" w:rsidRDefault="00E05E0E" w:rsidP="00882745">
      <w:pPr>
        <w:numPr>
          <w:ilvl w:val="1"/>
          <w:numId w:val="2"/>
        </w:numPr>
        <w:tabs>
          <w:tab w:val="clear" w:pos="1690"/>
          <w:tab w:val="num" w:pos="-58"/>
          <w:tab w:val="num" w:pos="489"/>
          <w:tab w:val="num" w:pos="970"/>
        </w:tabs>
        <w:spacing w:after="0" w:line="240" w:lineRule="auto"/>
        <w:ind w:left="-341" w:firstLine="0"/>
        <w:jc w:val="lowKashida"/>
        <w:rPr>
          <w:rFonts w:asciiTheme="majorBidi" w:hAnsiTheme="majorBidi" w:cstheme="majorBidi"/>
          <w:sz w:val="24"/>
          <w:szCs w:val="24"/>
        </w:rPr>
      </w:pPr>
      <w:r w:rsidRPr="00882745">
        <w:rPr>
          <w:rFonts w:asciiTheme="majorBidi" w:hAnsiTheme="majorBidi" w:cstheme="majorBidi"/>
          <w:sz w:val="24"/>
          <w:szCs w:val="24"/>
          <w:rtl/>
        </w:rPr>
        <w:t>ملائمة الملابس لنوع الممارسة.</w:t>
      </w:r>
    </w:p>
    <w:p w:rsidR="00E05E0E" w:rsidRPr="00882745" w:rsidRDefault="00E05E0E" w:rsidP="00882745">
      <w:pPr>
        <w:numPr>
          <w:ilvl w:val="1"/>
          <w:numId w:val="2"/>
        </w:numPr>
        <w:tabs>
          <w:tab w:val="clear" w:pos="1690"/>
          <w:tab w:val="num" w:pos="-58"/>
          <w:tab w:val="num" w:pos="489"/>
          <w:tab w:val="num" w:pos="970"/>
        </w:tabs>
        <w:spacing w:after="0" w:line="240" w:lineRule="auto"/>
        <w:ind w:left="-341" w:firstLine="0"/>
        <w:jc w:val="lowKashida"/>
        <w:rPr>
          <w:rFonts w:asciiTheme="majorBidi" w:hAnsiTheme="majorBidi" w:cstheme="majorBidi"/>
          <w:sz w:val="24"/>
          <w:szCs w:val="24"/>
        </w:rPr>
      </w:pPr>
      <w:r w:rsidRPr="00882745">
        <w:rPr>
          <w:rFonts w:asciiTheme="majorBidi" w:hAnsiTheme="majorBidi" w:cstheme="majorBidi"/>
          <w:sz w:val="24"/>
          <w:szCs w:val="24"/>
          <w:rtl/>
        </w:rPr>
        <w:t>تجنب الشحن الزائد سواء بدنى أو نفسى.</w:t>
      </w:r>
    </w:p>
    <w:p w:rsidR="00E05E0E" w:rsidRPr="00882745" w:rsidRDefault="00E05E0E" w:rsidP="00882745">
      <w:pPr>
        <w:numPr>
          <w:ilvl w:val="1"/>
          <w:numId w:val="2"/>
        </w:numPr>
        <w:tabs>
          <w:tab w:val="clear" w:pos="1690"/>
          <w:tab w:val="num" w:pos="-58"/>
          <w:tab w:val="num" w:pos="489"/>
          <w:tab w:val="num" w:pos="970"/>
        </w:tabs>
        <w:spacing w:after="0" w:line="240" w:lineRule="auto"/>
        <w:ind w:left="-341" w:firstLine="0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882745">
        <w:rPr>
          <w:rFonts w:asciiTheme="majorBidi" w:hAnsiTheme="majorBidi" w:cstheme="majorBidi"/>
          <w:sz w:val="24"/>
          <w:szCs w:val="24"/>
          <w:rtl/>
        </w:rPr>
        <w:t>تجنب تناول العقاقير والمنشطات الضارة.</w:t>
      </w:r>
      <w:r w:rsidR="00532E27">
        <w:rPr>
          <w:rFonts w:asciiTheme="majorBidi" w:hAnsiTheme="majorBidi" w:cstheme="majorBidi" w:hint="cs"/>
          <w:sz w:val="24"/>
          <w:szCs w:val="24"/>
          <w:rtl/>
        </w:rPr>
        <w:t xml:space="preserve">   ص 14</w:t>
      </w:r>
    </w:p>
    <w:p w:rsidR="00E05E0E" w:rsidRPr="00882745" w:rsidRDefault="00E05E0E" w:rsidP="00882745">
      <w:pPr>
        <w:tabs>
          <w:tab w:val="num" w:pos="-58"/>
        </w:tabs>
        <w:spacing w:after="0" w:line="240" w:lineRule="auto"/>
        <w:ind w:left="-341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219D4" w:rsidRPr="00882745" w:rsidRDefault="006219D4" w:rsidP="00532E27">
      <w:pPr>
        <w:tabs>
          <w:tab w:val="num" w:pos="-58"/>
        </w:tabs>
        <w:spacing w:after="0" w:line="240" w:lineRule="auto"/>
        <w:ind w:left="-341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82745">
        <w:rPr>
          <w:rFonts w:asciiTheme="majorBidi" w:hAnsiTheme="majorBidi" w:cstheme="majorBidi"/>
          <w:b/>
          <w:bCs/>
          <w:sz w:val="24"/>
          <w:szCs w:val="24"/>
          <w:rtl/>
        </w:rPr>
        <w:t>مواصفات الأدا</w:t>
      </w:r>
      <w:r w:rsidR="00532E2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ة الشريط الثعبانى </w:t>
      </w:r>
      <w:r w:rsidRPr="008827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: </w:t>
      </w:r>
    </w:p>
    <w:p w:rsidR="006219D4" w:rsidRPr="00882745" w:rsidRDefault="006219D4" w:rsidP="00882745">
      <w:pPr>
        <w:tabs>
          <w:tab w:val="num" w:pos="-58"/>
        </w:tabs>
        <w:spacing w:after="0" w:line="240" w:lineRule="auto"/>
        <w:ind w:left="-341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827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1- العصا : </w:t>
      </w:r>
      <w:r w:rsidRPr="00882745">
        <w:rPr>
          <w:rFonts w:asciiTheme="majorBidi" w:hAnsiTheme="majorBidi" w:cstheme="majorBidi"/>
          <w:sz w:val="24"/>
          <w:szCs w:val="24"/>
          <w:rtl/>
        </w:rPr>
        <w:t xml:space="preserve">تصنع عصا الشريط من الخشب البلاستيك أو الغيير جلاس وقطرها( ا) سم وشكلها اسطوانى أو مخروطى طولها من (50 – 60) </w:t>
      </w:r>
    </w:p>
    <w:p w:rsidR="006219D4" w:rsidRPr="00882745" w:rsidRDefault="006219D4" w:rsidP="00882745">
      <w:pPr>
        <w:tabs>
          <w:tab w:val="num" w:pos="-58"/>
        </w:tabs>
        <w:spacing w:after="0" w:line="240" w:lineRule="auto"/>
        <w:ind w:left="-341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827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2- الشريط : </w:t>
      </w:r>
      <w:r w:rsidRPr="00882745">
        <w:rPr>
          <w:rFonts w:asciiTheme="majorBidi" w:hAnsiTheme="majorBidi" w:cstheme="majorBidi"/>
          <w:sz w:val="24"/>
          <w:szCs w:val="24"/>
          <w:rtl/>
        </w:rPr>
        <w:t>يصنع من مادة حرير (الستان) ويكون لون الشريط بأى لون فيما عدا الذهبى ، الفضى ، البرنزى ، ووزن الشريط بدون العصا 5 جم. عرض الشريط من (4 - 6سم) وعرض الشريط من (4 - 6سم) وطوله 6 أمتار ويجب أن يكون من قطعة واحدة ، والنهاية المتصلة بالعصا تكون مزدوجة بحد أقصى متر واحد.</w:t>
      </w:r>
    </w:p>
    <w:p w:rsidR="00E05E0E" w:rsidRPr="00882745" w:rsidRDefault="006219D4" w:rsidP="00882745">
      <w:pPr>
        <w:tabs>
          <w:tab w:val="num" w:pos="-58"/>
        </w:tabs>
        <w:spacing w:after="0" w:line="240" w:lineRule="auto"/>
        <w:ind w:left="-341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827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3-اتصال الشريط بالعصا : </w:t>
      </w:r>
      <w:r w:rsidRPr="00882745">
        <w:rPr>
          <w:rFonts w:asciiTheme="majorBidi" w:hAnsiTheme="majorBidi" w:cstheme="majorBidi"/>
          <w:sz w:val="24"/>
          <w:szCs w:val="24"/>
          <w:rtl/>
        </w:rPr>
        <w:t>الحد الأقصى لوصلة اتصال العصا بالشريط 7 سم .</w:t>
      </w:r>
      <w:r w:rsidR="00532E2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ص 39</w:t>
      </w:r>
    </w:p>
    <w:p w:rsidR="0071790B" w:rsidRPr="00882745" w:rsidRDefault="0071790B" w:rsidP="00882745">
      <w:pPr>
        <w:tabs>
          <w:tab w:val="num" w:pos="-58"/>
        </w:tabs>
        <w:spacing w:after="0" w:line="240" w:lineRule="auto"/>
        <w:ind w:left="-341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882745" w:rsidRDefault="00882745" w:rsidP="00882745">
      <w:pPr>
        <w:spacing w:after="0" w:line="240" w:lineRule="auto"/>
        <w:ind w:left="-341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882745" w:rsidRDefault="00882745" w:rsidP="00882745">
      <w:pPr>
        <w:spacing w:after="0" w:line="240" w:lineRule="auto"/>
        <w:ind w:left="-341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882745" w:rsidRDefault="00882745" w:rsidP="00882745">
      <w:pPr>
        <w:spacing w:after="0" w:line="240" w:lineRule="auto"/>
        <w:ind w:left="-341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882745" w:rsidRDefault="00882745" w:rsidP="00882745">
      <w:pPr>
        <w:spacing w:after="0" w:line="240" w:lineRule="auto"/>
        <w:ind w:left="-341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882745" w:rsidRDefault="00882745" w:rsidP="00882745">
      <w:pPr>
        <w:spacing w:after="0" w:line="240" w:lineRule="auto"/>
        <w:ind w:left="-341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882745" w:rsidRDefault="00882745" w:rsidP="00882745">
      <w:pPr>
        <w:spacing w:after="0" w:line="240" w:lineRule="auto"/>
        <w:ind w:left="-341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882745" w:rsidRDefault="00882745" w:rsidP="00882745">
      <w:pPr>
        <w:spacing w:after="0" w:line="240" w:lineRule="auto"/>
        <w:ind w:left="-341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882745" w:rsidRDefault="00882745" w:rsidP="00882745">
      <w:pPr>
        <w:spacing w:after="0" w:line="240" w:lineRule="auto"/>
        <w:ind w:left="-341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882745" w:rsidRDefault="00882745" w:rsidP="00882745">
      <w:pPr>
        <w:spacing w:after="0" w:line="240" w:lineRule="auto"/>
        <w:ind w:left="-341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882745" w:rsidRDefault="00882745" w:rsidP="00882745">
      <w:pPr>
        <w:spacing w:after="0" w:line="240" w:lineRule="auto"/>
        <w:ind w:left="-341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882745" w:rsidRDefault="00882745" w:rsidP="00882745">
      <w:pPr>
        <w:spacing w:after="0" w:line="240" w:lineRule="auto"/>
        <w:ind w:left="-341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0B5AD3" w:rsidRPr="00882745" w:rsidRDefault="00E05E0E" w:rsidP="00882745">
      <w:pPr>
        <w:spacing w:after="0" w:line="240" w:lineRule="auto"/>
        <w:ind w:left="-341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82745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اجابة السؤال الرابع     </w:t>
      </w:r>
      <w:r w:rsidR="005A4EE9" w:rsidRPr="00882745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مقارنة بين الجمبازالفنى والايقاعى والعام </w:t>
      </w:r>
      <w:r w:rsidR="00532E2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      ص  90، 91     </w:t>
      </w:r>
      <w:r w:rsidR="0071790B" w:rsidRPr="00882745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(4) درجات </w:t>
      </w:r>
      <w:r w:rsidRPr="00882745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                                                                 </w:t>
      </w:r>
    </w:p>
    <w:p w:rsidR="005A4EE9" w:rsidRPr="00882745" w:rsidRDefault="005A4EE9" w:rsidP="00882745">
      <w:pPr>
        <w:spacing w:after="0" w:line="240" w:lineRule="auto"/>
        <w:ind w:left="-341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tbl>
      <w:tblPr>
        <w:tblStyle w:val="TableGrid"/>
        <w:bidiVisual/>
        <w:tblW w:w="10348" w:type="dxa"/>
        <w:tblInd w:w="-800" w:type="dxa"/>
        <w:tblLook w:val="01E0"/>
      </w:tblPr>
      <w:tblGrid>
        <w:gridCol w:w="3402"/>
        <w:gridCol w:w="3402"/>
        <w:gridCol w:w="3403"/>
        <w:gridCol w:w="141"/>
      </w:tblGrid>
      <w:tr w:rsidR="000B5AD3" w:rsidRPr="00882745" w:rsidTr="00B100A4">
        <w:tc>
          <w:tcPr>
            <w:tcW w:w="3402" w:type="dxa"/>
          </w:tcPr>
          <w:p w:rsidR="000B5AD3" w:rsidRPr="00882745" w:rsidRDefault="000B5AD3" w:rsidP="00882745">
            <w:pPr>
              <w:ind w:left="-3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27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الجمباز الفنى</w:t>
            </w:r>
          </w:p>
        </w:tc>
        <w:tc>
          <w:tcPr>
            <w:tcW w:w="3402" w:type="dxa"/>
          </w:tcPr>
          <w:p w:rsidR="000B5AD3" w:rsidRPr="00882745" w:rsidRDefault="000B5AD3" w:rsidP="00882745">
            <w:pPr>
              <w:ind w:left="-3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27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الجمباز الإيقاعى</w:t>
            </w:r>
          </w:p>
        </w:tc>
        <w:tc>
          <w:tcPr>
            <w:tcW w:w="3544" w:type="dxa"/>
            <w:gridSpan w:val="2"/>
          </w:tcPr>
          <w:p w:rsidR="000B5AD3" w:rsidRPr="00882745" w:rsidRDefault="000B5AD3" w:rsidP="00882745">
            <w:pPr>
              <w:ind w:left="-3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27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الجمباز العام</w:t>
            </w:r>
          </w:p>
        </w:tc>
      </w:tr>
      <w:tr w:rsidR="000B5AD3" w:rsidRPr="00882745" w:rsidTr="00236FAA">
        <w:trPr>
          <w:gridAfter w:val="1"/>
          <w:wAfter w:w="141" w:type="dxa"/>
        </w:trPr>
        <w:tc>
          <w:tcPr>
            <w:tcW w:w="3402" w:type="dxa"/>
          </w:tcPr>
          <w:p w:rsidR="000B5AD3" w:rsidRPr="00882745" w:rsidRDefault="000B5AD3" w:rsidP="00236FAA">
            <w:pPr>
              <w:numPr>
                <w:ilvl w:val="0"/>
                <w:numId w:val="13"/>
              </w:numPr>
              <w:tabs>
                <w:tab w:val="num" w:pos="293"/>
              </w:tabs>
              <w:ind w:left="-341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2745">
              <w:rPr>
                <w:rFonts w:asciiTheme="majorBidi" w:hAnsiTheme="majorBidi" w:cstheme="majorBidi"/>
                <w:sz w:val="24"/>
                <w:szCs w:val="24"/>
                <w:rtl/>
              </w:rPr>
              <w:t>عدد المشتركين لا يقل عن 6 لاعبات</w:t>
            </w:r>
          </w:p>
        </w:tc>
        <w:tc>
          <w:tcPr>
            <w:tcW w:w="3402" w:type="dxa"/>
          </w:tcPr>
          <w:p w:rsidR="000B5AD3" w:rsidRPr="00882745" w:rsidRDefault="000B5AD3" w:rsidP="00236FAA">
            <w:pPr>
              <w:numPr>
                <w:ilvl w:val="0"/>
                <w:numId w:val="13"/>
              </w:numPr>
              <w:tabs>
                <w:tab w:val="num" w:pos="293"/>
              </w:tabs>
              <w:ind w:left="-341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2745">
              <w:rPr>
                <w:rFonts w:asciiTheme="majorBidi" w:hAnsiTheme="majorBidi" w:cstheme="majorBidi"/>
                <w:sz w:val="24"/>
                <w:szCs w:val="24"/>
                <w:rtl/>
              </w:rPr>
              <w:t>عدد المشتركين لا يقل عن 6 لاعبات</w:t>
            </w:r>
          </w:p>
        </w:tc>
        <w:tc>
          <w:tcPr>
            <w:tcW w:w="3403" w:type="dxa"/>
          </w:tcPr>
          <w:p w:rsidR="000B5AD3" w:rsidRPr="00882745" w:rsidRDefault="00236FAA" w:rsidP="00236FAA">
            <w:pPr>
              <w:ind w:left="-341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</w:t>
            </w:r>
            <w:r w:rsidR="000B5AD3" w:rsidRPr="008827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المشتركين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عددهم </w:t>
            </w:r>
            <w:r w:rsidR="000B5AD3" w:rsidRPr="00882745">
              <w:rPr>
                <w:rFonts w:asciiTheme="majorBidi" w:hAnsiTheme="majorBidi" w:cstheme="majorBidi"/>
                <w:sz w:val="24"/>
                <w:szCs w:val="24"/>
                <w:rtl/>
              </w:rPr>
              <w:t>لا يقل عن 12 فرد ويزيد إلى 24 فرد</w:t>
            </w:r>
          </w:p>
        </w:tc>
      </w:tr>
      <w:tr w:rsidR="000B5AD3" w:rsidRPr="00882745" w:rsidTr="00236FAA">
        <w:trPr>
          <w:gridAfter w:val="1"/>
          <w:wAfter w:w="141" w:type="dxa"/>
        </w:trPr>
        <w:tc>
          <w:tcPr>
            <w:tcW w:w="3402" w:type="dxa"/>
          </w:tcPr>
          <w:p w:rsidR="000B5AD3" w:rsidRPr="00882745" w:rsidRDefault="000B5AD3" w:rsidP="00236FAA">
            <w:pPr>
              <w:numPr>
                <w:ilvl w:val="0"/>
                <w:numId w:val="13"/>
              </w:numPr>
              <w:tabs>
                <w:tab w:val="num" w:pos="293"/>
              </w:tabs>
              <w:ind w:left="-341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2745">
              <w:rPr>
                <w:rFonts w:asciiTheme="majorBidi" w:hAnsiTheme="majorBidi" w:cstheme="majorBidi"/>
                <w:sz w:val="24"/>
                <w:szCs w:val="24"/>
                <w:rtl/>
              </w:rPr>
              <w:t>يؤدى على أجهزة محددة الأرضى – المتوازى – حصان القفز – السبيم (4)</w:t>
            </w:r>
          </w:p>
        </w:tc>
        <w:tc>
          <w:tcPr>
            <w:tcW w:w="3402" w:type="dxa"/>
          </w:tcPr>
          <w:p w:rsidR="000B5AD3" w:rsidRPr="00882745" w:rsidRDefault="000B5AD3" w:rsidP="00236FAA">
            <w:pPr>
              <w:numPr>
                <w:ilvl w:val="0"/>
                <w:numId w:val="13"/>
              </w:numPr>
              <w:tabs>
                <w:tab w:val="num" w:pos="293"/>
              </w:tabs>
              <w:ind w:left="-341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2745">
              <w:rPr>
                <w:rFonts w:asciiTheme="majorBidi" w:hAnsiTheme="majorBidi" w:cstheme="majorBidi"/>
                <w:sz w:val="24"/>
                <w:szCs w:val="24"/>
                <w:rtl/>
              </w:rPr>
              <w:t>يتطلب الأداء باستخدام خمسة أدوات قانونية (الكرة – الشريط – الطوق – الصولجان – الحبل)</w:t>
            </w:r>
          </w:p>
        </w:tc>
        <w:tc>
          <w:tcPr>
            <w:tcW w:w="3403" w:type="dxa"/>
          </w:tcPr>
          <w:p w:rsidR="000B5AD3" w:rsidRPr="00882745" w:rsidRDefault="00236FAA" w:rsidP="00236FAA">
            <w:pPr>
              <w:ind w:left="-341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ي</w:t>
            </w:r>
            <w:r w:rsidR="000B5AD3" w:rsidRPr="00882745">
              <w:rPr>
                <w:rFonts w:asciiTheme="majorBidi" w:hAnsiTheme="majorBidi" w:cstheme="majorBidi"/>
                <w:sz w:val="24"/>
                <w:szCs w:val="24"/>
                <w:rtl/>
              </w:rPr>
              <w:t>مكن استخدام الأدوات الصغيرة والمبتكرة ويمكن استخدام أجهزة اللياقة</w:t>
            </w:r>
          </w:p>
        </w:tc>
      </w:tr>
      <w:tr w:rsidR="000B5AD3" w:rsidRPr="00882745" w:rsidTr="00236FAA">
        <w:trPr>
          <w:gridAfter w:val="1"/>
          <w:wAfter w:w="141" w:type="dxa"/>
        </w:trPr>
        <w:tc>
          <w:tcPr>
            <w:tcW w:w="3402" w:type="dxa"/>
          </w:tcPr>
          <w:p w:rsidR="000B5AD3" w:rsidRPr="00882745" w:rsidRDefault="000B5AD3" w:rsidP="00236FAA">
            <w:pPr>
              <w:numPr>
                <w:ilvl w:val="0"/>
                <w:numId w:val="13"/>
              </w:numPr>
              <w:tabs>
                <w:tab w:val="num" w:pos="293"/>
              </w:tabs>
              <w:ind w:left="-341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2745">
              <w:rPr>
                <w:rFonts w:asciiTheme="majorBidi" w:hAnsiTheme="majorBidi" w:cstheme="majorBidi"/>
                <w:sz w:val="24"/>
                <w:szCs w:val="24"/>
                <w:rtl/>
              </w:rPr>
              <w:t>(الملابس) يتطلب شكل ملابس معينة ومحددة وفقاً للاتحاد الدولى (مايوه)</w:t>
            </w:r>
          </w:p>
        </w:tc>
        <w:tc>
          <w:tcPr>
            <w:tcW w:w="3402" w:type="dxa"/>
          </w:tcPr>
          <w:p w:rsidR="000B5AD3" w:rsidRPr="00882745" w:rsidRDefault="000B5AD3" w:rsidP="00236FAA">
            <w:pPr>
              <w:numPr>
                <w:ilvl w:val="0"/>
                <w:numId w:val="13"/>
              </w:numPr>
              <w:tabs>
                <w:tab w:val="num" w:pos="293"/>
              </w:tabs>
              <w:ind w:left="-341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2745">
              <w:rPr>
                <w:rFonts w:asciiTheme="majorBidi" w:hAnsiTheme="majorBidi" w:cstheme="majorBidi"/>
                <w:sz w:val="24"/>
                <w:szCs w:val="24"/>
                <w:rtl/>
              </w:rPr>
              <w:t>(الملابس) يتطلب شكل ملابس معينة ومحددة وفقاً للاتحاد الدولى (مايوه)</w:t>
            </w:r>
          </w:p>
        </w:tc>
        <w:tc>
          <w:tcPr>
            <w:tcW w:w="3403" w:type="dxa"/>
          </w:tcPr>
          <w:p w:rsidR="000B5AD3" w:rsidRPr="00882745" w:rsidRDefault="00236FAA" w:rsidP="00236FAA">
            <w:pPr>
              <w:ind w:left="-341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ال</w:t>
            </w:r>
            <w:r w:rsidR="000B5AD3" w:rsidRPr="00882745">
              <w:rPr>
                <w:rFonts w:asciiTheme="majorBidi" w:hAnsiTheme="majorBidi" w:cstheme="majorBidi"/>
                <w:sz w:val="24"/>
                <w:szCs w:val="24"/>
                <w:rtl/>
              </w:rPr>
              <w:t>ملابس) لا يتطلب شكل ملابس ويمكن أن يرتدوا ملابس وفقاً للبيئات المختلفة.</w:t>
            </w:r>
          </w:p>
        </w:tc>
      </w:tr>
      <w:tr w:rsidR="000B5AD3" w:rsidRPr="00882745" w:rsidTr="00236FAA">
        <w:trPr>
          <w:gridAfter w:val="1"/>
          <w:wAfter w:w="141" w:type="dxa"/>
        </w:trPr>
        <w:tc>
          <w:tcPr>
            <w:tcW w:w="3402" w:type="dxa"/>
          </w:tcPr>
          <w:p w:rsidR="000B5AD3" w:rsidRPr="00882745" w:rsidRDefault="000B5AD3" w:rsidP="00236FAA">
            <w:pPr>
              <w:numPr>
                <w:ilvl w:val="0"/>
                <w:numId w:val="13"/>
              </w:numPr>
              <w:tabs>
                <w:tab w:val="num" w:pos="293"/>
              </w:tabs>
              <w:ind w:left="-341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2745">
              <w:rPr>
                <w:rFonts w:asciiTheme="majorBidi" w:hAnsiTheme="majorBidi" w:cstheme="majorBidi"/>
                <w:sz w:val="24"/>
                <w:szCs w:val="24"/>
                <w:rtl/>
              </w:rPr>
              <w:t>(مكان المسابقة) ملعب محدد من 12 × 14 متر الأرضية مغطاة باللباد القانونى</w:t>
            </w:r>
          </w:p>
        </w:tc>
        <w:tc>
          <w:tcPr>
            <w:tcW w:w="3402" w:type="dxa"/>
          </w:tcPr>
          <w:p w:rsidR="000B5AD3" w:rsidRPr="00882745" w:rsidRDefault="000B5AD3" w:rsidP="00236FAA">
            <w:pPr>
              <w:numPr>
                <w:ilvl w:val="0"/>
                <w:numId w:val="13"/>
              </w:numPr>
              <w:tabs>
                <w:tab w:val="num" w:pos="293"/>
              </w:tabs>
              <w:ind w:left="-341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2745">
              <w:rPr>
                <w:rFonts w:asciiTheme="majorBidi" w:hAnsiTheme="majorBidi" w:cstheme="majorBidi"/>
                <w:sz w:val="24"/>
                <w:szCs w:val="24"/>
                <w:rtl/>
              </w:rPr>
              <w:t>(مكان المسابقة) ملعب محدد من 14 × 14 متر الأرضية مغطاة باللباد القانونى</w:t>
            </w:r>
          </w:p>
        </w:tc>
        <w:tc>
          <w:tcPr>
            <w:tcW w:w="3403" w:type="dxa"/>
          </w:tcPr>
          <w:p w:rsidR="000B5AD3" w:rsidRPr="00882745" w:rsidRDefault="00236FAA" w:rsidP="00236FAA">
            <w:pPr>
              <w:ind w:left="-341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م</w:t>
            </w:r>
            <w:r w:rsidR="000B5AD3" w:rsidRPr="00882745">
              <w:rPr>
                <w:rFonts w:asciiTheme="majorBidi" w:hAnsiTheme="majorBidi" w:cstheme="majorBidi"/>
                <w:sz w:val="24"/>
                <w:szCs w:val="24"/>
                <w:rtl/>
              </w:rPr>
              <w:t>كان المهرجان) ملاعب مفتوحة – ملاعب مغلقة – المسارح</w:t>
            </w:r>
          </w:p>
        </w:tc>
      </w:tr>
      <w:tr w:rsidR="000B5AD3" w:rsidRPr="00882745" w:rsidTr="00236FAA">
        <w:trPr>
          <w:gridAfter w:val="1"/>
          <w:wAfter w:w="141" w:type="dxa"/>
        </w:trPr>
        <w:tc>
          <w:tcPr>
            <w:tcW w:w="3402" w:type="dxa"/>
          </w:tcPr>
          <w:p w:rsidR="000B5AD3" w:rsidRPr="00882745" w:rsidRDefault="000B5AD3" w:rsidP="00236FAA">
            <w:pPr>
              <w:numPr>
                <w:ilvl w:val="0"/>
                <w:numId w:val="13"/>
              </w:numPr>
              <w:tabs>
                <w:tab w:val="num" w:pos="293"/>
              </w:tabs>
              <w:ind w:left="-341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2745">
              <w:rPr>
                <w:rFonts w:asciiTheme="majorBidi" w:hAnsiTheme="majorBidi" w:cstheme="majorBidi"/>
                <w:sz w:val="24"/>
                <w:szCs w:val="24"/>
                <w:rtl/>
              </w:rPr>
              <w:t>يحتاج إلى عدد من الصعوبات المختلفة على الأجهزة الأربعة</w:t>
            </w:r>
          </w:p>
        </w:tc>
        <w:tc>
          <w:tcPr>
            <w:tcW w:w="3402" w:type="dxa"/>
          </w:tcPr>
          <w:p w:rsidR="000B5AD3" w:rsidRPr="00882745" w:rsidRDefault="000B5AD3" w:rsidP="00236FAA">
            <w:pPr>
              <w:numPr>
                <w:ilvl w:val="0"/>
                <w:numId w:val="13"/>
              </w:numPr>
              <w:tabs>
                <w:tab w:val="num" w:pos="293"/>
              </w:tabs>
              <w:ind w:left="-341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2745">
              <w:rPr>
                <w:rFonts w:asciiTheme="majorBidi" w:hAnsiTheme="majorBidi" w:cstheme="majorBidi"/>
                <w:sz w:val="24"/>
                <w:szCs w:val="24"/>
                <w:rtl/>
              </w:rPr>
              <w:t>يحتاج إلى عدد من الصعوبات المختلفة للأدوات المستخدمة</w:t>
            </w:r>
          </w:p>
        </w:tc>
        <w:tc>
          <w:tcPr>
            <w:tcW w:w="3403" w:type="dxa"/>
          </w:tcPr>
          <w:p w:rsidR="000B5AD3" w:rsidRPr="00882745" w:rsidRDefault="00236FAA" w:rsidP="00236FAA">
            <w:pPr>
              <w:ind w:left="-341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</w:t>
            </w:r>
            <w:r w:rsidR="000B5AD3" w:rsidRPr="00882745">
              <w:rPr>
                <w:rFonts w:asciiTheme="majorBidi" w:hAnsiTheme="majorBidi" w:cstheme="majorBidi"/>
                <w:sz w:val="24"/>
                <w:szCs w:val="24"/>
                <w:rtl/>
              </w:rPr>
              <w:t>لا يحتاج إلى عدد من الصعوبات العالية</w:t>
            </w:r>
          </w:p>
        </w:tc>
      </w:tr>
      <w:tr w:rsidR="000B5AD3" w:rsidRPr="00882745" w:rsidTr="00236FAA">
        <w:trPr>
          <w:gridAfter w:val="1"/>
          <w:wAfter w:w="141" w:type="dxa"/>
        </w:trPr>
        <w:tc>
          <w:tcPr>
            <w:tcW w:w="3402" w:type="dxa"/>
          </w:tcPr>
          <w:p w:rsidR="000B5AD3" w:rsidRPr="00882745" w:rsidRDefault="000B5AD3" w:rsidP="00236FAA">
            <w:pPr>
              <w:numPr>
                <w:ilvl w:val="0"/>
                <w:numId w:val="13"/>
              </w:numPr>
              <w:tabs>
                <w:tab w:val="num" w:pos="293"/>
              </w:tabs>
              <w:ind w:left="-341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2745">
              <w:rPr>
                <w:rFonts w:asciiTheme="majorBidi" w:hAnsiTheme="majorBidi" w:cstheme="majorBidi"/>
                <w:sz w:val="24"/>
                <w:szCs w:val="24"/>
                <w:rtl/>
              </w:rPr>
              <w:t>يمارسه البنين والبنات كل بمفرده</w:t>
            </w:r>
          </w:p>
        </w:tc>
        <w:tc>
          <w:tcPr>
            <w:tcW w:w="3402" w:type="dxa"/>
          </w:tcPr>
          <w:p w:rsidR="000B5AD3" w:rsidRPr="00882745" w:rsidRDefault="000B5AD3" w:rsidP="00236FAA">
            <w:pPr>
              <w:numPr>
                <w:ilvl w:val="0"/>
                <w:numId w:val="13"/>
              </w:numPr>
              <w:tabs>
                <w:tab w:val="num" w:pos="293"/>
              </w:tabs>
              <w:ind w:left="-341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2745">
              <w:rPr>
                <w:rFonts w:asciiTheme="majorBidi" w:hAnsiTheme="majorBidi" w:cstheme="majorBidi"/>
                <w:sz w:val="24"/>
                <w:szCs w:val="24"/>
                <w:rtl/>
              </w:rPr>
              <w:t>تمارسه البنات فقط</w:t>
            </w:r>
          </w:p>
        </w:tc>
        <w:tc>
          <w:tcPr>
            <w:tcW w:w="3403" w:type="dxa"/>
          </w:tcPr>
          <w:p w:rsidR="000B5AD3" w:rsidRPr="00882745" w:rsidRDefault="000B5AD3" w:rsidP="00236FAA">
            <w:pPr>
              <w:ind w:left="-341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2745">
              <w:rPr>
                <w:rFonts w:asciiTheme="majorBidi" w:hAnsiTheme="majorBidi" w:cstheme="majorBidi"/>
                <w:sz w:val="24"/>
                <w:szCs w:val="24"/>
                <w:rtl/>
              </w:rPr>
              <w:t>يمارسه البنات والبنين الاثنين معاً</w:t>
            </w:r>
          </w:p>
        </w:tc>
      </w:tr>
      <w:tr w:rsidR="00B100A4" w:rsidRPr="00882745" w:rsidTr="00236FAA">
        <w:trPr>
          <w:gridAfter w:val="1"/>
          <w:wAfter w:w="141" w:type="dxa"/>
        </w:trPr>
        <w:tc>
          <w:tcPr>
            <w:tcW w:w="3402" w:type="dxa"/>
          </w:tcPr>
          <w:p w:rsidR="00B100A4" w:rsidRPr="00882745" w:rsidRDefault="00B100A4" w:rsidP="00236FAA">
            <w:pPr>
              <w:numPr>
                <w:ilvl w:val="0"/>
                <w:numId w:val="13"/>
              </w:numPr>
              <w:tabs>
                <w:tab w:val="num" w:pos="293"/>
              </w:tabs>
              <w:ind w:left="-341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2745">
              <w:rPr>
                <w:rFonts w:asciiTheme="majorBidi" w:hAnsiTheme="majorBidi" w:cstheme="majorBidi"/>
                <w:sz w:val="24"/>
                <w:szCs w:val="24"/>
                <w:rtl/>
              </w:rPr>
              <w:t>يتطلب سنوات طويلة للإعداد والتدريب</w:t>
            </w:r>
          </w:p>
        </w:tc>
        <w:tc>
          <w:tcPr>
            <w:tcW w:w="3402" w:type="dxa"/>
          </w:tcPr>
          <w:p w:rsidR="00B100A4" w:rsidRPr="00882745" w:rsidRDefault="00B100A4" w:rsidP="00236FAA">
            <w:pPr>
              <w:numPr>
                <w:ilvl w:val="0"/>
                <w:numId w:val="13"/>
              </w:numPr>
              <w:tabs>
                <w:tab w:val="num" w:pos="293"/>
              </w:tabs>
              <w:ind w:left="-341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2745">
              <w:rPr>
                <w:rFonts w:asciiTheme="majorBidi" w:hAnsiTheme="majorBidi" w:cstheme="majorBidi"/>
                <w:sz w:val="24"/>
                <w:szCs w:val="24"/>
                <w:rtl/>
              </w:rPr>
              <w:t>يتطلب سنوات طويلة للإعداد والتدريب</w:t>
            </w:r>
          </w:p>
        </w:tc>
        <w:tc>
          <w:tcPr>
            <w:tcW w:w="3403" w:type="dxa"/>
          </w:tcPr>
          <w:p w:rsidR="00B100A4" w:rsidRPr="00882745" w:rsidRDefault="00236FAA" w:rsidP="00236FAA">
            <w:pPr>
              <w:ind w:left="-341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لا</w:t>
            </w:r>
            <w:r w:rsidR="00B100A4" w:rsidRPr="008827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يتطلب سنوات طويلة للإعداد والتدريب</w:t>
            </w:r>
          </w:p>
        </w:tc>
      </w:tr>
      <w:tr w:rsidR="006872E0" w:rsidRPr="00882745" w:rsidTr="00236FAA">
        <w:trPr>
          <w:gridAfter w:val="1"/>
          <w:wAfter w:w="141" w:type="dxa"/>
        </w:trPr>
        <w:tc>
          <w:tcPr>
            <w:tcW w:w="3402" w:type="dxa"/>
          </w:tcPr>
          <w:p w:rsidR="006872E0" w:rsidRPr="00882745" w:rsidRDefault="006872E0" w:rsidP="00236FAA">
            <w:pPr>
              <w:numPr>
                <w:ilvl w:val="0"/>
                <w:numId w:val="13"/>
              </w:numPr>
              <w:tabs>
                <w:tab w:val="num" w:pos="293"/>
              </w:tabs>
              <w:ind w:left="-341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2745">
              <w:rPr>
                <w:rFonts w:asciiTheme="majorBidi" w:hAnsiTheme="majorBidi" w:cstheme="majorBidi"/>
                <w:sz w:val="24"/>
                <w:szCs w:val="24"/>
                <w:rtl/>
              </w:rPr>
              <w:t>الأداء الفنى فردى</w:t>
            </w:r>
          </w:p>
        </w:tc>
        <w:tc>
          <w:tcPr>
            <w:tcW w:w="3402" w:type="dxa"/>
          </w:tcPr>
          <w:p w:rsidR="006872E0" w:rsidRPr="00882745" w:rsidRDefault="006872E0" w:rsidP="00236FAA">
            <w:pPr>
              <w:numPr>
                <w:ilvl w:val="0"/>
                <w:numId w:val="13"/>
              </w:numPr>
              <w:tabs>
                <w:tab w:val="num" w:pos="293"/>
              </w:tabs>
              <w:ind w:left="-341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2745">
              <w:rPr>
                <w:rFonts w:asciiTheme="majorBidi" w:hAnsiTheme="majorBidi" w:cstheme="majorBidi"/>
                <w:sz w:val="24"/>
                <w:szCs w:val="24"/>
                <w:rtl/>
              </w:rPr>
              <w:t>الأداء الفنى فردى ويمكن العمل فى مجموعة</w:t>
            </w:r>
          </w:p>
        </w:tc>
        <w:tc>
          <w:tcPr>
            <w:tcW w:w="3403" w:type="dxa"/>
          </w:tcPr>
          <w:p w:rsidR="006872E0" w:rsidRPr="00882745" w:rsidRDefault="006872E0" w:rsidP="00236FAA">
            <w:pPr>
              <w:ind w:left="-341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2745">
              <w:rPr>
                <w:rFonts w:asciiTheme="majorBidi" w:hAnsiTheme="majorBidi" w:cstheme="majorBidi"/>
                <w:sz w:val="24"/>
                <w:szCs w:val="24"/>
                <w:rtl/>
              </w:rPr>
              <w:t>الأداء الفنى جماعى متكامل له صيغة جمالية أو زوجى أو أكثر</w:t>
            </w:r>
          </w:p>
        </w:tc>
      </w:tr>
    </w:tbl>
    <w:p w:rsidR="006219D4" w:rsidRPr="00882745" w:rsidRDefault="006219D4" w:rsidP="00882745">
      <w:pPr>
        <w:spacing w:line="240" w:lineRule="auto"/>
        <w:ind w:left="-341"/>
        <w:rPr>
          <w:rFonts w:asciiTheme="majorBidi" w:hAnsiTheme="majorBidi" w:cstheme="majorBidi"/>
          <w:sz w:val="24"/>
          <w:szCs w:val="24"/>
          <w:rtl/>
        </w:rPr>
      </w:pPr>
    </w:p>
    <w:p w:rsidR="006872E0" w:rsidRPr="00882745" w:rsidRDefault="006872E0" w:rsidP="00882745">
      <w:pPr>
        <w:spacing w:after="0" w:line="240" w:lineRule="auto"/>
        <w:ind w:left="-341"/>
        <w:rPr>
          <w:rFonts w:asciiTheme="majorBidi" w:hAnsiTheme="majorBidi" w:cstheme="majorBidi"/>
          <w:sz w:val="24"/>
          <w:szCs w:val="24"/>
        </w:rPr>
      </w:pPr>
      <w:r w:rsidRPr="00882745">
        <w:rPr>
          <w:rFonts w:asciiTheme="majorBidi" w:hAnsiTheme="majorBidi" w:cstheme="majorBidi"/>
          <w:sz w:val="24"/>
          <w:szCs w:val="24"/>
          <w:rtl/>
        </w:rPr>
        <w:t xml:space="preserve">السؤال الخامس ترجمة المصطلحات </w:t>
      </w:r>
      <w:r w:rsidR="00236FAA">
        <w:rPr>
          <w:rFonts w:asciiTheme="majorBidi" w:hAnsiTheme="majorBidi" w:cstheme="majorBidi" w:hint="cs"/>
          <w:sz w:val="24"/>
          <w:szCs w:val="24"/>
          <w:rtl/>
        </w:rPr>
        <w:t xml:space="preserve">  ص 109 ،  110 </w:t>
      </w: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882745" w:rsidRPr="00882745" w:rsidTr="00DA2293">
        <w:tc>
          <w:tcPr>
            <w:tcW w:w="4261" w:type="dxa"/>
          </w:tcPr>
          <w:p w:rsidR="00882745" w:rsidRPr="00882745" w:rsidRDefault="00882745" w:rsidP="00882745">
            <w:pPr>
              <w:ind w:left="-341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27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وثبة الغزالة</w:t>
            </w:r>
          </w:p>
        </w:tc>
        <w:tc>
          <w:tcPr>
            <w:tcW w:w="4261" w:type="dxa"/>
          </w:tcPr>
          <w:p w:rsidR="00882745" w:rsidRPr="00882745" w:rsidRDefault="00882745" w:rsidP="00882745">
            <w:pPr>
              <w:bidi w:val="0"/>
              <w:ind w:left="-3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2745">
              <w:rPr>
                <w:rFonts w:asciiTheme="majorBidi" w:hAnsiTheme="majorBidi" w:cstheme="majorBidi"/>
                <w:sz w:val="24"/>
                <w:szCs w:val="24"/>
              </w:rPr>
              <w:t>Stage leap</w:t>
            </w:r>
          </w:p>
          <w:p w:rsidR="00882745" w:rsidRPr="00882745" w:rsidRDefault="00882745" w:rsidP="00882745">
            <w:pPr>
              <w:ind w:left="-341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82745" w:rsidRPr="00882745" w:rsidTr="00DA2293">
        <w:tc>
          <w:tcPr>
            <w:tcW w:w="4261" w:type="dxa"/>
          </w:tcPr>
          <w:p w:rsidR="00882745" w:rsidRPr="00882745" w:rsidRDefault="00882745" w:rsidP="00882745">
            <w:pPr>
              <w:ind w:left="-341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27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الوثبة المفرودة</w:t>
            </w:r>
          </w:p>
        </w:tc>
        <w:tc>
          <w:tcPr>
            <w:tcW w:w="4261" w:type="dxa"/>
          </w:tcPr>
          <w:p w:rsidR="00882745" w:rsidRPr="00882745" w:rsidRDefault="00882745" w:rsidP="00882745">
            <w:pPr>
              <w:bidi w:val="0"/>
              <w:ind w:left="-3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2745">
              <w:rPr>
                <w:rFonts w:asciiTheme="majorBidi" w:hAnsiTheme="majorBidi" w:cstheme="majorBidi"/>
                <w:sz w:val="24"/>
                <w:szCs w:val="24"/>
              </w:rPr>
              <w:t>Straddle jump</w:t>
            </w:r>
          </w:p>
          <w:p w:rsidR="00882745" w:rsidRPr="00882745" w:rsidRDefault="00882745" w:rsidP="00882745">
            <w:pPr>
              <w:ind w:left="-341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82745" w:rsidRPr="00882745" w:rsidTr="00DA2293">
        <w:tc>
          <w:tcPr>
            <w:tcW w:w="4261" w:type="dxa"/>
          </w:tcPr>
          <w:p w:rsidR="00882745" w:rsidRPr="00882745" w:rsidRDefault="00882745" w:rsidP="00882745">
            <w:pPr>
              <w:ind w:left="-341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27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الوثب مع ثنى الركبتين</w:t>
            </w:r>
          </w:p>
        </w:tc>
        <w:tc>
          <w:tcPr>
            <w:tcW w:w="4261" w:type="dxa"/>
          </w:tcPr>
          <w:p w:rsidR="00882745" w:rsidRPr="00882745" w:rsidRDefault="00882745" w:rsidP="00882745">
            <w:pPr>
              <w:bidi w:val="0"/>
              <w:ind w:left="-3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2745">
              <w:rPr>
                <w:rFonts w:asciiTheme="majorBidi" w:hAnsiTheme="majorBidi" w:cstheme="majorBidi"/>
                <w:sz w:val="24"/>
                <w:szCs w:val="24"/>
              </w:rPr>
              <w:t>Tuck jump</w:t>
            </w:r>
          </w:p>
          <w:p w:rsidR="00882745" w:rsidRPr="00882745" w:rsidRDefault="00882745" w:rsidP="00882745">
            <w:pPr>
              <w:ind w:left="-341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82745" w:rsidRPr="00882745" w:rsidTr="00DA2293">
        <w:tc>
          <w:tcPr>
            <w:tcW w:w="4261" w:type="dxa"/>
          </w:tcPr>
          <w:p w:rsidR="00882745" w:rsidRPr="00882745" w:rsidRDefault="00882745" w:rsidP="00882745">
            <w:pPr>
              <w:ind w:left="-341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27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التمرينات الهوائية</w:t>
            </w:r>
          </w:p>
        </w:tc>
        <w:tc>
          <w:tcPr>
            <w:tcW w:w="4261" w:type="dxa"/>
          </w:tcPr>
          <w:p w:rsidR="00882745" w:rsidRPr="00882745" w:rsidRDefault="00882745" w:rsidP="00882745">
            <w:pPr>
              <w:bidi w:val="0"/>
              <w:ind w:left="-3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2745">
              <w:rPr>
                <w:rFonts w:asciiTheme="majorBidi" w:hAnsiTheme="majorBidi" w:cstheme="majorBidi"/>
                <w:sz w:val="24"/>
                <w:szCs w:val="24"/>
              </w:rPr>
              <w:t>Aerobic exercises</w:t>
            </w:r>
          </w:p>
          <w:p w:rsidR="00882745" w:rsidRPr="00882745" w:rsidRDefault="00882745" w:rsidP="00882745">
            <w:pPr>
              <w:ind w:left="-341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82745" w:rsidRPr="00882745" w:rsidTr="00DA2293">
        <w:tc>
          <w:tcPr>
            <w:tcW w:w="4261" w:type="dxa"/>
          </w:tcPr>
          <w:p w:rsidR="00882745" w:rsidRPr="00882745" w:rsidRDefault="00882745" w:rsidP="00882745">
            <w:pPr>
              <w:ind w:left="-3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827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الحجل</w:t>
            </w:r>
          </w:p>
        </w:tc>
        <w:tc>
          <w:tcPr>
            <w:tcW w:w="4261" w:type="dxa"/>
          </w:tcPr>
          <w:p w:rsidR="00882745" w:rsidRPr="00882745" w:rsidRDefault="00882745" w:rsidP="00882745">
            <w:pPr>
              <w:bidi w:val="0"/>
              <w:ind w:left="-3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2745">
              <w:rPr>
                <w:rFonts w:asciiTheme="majorBidi" w:hAnsiTheme="majorBidi" w:cstheme="majorBidi"/>
                <w:sz w:val="24"/>
                <w:szCs w:val="24"/>
              </w:rPr>
              <w:t>Skip</w:t>
            </w:r>
          </w:p>
          <w:p w:rsidR="00882745" w:rsidRPr="00882745" w:rsidRDefault="00882745" w:rsidP="00882745">
            <w:pPr>
              <w:ind w:left="-341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82745" w:rsidRPr="00882745" w:rsidTr="00DA2293">
        <w:tc>
          <w:tcPr>
            <w:tcW w:w="4261" w:type="dxa"/>
          </w:tcPr>
          <w:p w:rsidR="00882745" w:rsidRPr="00882745" w:rsidRDefault="00882745" w:rsidP="00882745">
            <w:pPr>
              <w:ind w:left="-341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27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وثبة الغزالة</w:t>
            </w:r>
          </w:p>
        </w:tc>
        <w:tc>
          <w:tcPr>
            <w:tcW w:w="4261" w:type="dxa"/>
          </w:tcPr>
          <w:p w:rsidR="00882745" w:rsidRPr="00882745" w:rsidRDefault="00882745" w:rsidP="00882745">
            <w:pPr>
              <w:bidi w:val="0"/>
              <w:ind w:left="-3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2745">
              <w:rPr>
                <w:rFonts w:asciiTheme="majorBidi" w:hAnsiTheme="majorBidi" w:cstheme="majorBidi"/>
                <w:sz w:val="24"/>
                <w:szCs w:val="24"/>
              </w:rPr>
              <w:t>Stage leap</w:t>
            </w:r>
          </w:p>
          <w:p w:rsidR="00882745" w:rsidRPr="00882745" w:rsidRDefault="00882745" w:rsidP="00882745">
            <w:pPr>
              <w:ind w:left="-341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A2293" w:rsidRPr="00882745" w:rsidTr="00DA2293">
        <w:tc>
          <w:tcPr>
            <w:tcW w:w="4261" w:type="dxa"/>
          </w:tcPr>
          <w:p w:rsidR="00DA2293" w:rsidRPr="00882745" w:rsidRDefault="00DA2293" w:rsidP="00882745">
            <w:pPr>
              <w:ind w:left="-3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8827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حركات الجسم</w:t>
            </w:r>
          </w:p>
          <w:p w:rsidR="00DA2293" w:rsidRPr="00882745" w:rsidRDefault="00DA2293" w:rsidP="00882745">
            <w:pPr>
              <w:ind w:left="-3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261" w:type="dxa"/>
          </w:tcPr>
          <w:p w:rsidR="00DA2293" w:rsidRPr="00882745" w:rsidRDefault="00DA2293" w:rsidP="00882745">
            <w:pPr>
              <w:bidi w:val="0"/>
              <w:ind w:left="-3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2745">
              <w:rPr>
                <w:rFonts w:asciiTheme="majorBidi" w:hAnsiTheme="majorBidi" w:cstheme="majorBidi"/>
                <w:sz w:val="24"/>
                <w:szCs w:val="24"/>
              </w:rPr>
              <w:t>Body element</w:t>
            </w:r>
          </w:p>
          <w:p w:rsidR="00DA2293" w:rsidRPr="00882745" w:rsidRDefault="00DA2293" w:rsidP="00882745">
            <w:pPr>
              <w:ind w:left="-341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6872E0" w:rsidRPr="00882745" w:rsidRDefault="006872E0" w:rsidP="00882745">
      <w:pPr>
        <w:spacing w:after="0" w:line="240" w:lineRule="auto"/>
        <w:ind w:left="-341"/>
        <w:rPr>
          <w:rFonts w:asciiTheme="majorBidi" w:hAnsiTheme="majorBidi" w:cstheme="majorBidi"/>
          <w:sz w:val="24"/>
          <w:szCs w:val="24"/>
          <w:rtl/>
        </w:rPr>
      </w:pPr>
    </w:p>
    <w:sectPr w:rsidR="006872E0" w:rsidRPr="00882745" w:rsidSect="00882745">
      <w:pgSz w:w="11906" w:h="16838"/>
      <w:pgMar w:top="1440" w:right="1800" w:bottom="1440" w:left="1800" w:header="708" w:footer="708" w:gutter="0"/>
      <w:pgBorders w:offsetFrom="page">
        <w:top w:val="circlesLines" w:sz="15" w:space="24" w:color="auto"/>
        <w:left w:val="circlesLines" w:sz="15" w:space="24" w:color="auto"/>
        <w:bottom w:val="circlesLines" w:sz="15" w:space="24" w:color="auto"/>
        <w:right w:val="circlesLin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521E"/>
    <w:multiLevelType w:val="hybridMultilevel"/>
    <w:tmpl w:val="6C940048"/>
    <w:lvl w:ilvl="0" w:tplc="96E0AEBC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32908"/>
    <w:multiLevelType w:val="hybridMultilevel"/>
    <w:tmpl w:val="E078F8C2"/>
    <w:lvl w:ilvl="0" w:tplc="30662CD2">
      <w:start w:val="1"/>
      <w:numFmt w:val="decimal"/>
      <w:lvlText w:val="%1-"/>
      <w:lvlJc w:val="left"/>
      <w:pPr>
        <w:tabs>
          <w:tab w:val="num" w:pos="1030"/>
        </w:tabs>
        <w:ind w:left="103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690"/>
        </w:tabs>
        <w:ind w:left="16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2">
    <w:nsid w:val="247A21CB"/>
    <w:multiLevelType w:val="hybridMultilevel"/>
    <w:tmpl w:val="902A48BA"/>
    <w:lvl w:ilvl="0" w:tplc="BB94A27A">
      <w:start w:val="1"/>
      <w:numFmt w:val="decimal"/>
      <w:lvlText w:val="%1-"/>
      <w:lvlJc w:val="left"/>
      <w:pPr>
        <w:tabs>
          <w:tab w:val="num" w:pos="1030"/>
        </w:tabs>
        <w:ind w:left="1030" w:hanging="420"/>
      </w:pPr>
      <w:rPr>
        <w:rFonts w:hint="default"/>
      </w:rPr>
    </w:lvl>
    <w:lvl w:ilvl="1" w:tplc="991AFC3A">
      <w:start w:val="1"/>
      <w:numFmt w:val="bullet"/>
      <w:lvlText w:val="-"/>
      <w:lvlJc w:val="left"/>
      <w:pPr>
        <w:tabs>
          <w:tab w:val="num" w:pos="1690"/>
        </w:tabs>
        <w:ind w:left="1690" w:hanging="360"/>
      </w:pPr>
      <w:rPr>
        <w:rFonts w:ascii="Times New Roman" w:eastAsia="Times New Roman" w:hAnsi="Times New Roman" w:cs="Simplified Arabic" w:hint="default"/>
      </w:rPr>
    </w:lvl>
    <w:lvl w:ilvl="2" w:tplc="28D490DE">
      <w:start w:val="1"/>
      <w:numFmt w:val="bullet"/>
      <w:lvlText w:val="-"/>
      <w:lvlJc w:val="left"/>
      <w:pPr>
        <w:tabs>
          <w:tab w:val="num" w:pos="2590"/>
        </w:tabs>
        <w:ind w:left="2590" w:hanging="360"/>
      </w:pPr>
      <w:rPr>
        <w:rFonts w:ascii="Times New Roman" w:eastAsia="Times New Roman" w:hAnsi="Times New Roman" w:cs="Simplified Arabi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3">
    <w:nsid w:val="36911E3E"/>
    <w:multiLevelType w:val="hybridMultilevel"/>
    <w:tmpl w:val="D29C64BC"/>
    <w:lvl w:ilvl="0" w:tplc="96E0AEBC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D2200"/>
    <w:multiLevelType w:val="hybridMultilevel"/>
    <w:tmpl w:val="8826B23E"/>
    <w:lvl w:ilvl="0" w:tplc="248C8B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02ADA"/>
    <w:multiLevelType w:val="hybridMultilevel"/>
    <w:tmpl w:val="6A0CC1B6"/>
    <w:lvl w:ilvl="0" w:tplc="96E0AEBC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0E014F"/>
    <w:multiLevelType w:val="hybridMultilevel"/>
    <w:tmpl w:val="A67A17F6"/>
    <w:lvl w:ilvl="0" w:tplc="28D490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AE6FF5"/>
    <w:multiLevelType w:val="hybridMultilevel"/>
    <w:tmpl w:val="CD34C3C6"/>
    <w:lvl w:ilvl="0" w:tplc="30662CD2">
      <w:start w:val="1"/>
      <w:numFmt w:val="decimal"/>
      <w:lvlText w:val="%1-"/>
      <w:lvlJc w:val="left"/>
      <w:pPr>
        <w:tabs>
          <w:tab w:val="num" w:pos="1030"/>
        </w:tabs>
        <w:ind w:left="103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90"/>
        </w:tabs>
        <w:ind w:left="169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8">
    <w:nsid w:val="5EE0032B"/>
    <w:multiLevelType w:val="hybridMultilevel"/>
    <w:tmpl w:val="AC6407BC"/>
    <w:lvl w:ilvl="0" w:tplc="96E0AEBC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633900"/>
    <w:multiLevelType w:val="hybridMultilevel"/>
    <w:tmpl w:val="2FB830F6"/>
    <w:lvl w:ilvl="0" w:tplc="37D42178">
      <w:start w:val="1"/>
      <w:numFmt w:val="decimal"/>
      <w:lvlText w:val="%1-"/>
      <w:lvlJc w:val="left"/>
      <w:pPr>
        <w:tabs>
          <w:tab w:val="num" w:pos="1030"/>
        </w:tabs>
        <w:ind w:left="1030" w:hanging="420"/>
      </w:pPr>
      <w:rPr>
        <w:rFonts w:hint="default"/>
      </w:rPr>
    </w:lvl>
    <w:lvl w:ilvl="1" w:tplc="ADEE08E6">
      <w:start w:val="1"/>
      <w:numFmt w:val="decimal"/>
      <w:lvlText w:val="(%2)"/>
      <w:lvlJc w:val="left"/>
      <w:pPr>
        <w:tabs>
          <w:tab w:val="num" w:pos="1765"/>
        </w:tabs>
        <w:ind w:left="1765" w:hanging="435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90"/>
        </w:tabs>
        <w:ind w:left="25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10">
    <w:nsid w:val="76EB5667"/>
    <w:multiLevelType w:val="hybridMultilevel"/>
    <w:tmpl w:val="A93252E4"/>
    <w:lvl w:ilvl="0" w:tplc="96E0AEBC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7206F3"/>
    <w:multiLevelType w:val="hybridMultilevel"/>
    <w:tmpl w:val="EFB6ACC6"/>
    <w:lvl w:ilvl="0" w:tplc="991AFC3A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>
    <w:nsid w:val="7D3B1336"/>
    <w:multiLevelType w:val="hybridMultilevel"/>
    <w:tmpl w:val="39BC38CA"/>
    <w:lvl w:ilvl="0" w:tplc="A9A83706">
      <w:start w:val="1"/>
      <w:numFmt w:val="decimal"/>
      <w:lvlText w:val="%1-"/>
      <w:lvlJc w:val="left"/>
      <w:pPr>
        <w:tabs>
          <w:tab w:val="num" w:pos="1030"/>
        </w:tabs>
        <w:ind w:left="10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12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0165"/>
    <w:rsid w:val="000B5AD3"/>
    <w:rsid w:val="00182F0E"/>
    <w:rsid w:val="001B748C"/>
    <w:rsid w:val="00236FAA"/>
    <w:rsid w:val="00300B43"/>
    <w:rsid w:val="0033783B"/>
    <w:rsid w:val="00390F63"/>
    <w:rsid w:val="00532E27"/>
    <w:rsid w:val="005A4EE9"/>
    <w:rsid w:val="006219D4"/>
    <w:rsid w:val="00672AAE"/>
    <w:rsid w:val="006872E0"/>
    <w:rsid w:val="0071790B"/>
    <w:rsid w:val="00882745"/>
    <w:rsid w:val="008A0165"/>
    <w:rsid w:val="00AF0B55"/>
    <w:rsid w:val="00B100A4"/>
    <w:rsid w:val="00C17867"/>
    <w:rsid w:val="00C655A6"/>
    <w:rsid w:val="00C70331"/>
    <w:rsid w:val="00DA2293"/>
    <w:rsid w:val="00E05E0E"/>
    <w:rsid w:val="00EA4F50"/>
    <w:rsid w:val="00EF1546"/>
    <w:rsid w:val="00EF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AAE"/>
    <w:pPr>
      <w:ind w:left="720"/>
      <w:contextualSpacing/>
    </w:pPr>
  </w:style>
  <w:style w:type="table" w:styleId="TableGrid">
    <w:name w:val="Table Grid"/>
    <w:basedOn w:val="TableNormal"/>
    <w:rsid w:val="000B5AD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Allah</dc:creator>
  <cp:lastModifiedBy>pc</cp:lastModifiedBy>
  <cp:revision>2</cp:revision>
  <dcterms:created xsi:type="dcterms:W3CDTF">2015-01-18T09:54:00Z</dcterms:created>
  <dcterms:modified xsi:type="dcterms:W3CDTF">2015-01-18T09:54:00Z</dcterms:modified>
</cp:coreProperties>
</file>