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7" w:rsidRPr="006B7062" w:rsidRDefault="00B91353" w:rsidP="006B7062">
      <w:pPr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lang w:bidi="ar-EG"/>
        </w:rPr>
      </w:pPr>
      <w:r w:rsidRPr="00B91353">
        <w:rPr>
          <w:rFonts w:cs="Simplified Arabic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62.45pt;margin-top:-12.55pt;width:74.85pt;height:59.7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7IgAIAAAwFAAAOAAAAZHJzL2Uyb0RvYy54bWysVNuO2yAQfa/Uf0C8Z21H9ia24qw22aaq&#10;tL1Iu/0AAjhGxYCAjb2t+u8dcJJ1Lw9VVT9gYIbDmZkzrG6GTqIjt05oVePsKsWIK6qZUIcaf37c&#10;zZYYOU8UI1IrXuNn7vDN+vWrVW8qPtetloxbBCDKVb2pceu9qZLE0ZZ3xF1pwxUYG2074mFpDwmz&#10;pAf0TibzNL1Oem2ZsZpy52D3bjTidcRvGk79x6Zx3CNZY+Dm42jjuA9jsl6R6mCJaQU90SD/wKIj&#10;QsGlF6g74gl6suI3qE5Qq51u/BXVXaKbRlAeY4BosvSXaB5aYniMBZLjzCVN7v/B0g/HTxYJBrXD&#10;SJEOSvTIB482ekB5yE5vXAVODwbc/ADbwTNE6sy9pl8cUnrbEnXgt9bqvuWEAbssnEwmR0ccF0D2&#10;/XvN4Bry5HUEGhrbBUBIBgJ0qNLzpTKBCoXNskiLssCIgmlRLJfzIt5AqvNhY51/y3WHwqTGFgof&#10;wcnx3vlAhlRnl0heS8F2Qsq4sIf9Vlp0JCCSXfxO6G7qJlVwVjocGxHHHeAIdwRbYBuL/q3M5nm6&#10;mZez3fVyMct3eTErF+lylmblprxO8zK/230PBLO8agVjXN0Lxc8CzPK/K/CpFUbpRAmiPuQKshPj&#10;mrJ30yDT+P0pyE546EcpuhovL06kCnV9oxiETSpPhBznyc/0Y5YhB+d/zEpUQSj8KAE/7AdACdLY&#10;a/YMerAa6gVFh0cEJq22XzHqoSFrrODFwEi+U6CoMsvz0L9xkReLOSzs1LKfWoiiAFRjj9E43fqx&#10;55+MFYcW7hk1rPQtqLARUSEvnE7ahZaLoZyeh9DT03X0ennE1j8AAAD//wMAUEsDBBQABgAIAAAA&#10;IQATxCqY4AAAAAoBAAAPAAAAZHJzL2Rvd25yZXYueG1sTI/BTsMwEETvSPyDtUjcWqdR0qYhTlWB&#10;eqp6oFTi6tpLHBGvQ+y25u8xJziu5mnmbbOJdmBXnHzvSMBingFDUk731Ak4ve1mFTAfJGk5OEIB&#10;3+hh097fNbLW7kaveD2GjqUS8rUUYEIYa869Mmiln7sRKWUfbrIypHPquJ7kLZXbgedZtuRW9pQW&#10;jBzx2aD6PF6sgC98OWzfy5NSu1juD8rofRW1EI8PcfsELGAMfzD86id1aJPT2V1IezYIWOXFOqEC&#10;Znm5AJaIalUsgZ0FrIsCeNvw/y+0PwAAAP//AwBQSwECLQAUAAYACAAAACEAtoM4kv4AAADhAQAA&#10;EwAAAAAAAAAAAAAAAAAAAAAAW0NvbnRlbnRfVHlwZXNdLnhtbFBLAQItABQABgAIAAAAIQA4/SH/&#10;1gAAAJQBAAALAAAAAAAAAAAAAAAAAC8BAABfcmVscy8ucmVsc1BLAQItABQABgAIAAAAIQCNyl7I&#10;gAIAAAwFAAAOAAAAAAAAAAAAAAAAAC4CAABkcnMvZTJvRG9jLnhtbFBLAQItABQABgAIAAAAIQAT&#10;xCqY4AAAAAoBAAAPAAAAAAAAAAAAAAAAANoEAABkcnMvZG93bnJldi54bWxQSwUGAAAAAAQABADz&#10;AAAA5wUAAAAA&#10;" stroked="f">
            <v:textbox>
              <w:txbxContent>
                <w:p w:rsidR="00637997" w:rsidRDefault="006B7062">
                  <w:r w:rsidRPr="00E613E8"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  <w:object w:dxaOrig="2190" w:dyaOrig="21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45pt;height:59.1pt" o:ole="">
                        <v:imagedata r:id="rId5" o:title=""/>
                      </v:shape>
                      <o:OLEObject Type="Embed" ProgID="MSPhotoEd.3" ShapeID="_x0000_i1025" DrawAspect="Content" ObjectID="_1483253701" r:id="rId6"/>
                    </w:object>
                  </w:r>
                </w:p>
              </w:txbxContent>
            </v:textbox>
          </v:shape>
        </w:pict>
      </w:r>
    </w:p>
    <w:p w:rsidR="00637997" w:rsidRDefault="00637997" w:rsidP="006B7062">
      <w:pPr>
        <w:spacing w:after="0" w:line="240" w:lineRule="auto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6B7062" w:rsidRPr="006B7062" w:rsidRDefault="006B7062" w:rsidP="006B7062">
      <w:pPr>
        <w:spacing w:after="0" w:line="240" w:lineRule="auto"/>
        <w:rPr>
          <w:rFonts w:ascii="Times New Roman" w:hAnsi="Times New Roman" w:cs="Simplified Arabic"/>
          <w:sz w:val="16"/>
          <w:szCs w:val="28"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8"/>
        <w:gridCol w:w="6228"/>
      </w:tblGrid>
      <w:tr w:rsidR="00A172EE" w:rsidRPr="006B7062" w:rsidTr="00554551">
        <w:tc>
          <w:tcPr>
            <w:tcW w:w="305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الفرقة:</w:t>
            </w:r>
            <w:r w:rsidR="003F3EA0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الرابعة</w:t>
            </w:r>
          </w:p>
        </w:tc>
        <w:tc>
          <w:tcPr>
            <w:tcW w:w="6228" w:type="dxa"/>
          </w:tcPr>
          <w:p w:rsidR="00637997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</w:rPr>
              <w:t>جامعة ا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</w:rPr>
              <w:t>ل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زقا</w:t>
            </w:r>
            <w:r w:rsidR="00637997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زبق</w:t>
            </w:r>
          </w:p>
        </w:tc>
      </w:tr>
      <w:tr w:rsidR="00A172EE" w:rsidRPr="006B7062" w:rsidTr="00554551">
        <w:trPr>
          <w:trHeight w:val="407"/>
        </w:trPr>
        <w:tc>
          <w:tcPr>
            <w:tcW w:w="305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 xml:space="preserve">مقرر : 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السباحة</w:t>
            </w:r>
          </w:p>
        </w:tc>
        <w:tc>
          <w:tcPr>
            <w:tcW w:w="622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كلية التربية الرياضية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 xml:space="preserve"> بنات</w:t>
            </w:r>
          </w:p>
        </w:tc>
      </w:tr>
      <w:tr w:rsidR="00A172EE" w:rsidRPr="006B7062" w:rsidTr="00554551">
        <w:tc>
          <w:tcPr>
            <w:tcW w:w="305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الزمن :</w:t>
            </w:r>
            <w:r w:rsidR="001964C3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3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ساع</w:t>
            </w:r>
            <w:r w:rsidR="00DC3AB3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ات</w:t>
            </w:r>
          </w:p>
        </w:tc>
        <w:tc>
          <w:tcPr>
            <w:tcW w:w="622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 xml:space="preserve">قسم  :الرياضات المائية والمنازلات              </w:t>
            </w:r>
          </w:p>
        </w:tc>
      </w:tr>
      <w:tr w:rsidR="00A172EE" w:rsidRPr="006B7062" w:rsidTr="00554551">
        <w:tc>
          <w:tcPr>
            <w:tcW w:w="305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الدرجة الكلية (</w:t>
            </w:r>
            <w:r w:rsidR="003F3EA0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30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622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 xml:space="preserve">امتحان : الفصل الدراسي الاول                    </w:t>
            </w:r>
          </w:p>
        </w:tc>
      </w:tr>
      <w:tr w:rsidR="00A172EE" w:rsidRPr="006B7062" w:rsidTr="00554551">
        <w:tc>
          <w:tcPr>
            <w:tcW w:w="305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عدد الأسئلة:</w:t>
            </w:r>
            <w:r w:rsidR="00DC3AB3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 xml:space="preserve"> (4)</w:t>
            </w:r>
          </w:p>
        </w:tc>
        <w:tc>
          <w:tcPr>
            <w:tcW w:w="622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العام الجامعي</w:t>
            </w:r>
            <w:r w:rsidR="003F3EA0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2014</w:t>
            </w: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/ 201</w:t>
            </w:r>
            <w:r w:rsidR="003F3EA0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5</w:t>
            </w:r>
            <w:r w:rsidR="0096747E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A172EE" w:rsidRPr="006B7062" w:rsidTr="00554551">
        <w:tc>
          <w:tcPr>
            <w:tcW w:w="305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</w:p>
        </w:tc>
        <w:tc>
          <w:tcPr>
            <w:tcW w:w="6228" w:type="dxa"/>
          </w:tcPr>
          <w:p w:rsidR="00A172EE" w:rsidRPr="006B7062" w:rsidRDefault="00A172EE" w:rsidP="006B7062">
            <w:pPr>
              <w:jc w:val="right"/>
              <w:rPr>
                <w:rFonts w:ascii="Times New Roman" w:hAnsi="Times New Roman" w:cs="Simplified Arabic"/>
                <w:sz w:val="28"/>
                <w:szCs w:val="28"/>
                <w:lang w:bidi="ar-EG"/>
              </w:rPr>
            </w:pP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 xml:space="preserve">التاريخ : </w:t>
            </w:r>
            <w:r w:rsidR="003F3EA0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5</w:t>
            </w: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/</w:t>
            </w:r>
            <w:r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 xml:space="preserve">1 </w:t>
            </w:r>
            <w:r w:rsidR="003F3EA0"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/20</w:t>
            </w:r>
            <w:r w:rsidR="003F3EA0" w:rsidRPr="006B7062">
              <w:rPr>
                <w:rFonts w:ascii="Times New Roman" w:hAnsi="Times New Roman" w:cs="Simplified Arabic" w:hint="cs"/>
                <w:sz w:val="28"/>
                <w:szCs w:val="28"/>
                <w:rtl/>
                <w:lang w:bidi="ar-EG"/>
              </w:rPr>
              <w:t>15</w:t>
            </w:r>
            <w:r w:rsidRPr="006B7062">
              <w:rPr>
                <w:rFonts w:ascii="Times New Roman" w:hAnsi="Times New Roman" w:cs="Simplified Arabic"/>
                <w:sz w:val="28"/>
                <w:szCs w:val="28"/>
                <w:rtl/>
                <w:lang w:bidi="ar-EG"/>
              </w:rPr>
              <w:t>م</w:t>
            </w:r>
          </w:p>
        </w:tc>
      </w:tr>
    </w:tbl>
    <w:p w:rsidR="00A172EE" w:rsidRPr="006B7062" w:rsidRDefault="00A172EE" w:rsidP="006B7062">
      <w:pPr>
        <w:spacing w:after="0" w:line="240" w:lineRule="auto"/>
        <w:jc w:val="right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أجيبي عن الأسئلة الآتية:</w:t>
      </w:r>
      <w:r w:rsidR="003028C1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                     نموذج الاجابة </w:t>
      </w:r>
    </w:p>
    <w:p w:rsidR="00A172EE" w:rsidRPr="006B7062" w:rsidRDefault="00A172EE" w:rsidP="006B706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b/>
          <w:bCs/>
          <w:sz w:val="28"/>
          <w:szCs w:val="28"/>
          <w:lang w:bidi="ar-EG"/>
        </w:rPr>
      </w:pPr>
      <w:r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السؤال الأول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:                              (</w:t>
      </w:r>
      <w:r w:rsidR="00896A3B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1</w:t>
      </w:r>
      <w:r w:rsidR="00554551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6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درجة )</w:t>
      </w:r>
    </w:p>
    <w:p w:rsidR="003028C1" w:rsidRDefault="00554551" w:rsidP="00AF68B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أكملى العبارات الآتية بإيضاح:</w:t>
      </w:r>
    </w:p>
    <w:p w:rsidR="00554551" w:rsidRPr="003028C1" w:rsidRDefault="003028C1" w:rsidP="003028C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3028C1">
        <w:rPr>
          <w:rFonts w:ascii="Times New Roman" w:hAnsi="Times New Roman" w:cs="Simplified Arabic" w:hint="cs"/>
          <w:b/>
          <w:bCs/>
          <w:i/>
          <w:iCs/>
          <w:sz w:val="28"/>
          <w:szCs w:val="28"/>
          <w:u w:val="single"/>
          <w:rtl/>
          <w:lang w:bidi="ar-EG"/>
        </w:rPr>
        <w:t>الاجابة:</w:t>
      </w:r>
    </w:p>
    <w:p w:rsidR="00554551" w:rsidRPr="006B7062" w:rsidRDefault="00554551" w:rsidP="00FD56C8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1- وضع الجسم فى سباحة الزحف على</w:t>
      </w:r>
      <w:r w:rsidR="00AF68B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الظهر</w:t>
      </w:r>
      <w:r w:rsidR="00FD56C8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ياخذ الجسم الوضع الافقى على الظهر قيلا بحيث تكون الرجلين اسفل سطح الماء والراس لاعلى مع وضع الذقن قرب الصدر والبطن </w:t>
      </w:r>
    </w:p>
    <w:p w:rsidR="00554551" w:rsidRPr="006B7062" w:rsidRDefault="00554551" w:rsidP="00FD56C8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الخطأ فيها</w:t>
      </w:r>
      <w:r w:rsidRPr="006B7062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…</w:t>
      </w:r>
      <w:r w:rsidR="00FD56C8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الجلوس فى الماء او المبالغة فى ارتفاع الراس للخلف </w:t>
      </w:r>
    </w:p>
    <w:p w:rsidR="00554551" w:rsidRPr="006B7062" w:rsidRDefault="00554551" w:rsidP="00FD56C8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وتأثيره…</w:t>
      </w:r>
      <w:r w:rsidR="00FD56C8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زيادة السحب والمقاومة  صعوبة اداء الرجلين والذراعين </w:t>
      </w:r>
    </w:p>
    <w:p w:rsidR="00554551" w:rsidRPr="006B7062" w:rsidRDefault="00554551" w:rsidP="00FD56C8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إصلاح الخطأ…</w:t>
      </w:r>
      <w:r w:rsidR="00FD56C8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المحافظة على الوضع الافقى تدريبات للرجلين </w:t>
      </w:r>
      <w:r w:rsidR="00FD56C8">
        <w:rPr>
          <w:rFonts w:ascii="Times New Roman" w:hAnsi="Times New Roman" w:cs="Simplified Arabic"/>
          <w:sz w:val="28"/>
          <w:szCs w:val="28"/>
          <w:rtl/>
          <w:lang w:bidi="ar-EG"/>
        </w:rPr>
        <w:t>–</w:t>
      </w:r>
      <w:r w:rsidR="00FD56C8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دفع الراس قليلا لللامام </w:t>
      </w:r>
    </w:p>
    <w:p w:rsidR="00554551" w:rsidRPr="006B7062" w:rsidRDefault="00554551" w:rsidP="00F4540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2- تنقسم حركات الذراعين فى سباحة الزحف على البطن.</w:t>
      </w:r>
      <w:r w:rsidR="00FD56C8">
        <w:rPr>
          <w:rFonts w:ascii="Times New Roman" w:hAnsi="Times New Roman" w:cs="Simplified Arabic" w:hint="cs"/>
          <w:sz w:val="28"/>
          <w:szCs w:val="28"/>
          <w:rtl/>
          <w:lang w:bidi="ar-EG"/>
        </w:rPr>
        <w:t>المرحلة الاساسية وتتكون من الدخول-المسك-الشد-</w:t>
      </w:r>
      <w:r w:rsidR="00F4540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الدفع- التخلص- -المرحلة الرجوعية</w:t>
      </w:r>
      <w:r w:rsidRPr="006B7062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……</w:t>
      </w:r>
    </w:p>
    <w:p w:rsidR="00554551" w:rsidRPr="006B7062" w:rsidRDefault="00554551" w:rsidP="00F4540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الخطأ فيها</w:t>
      </w:r>
      <w:r w:rsidR="00F4540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المبالغة فى اتساع او ضيق نقطة الدخول اوالمبالغة فى انثناء المرفق </w:t>
      </w:r>
    </w:p>
    <w:p w:rsidR="00554551" w:rsidRPr="006B7062" w:rsidRDefault="00554551" w:rsidP="00F4540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وتأثيره…</w:t>
      </w:r>
      <w:r w:rsidR="00F45404">
        <w:rPr>
          <w:rFonts w:ascii="Times New Roman" w:hAnsi="Times New Roman" w:cs="Simplified Arabic" w:hint="cs"/>
          <w:sz w:val="28"/>
          <w:szCs w:val="28"/>
          <w:rtl/>
          <w:lang w:bidi="ar-EG"/>
        </w:rPr>
        <w:t>خلل فى الايقاع الحركى للسباحة -المبالغة فى دوران الجسم  -او زيادة الامواج</w:t>
      </w:r>
      <w:r w:rsid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.</w:t>
      </w:r>
    </w:p>
    <w:p w:rsidR="00554551" w:rsidRPr="006B7062" w:rsidRDefault="00554551" w:rsidP="00F4540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إصلاح الخطأ…</w:t>
      </w:r>
      <w:r w:rsidR="00F4540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الدخول فى المكان المناسب امام الكتف او محاولة دخول الماء بحيث يكون المرفق عاليا 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……</w:t>
      </w:r>
      <w:r w:rsidR="006B7062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…</w:t>
      </w:r>
    </w:p>
    <w:p w:rsidR="00554551" w:rsidRPr="006B7062" w:rsidRDefault="00554551" w:rsidP="00F531E0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3- التنفس فى سباحة الزحف على البطن يتم </w:t>
      </w:r>
      <w:r w:rsidR="00F45404">
        <w:rPr>
          <w:rFonts w:ascii="Times New Roman" w:hAnsi="Times New Roman" w:cs="Simplified Arabic" w:hint="cs"/>
          <w:sz w:val="28"/>
          <w:szCs w:val="28"/>
          <w:rtl/>
          <w:lang w:bidi="ar-EG"/>
        </w:rPr>
        <w:t>يكون من احد الجانبين ويتم خروج الراس الى الجانب عند دخول الذراع مقابلة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الى الماء بحيث يكون الفو اعلى سطح الماء ويتم اخذ الشهيق بسرعة ثم يعود الوجة مرة اخرى الى الماء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</w:t>
      </w:r>
    </w:p>
    <w:p w:rsidR="00554551" w:rsidRPr="006B7062" w:rsidRDefault="00554551" w:rsidP="00C43B21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الخطأ فيها</w:t>
      </w:r>
      <w:r w:rsidRPr="006B7062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…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ارتفاع الراس لاخذ الشهيق 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وتأثيره…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>سقوط الرجلين لاسفل زيادة مقاومة الماء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………</w:t>
      </w:r>
    </w:p>
    <w:p w:rsidR="00554551" w:rsidRPr="006B7062" w:rsidRDefault="00554551" w:rsidP="00F531E0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إصلاح الخطأ…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اداء تدريبات التنفس من الجانب باستخدام الماسورة </w:t>
      </w:r>
    </w:p>
    <w:p w:rsidR="00554551" w:rsidRPr="006B7062" w:rsidRDefault="00554551" w:rsidP="00C43B21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4- ضربات الرجلين فى سباحة الزحف على</w:t>
      </w:r>
      <w:r w:rsidR="00AF68B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الظهر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>تودى ضربات الرجلين بالتبادل لاعلى ولاسفل الحركة من مفصل الفخذ مع وجود انثناء خفيف فى مفصل الركبة تساهم ضربات الرجلين فى معدل التقدم 40% للتقدم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</w:t>
      </w:r>
    </w:p>
    <w:p w:rsidR="00554551" w:rsidRPr="006B7062" w:rsidRDefault="00554551" w:rsidP="00C43B21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lastRenderedPageBreak/>
        <w:t xml:space="preserve">   الخطأ فيها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خروج القدمين من الماء </w:t>
      </w:r>
      <w:r w:rsidR="00F531E0">
        <w:rPr>
          <w:rFonts w:ascii="Times New Roman" w:hAnsi="Times New Roman" w:cs="Simplified Arabic"/>
          <w:sz w:val="28"/>
          <w:szCs w:val="28"/>
          <w:rtl/>
          <w:lang w:bidi="ar-EG"/>
        </w:rPr>
        <w:t>–</w:t>
      </w:r>
      <w:r w:rsidR="00F531E0">
        <w:rPr>
          <w:rFonts w:ascii="Times New Roman" w:hAnsi="Times New Roman" w:cs="Simplified Arabic" w:hint="cs"/>
          <w:sz w:val="28"/>
          <w:szCs w:val="28"/>
          <w:rtl/>
          <w:lang w:bidi="ar-EG"/>
        </w:rPr>
        <w:t>او المبالغة فى انثناء الركبيتن او المبالغة فى اتساع القدمين</w:t>
      </w:r>
      <w:r w:rsidRPr="006B7062">
        <w:rPr>
          <w:rFonts w:ascii="Times New Roman" w:hAnsi="Times New Roman" w:cs="Simplified Arabic" w:hint="eastAsia"/>
          <w:sz w:val="28"/>
          <w:szCs w:val="28"/>
          <w:rtl/>
          <w:lang w:bidi="ar-EG"/>
        </w:rPr>
        <w:t>…</w:t>
      </w:r>
    </w:p>
    <w:p w:rsidR="00554551" w:rsidRPr="006B7062" w:rsidRDefault="00554551" w:rsidP="00C43B21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وتأثيره…</w:t>
      </w:r>
      <w:r w:rsidR="00BE477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ضعف القوة الدافعة للرجلين  سقوط المقعدة او زيادة المقاومة نقص القوة الدافعة </w:t>
      </w:r>
    </w:p>
    <w:p w:rsidR="00554551" w:rsidRPr="006B7062" w:rsidRDefault="00554551" w:rsidP="00BE4774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إصلاح الخطأ…</w:t>
      </w:r>
      <w:r w:rsidR="00BE4774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تدريبات الرجلين باستخدام لوحة ضربات الرجلين اوالتركيز عاى وضع الجسم </w:t>
      </w:r>
    </w:p>
    <w:p w:rsidR="00554551" w:rsidRDefault="00554551" w:rsidP="00C43B21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5- مواصفات كرة الماء للرجال والسيدات </w:t>
      </w:r>
      <w:r w:rsidR="00C43B21">
        <w:rPr>
          <w:rFonts w:ascii="Times New Roman" w:hAnsi="Times New Roman" w:cs="Simplified Arabic" w:hint="cs"/>
          <w:sz w:val="28"/>
          <w:szCs w:val="28"/>
          <w:rtl/>
          <w:lang w:bidi="ar-EG"/>
        </w:rPr>
        <w:t>بالنسبة للرجالمحيط الكرة لايقل عن 68سم ووزن الكرة لايقل عن 400جم ولا يزيد عن 450 ---اما بالنسبة للسيدات محيط الكرة لايقل عن 65سم ووزن الكرة نفس وزن الرجال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</w:t>
      </w:r>
    </w:p>
    <w:p w:rsidR="003028C1" w:rsidRPr="006B7062" w:rsidRDefault="003028C1" w:rsidP="00C43B21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3028C1" w:rsidRDefault="00554551" w:rsidP="006C249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6- السباحات المستخدمة فى رياضة كرة الماء…</w:t>
      </w:r>
      <w:r w:rsidR="00C43B21">
        <w:rPr>
          <w:rFonts w:ascii="Times New Roman" w:hAnsi="Times New Roman" w:cs="Simplified Arabic" w:hint="cs"/>
          <w:sz w:val="28"/>
          <w:szCs w:val="28"/>
          <w:rtl/>
          <w:lang w:bidi="ar-EG"/>
        </w:rPr>
        <w:t>1-السباحة بالكرة 2-</w:t>
      </w:r>
      <w:r w:rsidR="006C2492">
        <w:rPr>
          <w:rFonts w:ascii="Times New Roman" w:hAnsi="Times New Roman" w:cs="Simplified Arabic" w:hint="cs"/>
          <w:sz w:val="28"/>
          <w:szCs w:val="28"/>
          <w:rtl/>
          <w:lang w:bidi="ar-EG"/>
        </w:rPr>
        <w:t>سباحة الزحف لكرة الماء 3-سباحة الفراشة 4-سباحة الصيد5-سباحة الظهر 6- السبحة الزجزاجية 7-الشد المعكوس 8-تغير اتجاة السباحة 9-سباحة الفراشة المعكوسة 10-حركات الرجلين الضفدعية 11-ضربات الرجلين للسباحة الحرة (التدويس)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</w:t>
      </w:r>
    </w:p>
    <w:p w:rsidR="00554551" w:rsidRPr="006B7062" w:rsidRDefault="00554551" w:rsidP="006C249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</w:t>
      </w:r>
    </w:p>
    <w:p w:rsidR="00554551" w:rsidRPr="006B7062" w:rsidRDefault="00554551" w:rsidP="006C249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7- أنواع التمريرات فى كرة الماء…</w:t>
      </w:r>
      <w:r w:rsidR="006C2492">
        <w:rPr>
          <w:rFonts w:ascii="Times New Roman" w:hAnsi="Times New Roman" w:cs="Simplified Arabic" w:hint="cs"/>
          <w:sz w:val="28"/>
          <w:szCs w:val="28"/>
          <w:rtl/>
          <w:lang w:bidi="ar-EG"/>
        </w:rPr>
        <w:t>1-تمريرة رفع الكرة 2-التمريرةالتدويرية3-التمريرة التدويريةمع الضغط 4-التمريرة بالضغط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……</w:t>
      </w:r>
    </w:p>
    <w:p w:rsidR="00554551" w:rsidRDefault="00554551" w:rsidP="006C249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8- أنواع التصويب فى كرة الماء…</w:t>
      </w:r>
      <w:r w:rsidR="006C249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1- التصويب باصابع اليد 2-المدفوعة 3-اللوبية 4-مع مرجحة الذراع5-التصويب من الرقود على الظهر 6-بظهر اليد </w:t>
      </w:r>
    </w:p>
    <w:p w:rsidR="003028C1" w:rsidRDefault="003028C1" w:rsidP="006C249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3028C1" w:rsidRPr="006B7062" w:rsidRDefault="003028C1" w:rsidP="006C2492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Simplified Arabic"/>
          <w:sz w:val="28"/>
          <w:szCs w:val="28"/>
          <w:lang w:bidi="ar-EG"/>
        </w:rPr>
      </w:pPr>
    </w:p>
    <w:p w:rsidR="00E779D0" w:rsidRPr="006B7062" w:rsidRDefault="00E779D0" w:rsidP="003028C1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</w:t>
      </w:r>
      <w:r w:rsidR="00554551"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:   </w:t>
      </w:r>
      <w:r w:rsidR="006C2492" w:rsidRPr="003028C1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(</w:t>
      </w:r>
      <w:r w:rsidR="003028C1" w:rsidRPr="003028C1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ل</w:t>
      </w:r>
      <w:r w:rsidR="006C2492" w:rsidRPr="003028C1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ااجابة)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                   (</w:t>
      </w:r>
      <w:r w:rsidR="006F16F8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4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درجة)                 </w:t>
      </w:r>
    </w:p>
    <w:p w:rsidR="006F16F8" w:rsidRDefault="006F16F8" w:rsidP="006B7062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ا- اذكرى الخطوات الاجرائية التى يتعبها المدرب </w:t>
      </w:r>
      <w:r w:rsidR="00554551"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فى الإعداد النفسى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؟</w:t>
      </w:r>
    </w:p>
    <w:p w:rsidR="006C2492" w:rsidRDefault="00EF04D8" w:rsidP="006C2492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1-تحدبد اهداف مناسبة للسباح </w:t>
      </w:r>
    </w:p>
    <w:p w:rsidR="00EF04D8" w:rsidRDefault="00EF04D8" w:rsidP="00EF04D8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2-استخدام عبارات ذات شكل ايجابى 3-مساعدة السباح ان يخطط للسباق بذكاء 4-ان تكون العلاقة بين المدرب والسباح تقوم على اساس الاحترام المتبادل 5-مساعدة السباح ان يتهم سببا لاداء الضعيف6-يجب ان يكون المدرب متزنا ولايفقد اعصابة واتزانة الان</w:t>
      </w:r>
      <w:r w:rsidR="00AA7506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فعالى  </w:t>
      </w:r>
    </w:p>
    <w:p w:rsidR="00AA7506" w:rsidRPr="006B7062" w:rsidRDefault="00AA7506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896A3B" w:rsidRDefault="006F16F8" w:rsidP="006B7062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ب- اذكرى الامن والسلامة للفرد ولحوض السباحة؟  </w:t>
      </w:r>
    </w:p>
    <w:p w:rsidR="00AA7506" w:rsidRDefault="00AA7506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اولا-الامن والسلامة للفرد:-</w:t>
      </w:r>
    </w:p>
    <w:p w:rsidR="00AA7506" w:rsidRDefault="00AA7506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1-مرعاة الكشف الدورى على المترددين على الحمام</w:t>
      </w:r>
    </w:p>
    <w:p w:rsidR="00AA7506" w:rsidRDefault="00AA7506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2-يجب وجود غطاس مدربين على مستوى </w:t>
      </w:r>
    </w:p>
    <w:p w:rsidR="00AA7506" w:rsidRDefault="00AA7506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3-يجب ان يكون هناك بعض الاسعافات الاولية </w:t>
      </w:r>
    </w:p>
    <w:p w:rsidR="00AA7506" w:rsidRDefault="00AA7506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4-يجب العناية بالاضاءة 5-وجود بون الشعر 6-منع تناول اى مشروبات او طعام </w:t>
      </w:r>
    </w:p>
    <w:p w:rsidR="00AA7506" w:rsidRDefault="00AD1998" w:rsidP="00AA7506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lastRenderedPageBreak/>
        <w:t>ثانيا:- الامن والسلامة لحوض السباحة :-</w:t>
      </w:r>
    </w:p>
    <w:p w:rsidR="00AD1998" w:rsidRDefault="00AD1998" w:rsidP="00AD1998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1-عدم وجودارضية زلقة </w:t>
      </w:r>
    </w:p>
    <w:p w:rsidR="00AD1998" w:rsidRDefault="00AD1998" w:rsidP="00AD1998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20الاتوضع خزانات الصابون السائل</w:t>
      </w:r>
    </w:p>
    <w:p w:rsidR="00AD1998" w:rsidRDefault="00AD1998" w:rsidP="00AD1998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3-عناية كافية لالاضاءة والتهوية 4-توضح اعماق المياة على جانب الممر 5 وجود الحبال كحدود للمناطق الامنة</w:t>
      </w:r>
    </w:p>
    <w:p w:rsidR="00AD54BD" w:rsidRPr="006B7062" w:rsidRDefault="00AD54BD" w:rsidP="00AD54BD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1D5C3D" w:rsidRPr="006B7062" w:rsidRDefault="006F16F8" w:rsidP="006B7062">
      <w:pPr>
        <w:tabs>
          <w:tab w:val="left" w:pos="8789"/>
        </w:tabs>
        <w:bidi/>
        <w:spacing w:after="0" w:line="240" w:lineRule="auto"/>
        <w:ind w:left="-2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الس</w:t>
      </w:r>
      <w:r w:rsidR="00554551"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ؤ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 xml:space="preserve">ال </w:t>
      </w:r>
      <w:r w:rsidR="00554551"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 w:rsidR="00896A3B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  (</w:t>
      </w:r>
      <w:r w:rsidR="00554551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5</w:t>
      </w:r>
      <w:r w:rsidR="001D5C3D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 xml:space="preserve"> درجة</w:t>
      </w:r>
      <w:r w:rsidR="00896A3B"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)</w:t>
      </w:r>
    </w:p>
    <w:p w:rsidR="00A172EE" w:rsidRPr="006B7062" w:rsidRDefault="006F16F8" w:rsidP="006B7062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فى ضوء المستحدثات التكنولوجية فى مجال السباحة</w:t>
      </w:r>
      <w:r w:rsidR="00896A3B"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هناك مشكلة تتعلق ببيئة ممارسة</w:t>
      </w:r>
    </w:p>
    <w:p w:rsidR="00AD1998" w:rsidRDefault="00896A3B" w:rsidP="006B7062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السباحة فأذكري</w:t>
      </w:r>
      <w:r w:rsidR="001D5C3D"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>ها</w:t>
      </w: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وكيفية حل المشكلة؟ </w:t>
      </w:r>
    </w:p>
    <w:p w:rsidR="00AD54BD" w:rsidRDefault="00AD54BD" w:rsidP="00AD54BD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AD1998" w:rsidRDefault="00AD1998" w:rsidP="00AD1998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C11F16">
        <w:rPr>
          <w:rFonts w:ascii="Times New Roman" w:hAnsi="Times New Roman" w:cs="Simplified Arabic" w:hint="cs"/>
          <w:b/>
          <w:bCs/>
          <w:i/>
          <w:iCs/>
          <w:sz w:val="28"/>
          <w:szCs w:val="28"/>
          <w:u w:val="single"/>
          <w:rtl/>
          <w:lang w:bidi="ar-EG"/>
        </w:rPr>
        <w:t>الاجابة</w:t>
      </w: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:-تعتبر السباحة اساسا للرياضات وبدون اتقانها لايستطيع الفردممارسةاى نشاط فى المجال المائى </w:t>
      </w:r>
    </w:p>
    <w:p w:rsidR="00AD1998" w:rsidRDefault="00AD1998" w:rsidP="00AD1998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عدم ممارسة غالبية الطالبات السباحة قبل التحاقهن الكلية </w:t>
      </w:r>
    </w:p>
    <w:p w:rsidR="005B3A43" w:rsidRDefault="00AD1998" w:rsidP="00AD1998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ممارسة السباحة فى مرحلة سنية كبيرة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من المشكلات الصعوبات مثل الخوف والخجل والارتباك وعدم التحكم فى التنفس وصعوبة التوافق الحركى 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-كثافة الطالبات صغر حجم الحمام 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تلوث المياة وانتشار الامراض  والتاثير السلبى غلى عملية التعلم  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العلاج     -------------------------------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على المعلم اكتساب ثقة الطلبة تعليم مهارات سهلة 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التغلب على كثافة الطلبة وزيادة اعضاء هيئة التدريس 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توافر الشروط الصحية</w:t>
      </w:r>
    </w:p>
    <w:p w:rsidR="005B3A43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توفير الاجهزة والادوات المساعدة تساعد على تنمية المهارات الحركية ومعدل اسرع للتعلم</w:t>
      </w:r>
    </w:p>
    <w:p w:rsidR="00AD54BD" w:rsidRDefault="005B3A43" w:rsidP="005B3A43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توفير ميزانية خاصة </w:t>
      </w:r>
    </w:p>
    <w:p w:rsidR="00896A3B" w:rsidRPr="00AD1998" w:rsidRDefault="00896A3B" w:rsidP="00AD54BD">
      <w:pPr>
        <w:pStyle w:val="ListParagraph"/>
        <w:numPr>
          <w:ilvl w:val="0"/>
          <w:numId w:val="6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896A3B" w:rsidRPr="006B7062" w:rsidRDefault="00554551" w:rsidP="006B7062">
      <w:pPr>
        <w:bidi/>
        <w:spacing w:after="0" w:line="240" w:lineRule="auto"/>
        <w:jc w:val="lowKashida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 xml:space="preserve">السؤال الرابع: </w:t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</w: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ab/>
        <w:t xml:space="preserve">    (5 درجة)</w:t>
      </w:r>
    </w:p>
    <w:p w:rsidR="00554551" w:rsidRDefault="00554551" w:rsidP="00C11F16">
      <w:pPr>
        <w:pStyle w:val="ListParagraph"/>
        <w:numPr>
          <w:ilvl w:val="0"/>
          <w:numId w:val="7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 w:rsidRPr="00C11F16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وضحى بالرسم أبعاد ملعب كرة الماء وتحديد الخطوط عليه؟ </w:t>
      </w:r>
    </w:p>
    <w:p w:rsidR="00AD54BD" w:rsidRPr="00C11F16" w:rsidRDefault="00AD54BD" w:rsidP="00AD54BD">
      <w:pPr>
        <w:pStyle w:val="ListParagraph"/>
        <w:numPr>
          <w:ilvl w:val="0"/>
          <w:numId w:val="7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bookmarkStart w:id="0" w:name="_GoBack"/>
      <w:bookmarkEnd w:id="0"/>
    </w:p>
    <w:p w:rsidR="00C11F16" w:rsidRDefault="00C11F16" w:rsidP="00C11F16">
      <w:pPr>
        <w:pStyle w:val="ListParagraph"/>
        <w:numPr>
          <w:ilvl w:val="0"/>
          <w:numId w:val="7"/>
        </w:numPr>
        <w:tabs>
          <w:tab w:val="left" w:pos="8789"/>
        </w:tabs>
        <w:bidi/>
        <w:spacing w:after="0" w:line="240" w:lineRule="auto"/>
        <w:jc w:val="center"/>
        <w:rPr>
          <w:rFonts w:ascii="Times New Roman" w:hAnsi="Times New Roman" w:cs="Simplified Arabic"/>
          <w:sz w:val="28"/>
          <w:szCs w:val="28"/>
          <w:lang w:bidi="ar-EG"/>
        </w:rPr>
      </w:pPr>
      <w:r w:rsidRPr="00C11F16">
        <w:rPr>
          <w:rFonts w:ascii="Times New Roman" w:hAnsi="Times New Roman" w:cs="Simplified Arabic" w:hint="cs"/>
          <w:b/>
          <w:bCs/>
          <w:i/>
          <w:iCs/>
          <w:sz w:val="28"/>
          <w:szCs w:val="28"/>
          <w:u w:val="single"/>
          <w:rtl/>
          <w:lang w:bidi="ar-EG"/>
        </w:rPr>
        <w:t>الاجابة</w:t>
      </w: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:-</w:t>
      </w:r>
    </w:p>
    <w:p w:rsidR="00C11F16" w:rsidRDefault="00C11F16" w:rsidP="00C11F16">
      <w:pPr>
        <w:pStyle w:val="ListParagraph"/>
        <w:numPr>
          <w:ilvl w:val="0"/>
          <w:numId w:val="7"/>
        </w:num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ابعاد الملعب بالنسبة للرجال 30مطول وعرضة20م وعمق الماء2م اما بالنسبة للسيدات الطول 25 والعرض17م </w:t>
      </w:r>
    </w:p>
    <w:p w:rsidR="00C11F16" w:rsidRDefault="00C11F16" w:rsidP="00C11F16">
      <w:pPr>
        <w:pStyle w:val="ListParagraph"/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lastRenderedPageBreak/>
        <w:t>خط الهدف:ويطلق عليةخط المرمى ولونة ابيض</w:t>
      </w:r>
    </w:p>
    <w:p w:rsidR="00C11F16" w:rsidRDefault="00C11F16" w:rsidP="00C11F16">
      <w:pPr>
        <w:pStyle w:val="ListParagraph"/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خط المترين :يبعدعن خط المرمى ويكون لونة احمر</w:t>
      </w:r>
    </w:p>
    <w:p w:rsidR="00C11F16" w:rsidRDefault="00C11F16" w:rsidP="00C11F16">
      <w:pPr>
        <w:pStyle w:val="ListParagraph"/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خط الاربغة امتار لونى اصفر </w:t>
      </w:r>
    </w:p>
    <w:p w:rsidR="00C11F16" w:rsidRPr="00C11F16" w:rsidRDefault="00C11F16" w:rsidP="00C11F16">
      <w:pPr>
        <w:pStyle w:val="ListParagraph"/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خط المنتصف:لونة ابيض</w:t>
      </w:r>
    </w:p>
    <w:p w:rsidR="00554551" w:rsidRDefault="00554551" w:rsidP="006B7062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ب- عدد الإداريين لبطولة كرة الماء؟ </w:t>
      </w:r>
    </w:p>
    <w:p w:rsidR="00C11F16" w:rsidRPr="00C11F16" w:rsidRDefault="00C11F16" w:rsidP="00C11F16">
      <w:pPr>
        <w:tabs>
          <w:tab w:val="left" w:pos="8789"/>
        </w:tabs>
        <w:bidi/>
        <w:spacing w:after="0" w:line="240" w:lineRule="auto"/>
        <w:jc w:val="center"/>
        <w:rPr>
          <w:rFonts w:ascii="Times New Roman" w:hAnsi="Times New Roman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C11F16">
        <w:rPr>
          <w:rFonts w:ascii="Times New Roman" w:hAnsi="Times New Roman" w:cs="Simplified Arabic" w:hint="cs"/>
          <w:b/>
          <w:bCs/>
          <w:i/>
          <w:iCs/>
          <w:sz w:val="28"/>
          <w:szCs w:val="28"/>
          <w:u w:val="single"/>
          <w:rtl/>
          <w:lang w:bidi="ar-EG"/>
        </w:rPr>
        <w:t>الاجابة :-</w:t>
      </w:r>
    </w:p>
    <w:p w:rsidR="00C11F16" w:rsidRDefault="00C11F16" w:rsidP="00C11F16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عدد2 حكم </w:t>
      </w:r>
    </w:p>
    <w:p w:rsidR="00C11F16" w:rsidRDefault="00C11F16" w:rsidP="00C11F16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عدد2 مراقب للاهداف </w:t>
      </w:r>
    </w:p>
    <w:p w:rsidR="00C11F16" w:rsidRDefault="00C11F16" w:rsidP="00C11F16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>عدد2ميقاتى    عدد 2 مسجل</w:t>
      </w:r>
    </w:p>
    <w:p w:rsidR="00554551" w:rsidRPr="006B7062" w:rsidRDefault="00554551" w:rsidP="006B7062">
      <w:pPr>
        <w:tabs>
          <w:tab w:val="left" w:pos="8789"/>
        </w:tabs>
        <w:bidi/>
        <w:spacing w:after="0" w:line="240" w:lineRule="auto"/>
        <w:jc w:val="lowKashida"/>
        <w:rPr>
          <w:rFonts w:ascii="Times New Roman" w:hAnsi="Times New Roman" w:cs="Simplified Arabic"/>
          <w:sz w:val="28"/>
          <w:szCs w:val="28"/>
          <w:rtl/>
          <w:lang w:bidi="ar-EG"/>
        </w:rPr>
      </w:pPr>
    </w:p>
    <w:p w:rsidR="00A172EE" w:rsidRPr="006B7062" w:rsidRDefault="00A172EE" w:rsidP="006B7062">
      <w:pPr>
        <w:pStyle w:val="ListParagraph"/>
        <w:bidi/>
        <w:spacing w:before="240" w:after="0" w:line="240" w:lineRule="auto"/>
        <w:ind w:left="0"/>
        <w:jc w:val="right"/>
        <w:rPr>
          <w:rFonts w:ascii="Times New Roman" w:hAnsi="Times New Roman" w:cs="Al-Mujahed Free"/>
          <w:sz w:val="28"/>
          <w:szCs w:val="28"/>
          <w:lang w:bidi="ar-EG"/>
        </w:rPr>
      </w:pPr>
      <w:r w:rsidRPr="006B7062">
        <w:rPr>
          <w:rFonts w:ascii="Times New Roman" w:hAnsi="Times New Roman" w:cs="Al-Mujahed Free" w:hint="cs"/>
          <w:sz w:val="28"/>
          <w:szCs w:val="28"/>
          <w:rtl/>
          <w:lang w:bidi="ar-EG"/>
        </w:rPr>
        <w:t>انتهت الأسئلة مع تمنياتي بالتوفيق،،،،،</w:t>
      </w:r>
    </w:p>
    <w:p w:rsidR="00D95EE8" w:rsidRDefault="00D95EE8" w:rsidP="00D95EE8">
      <w:pPr>
        <w:pStyle w:val="ListParagraph"/>
        <w:bidi/>
        <w:spacing w:before="240" w:after="0" w:line="240" w:lineRule="auto"/>
        <w:ind w:left="4320" w:firstLine="72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</w:p>
    <w:p w:rsidR="00A172EE" w:rsidRPr="006B7062" w:rsidRDefault="00A172EE" w:rsidP="00D95EE8">
      <w:pPr>
        <w:pStyle w:val="ListParagraph"/>
        <w:bidi/>
        <w:spacing w:before="240" w:after="0" w:line="240" w:lineRule="auto"/>
        <w:ind w:left="4320" w:firstLine="72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EG"/>
        </w:rPr>
      </w:pPr>
      <w:r w:rsidRPr="006B7062">
        <w:rPr>
          <w:rFonts w:ascii="Times New Roman" w:hAnsi="Times New Roman" w:cs="Simplified Arabic" w:hint="cs"/>
          <w:b/>
          <w:bCs/>
          <w:sz w:val="28"/>
          <w:szCs w:val="28"/>
          <w:rtl/>
          <w:lang w:bidi="ar-EG"/>
        </w:rPr>
        <w:t>أ.د. عبير شديد</w:t>
      </w:r>
    </w:p>
    <w:p w:rsidR="00A172EE" w:rsidRPr="006B7062" w:rsidRDefault="00A172EE" w:rsidP="006B7062">
      <w:pPr>
        <w:pStyle w:val="ListParagraph"/>
        <w:spacing w:before="240" w:after="0" w:line="240" w:lineRule="auto"/>
        <w:ind w:left="0"/>
        <w:jc w:val="center"/>
        <w:rPr>
          <w:rFonts w:ascii="Times New Roman" w:hAnsi="Times New Roman" w:cs="Simplified Arabic"/>
          <w:sz w:val="28"/>
          <w:szCs w:val="28"/>
          <w:lang w:bidi="ar-EG"/>
        </w:rPr>
      </w:pPr>
    </w:p>
    <w:sectPr w:rsidR="00A172EE" w:rsidRPr="006B7062" w:rsidSect="00A172EE">
      <w:pgSz w:w="11906" w:h="16838"/>
      <w:pgMar w:top="1134" w:right="1418" w:bottom="1134" w:left="1418" w:header="709" w:footer="709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ujahed 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7E6"/>
    <w:multiLevelType w:val="hybridMultilevel"/>
    <w:tmpl w:val="67FCB43C"/>
    <w:lvl w:ilvl="0" w:tplc="0EFE7B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48E2"/>
    <w:multiLevelType w:val="hybridMultilevel"/>
    <w:tmpl w:val="98683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D7B7D"/>
    <w:multiLevelType w:val="hybridMultilevel"/>
    <w:tmpl w:val="6AA0F366"/>
    <w:lvl w:ilvl="0" w:tplc="23224904">
      <w:start w:val="1"/>
      <w:numFmt w:val="arabicAlpha"/>
      <w:lvlText w:val="%1-"/>
      <w:lvlJc w:val="center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23EC2"/>
    <w:multiLevelType w:val="hybridMultilevel"/>
    <w:tmpl w:val="A2D2B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06A15"/>
    <w:multiLevelType w:val="hybridMultilevel"/>
    <w:tmpl w:val="090AFE36"/>
    <w:lvl w:ilvl="0" w:tplc="1B9A2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E83"/>
    <w:multiLevelType w:val="hybridMultilevel"/>
    <w:tmpl w:val="529ECB42"/>
    <w:lvl w:ilvl="0" w:tplc="23224904">
      <w:start w:val="1"/>
      <w:numFmt w:val="arabicAlpha"/>
      <w:lvlText w:val="%1-"/>
      <w:lvlJc w:val="center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E07FA"/>
    <w:multiLevelType w:val="hybridMultilevel"/>
    <w:tmpl w:val="9AA4FB6A"/>
    <w:lvl w:ilvl="0" w:tplc="DE526D9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72EE"/>
    <w:rsid w:val="00037B03"/>
    <w:rsid w:val="001509D0"/>
    <w:rsid w:val="001964C3"/>
    <w:rsid w:val="001D5C3D"/>
    <w:rsid w:val="003028C1"/>
    <w:rsid w:val="00325C51"/>
    <w:rsid w:val="003F3EA0"/>
    <w:rsid w:val="004033D8"/>
    <w:rsid w:val="00554551"/>
    <w:rsid w:val="005550ED"/>
    <w:rsid w:val="00565A28"/>
    <w:rsid w:val="005B3A43"/>
    <w:rsid w:val="00637997"/>
    <w:rsid w:val="006B7062"/>
    <w:rsid w:val="006C2492"/>
    <w:rsid w:val="006F16F8"/>
    <w:rsid w:val="007440AF"/>
    <w:rsid w:val="00755811"/>
    <w:rsid w:val="007E2B79"/>
    <w:rsid w:val="007F4192"/>
    <w:rsid w:val="00896A3B"/>
    <w:rsid w:val="0096747E"/>
    <w:rsid w:val="00A172EE"/>
    <w:rsid w:val="00AA7506"/>
    <w:rsid w:val="00AD1998"/>
    <w:rsid w:val="00AD54BD"/>
    <w:rsid w:val="00AF68B4"/>
    <w:rsid w:val="00B419D9"/>
    <w:rsid w:val="00B91353"/>
    <w:rsid w:val="00BC11F9"/>
    <w:rsid w:val="00BC5B2F"/>
    <w:rsid w:val="00BE4774"/>
    <w:rsid w:val="00C11F16"/>
    <w:rsid w:val="00C43B21"/>
    <w:rsid w:val="00C74387"/>
    <w:rsid w:val="00D95EE8"/>
    <w:rsid w:val="00DC3AB3"/>
    <w:rsid w:val="00DC77D7"/>
    <w:rsid w:val="00E15145"/>
    <w:rsid w:val="00E779D0"/>
    <w:rsid w:val="00EF04D8"/>
    <w:rsid w:val="00F0635F"/>
    <w:rsid w:val="00F45404"/>
    <w:rsid w:val="00F531E0"/>
    <w:rsid w:val="00FC72E0"/>
    <w:rsid w:val="00FD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EE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EE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sguser7</dc:creator>
  <cp:lastModifiedBy>pc</cp:lastModifiedBy>
  <cp:revision>2</cp:revision>
  <cp:lastPrinted>2014-12-31T08:45:00Z</cp:lastPrinted>
  <dcterms:created xsi:type="dcterms:W3CDTF">2015-01-20T08:09:00Z</dcterms:created>
  <dcterms:modified xsi:type="dcterms:W3CDTF">2015-01-20T08:09:00Z</dcterms:modified>
</cp:coreProperties>
</file>