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FF" w:rsidRDefault="008263FF" w:rsidP="008263FF">
      <w:pPr>
        <w:tabs>
          <w:tab w:val="center" w:pos="4153"/>
          <w:tab w:val="right" w:pos="8306"/>
        </w:tabs>
        <w:spacing w:after="0" w:line="216" w:lineRule="auto"/>
        <w:rPr>
          <w:rFonts w:ascii="Simplified Arabic" w:eastAsia="Times New Roman" w:hAnsi="Simplified Arabic" w:cs="Simplified Arabic"/>
          <w:sz w:val="24"/>
          <w:szCs w:val="24"/>
          <w:lang w:bidi="ar-EG"/>
        </w:rPr>
      </w:pPr>
      <w:r>
        <w:rPr>
          <w:noProof/>
        </w:rPr>
        <w:drawing>
          <wp:anchor distT="0" distB="0" distL="114300" distR="114300" simplePos="0" relativeHeight="251659264" behindDoc="0" locked="0" layoutInCell="1" allowOverlap="1">
            <wp:simplePos x="0" y="0"/>
            <wp:positionH relativeFrom="margin">
              <wp:posOffset>4559935</wp:posOffset>
            </wp:positionH>
            <wp:positionV relativeFrom="paragraph">
              <wp:posOffset>-814705</wp:posOffset>
            </wp:positionV>
            <wp:extent cx="584200" cy="671195"/>
            <wp:effectExtent l="0" t="0" r="6350" b="0"/>
            <wp:wrapSquare wrapText="bothSides"/>
            <wp:docPr id="1" name="Picture 1" descr="Description: 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3D C0mputer$h0p\Desktop\شعار الجامعة.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200" cy="671195"/>
                    </a:xfrm>
                    <a:prstGeom prst="rect">
                      <a:avLst/>
                    </a:prstGeom>
                    <a:noFill/>
                  </pic:spPr>
                </pic:pic>
              </a:graphicData>
            </a:graphic>
          </wp:anchor>
        </w:drawing>
      </w:r>
      <w:r>
        <w:rPr>
          <w:rFonts w:ascii="Simplified Arabic" w:eastAsia="Times New Roman" w:hAnsi="Simplified Arabic" w:cs="Simplified Arabic"/>
          <w:sz w:val="24"/>
          <w:szCs w:val="24"/>
          <w:rtl/>
          <w:lang w:bidi="ar-EG"/>
        </w:rPr>
        <w:t>كلية التربية الرياضية بنات</w:t>
      </w:r>
    </w:p>
    <w:p w:rsidR="008263FF" w:rsidRDefault="008263FF" w:rsidP="008263FF">
      <w:pPr>
        <w:tabs>
          <w:tab w:val="center" w:pos="4153"/>
          <w:tab w:val="right" w:pos="8306"/>
        </w:tabs>
        <w:spacing w:after="0" w:line="216" w:lineRule="auto"/>
        <w:rPr>
          <w:rFonts w:ascii="Simplified Arabic" w:eastAsia="Times New Roman" w:hAnsi="Simplified Arabic" w:cs="Simplified Arabic"/>
          <w:sz w:val="24"/>
          <w:szCs w:val="24"/>
          <w:lang w:bidi="ar-EG"/>
        </w:rPr>
      </w:pPr>
      <w:r>
        <w:rPr>
          <w:rFonts w:ascii="Simplified Arabic" w:eastAsia="Times New Roman" w:hAnsi="Simplified Arabic" w:cs="Simplified Arabic"/>
          <w:sz w:val="24"/>
          <w:szCs w:val="24"/>
          <w:rtl/>
          <w:lang w:bidi="ar-EG"/>
        </w:rPr>
        <w:t>قسم:المناهج وطرق التدريس</w:t>
      </w:r>
    </w:p>
    <w:p w:rsidR="008263FF" w:rsidRDefault="008263FF" w:rsidP="008263FF">
      <w:pPr>
        <w:tabs>
          <w:tab w:val="center" w:pos="4153"/>
          <w:tab w:val="right" w:pos="8306"/>
        </w:tabs>
        <w:spacing w:after="0" w:line="216" w:lineRule="auto"/>
        <w:rPr>
          <w:rFonts w:ascii="Simplified Arabic" w:eastAsia="Times New Roman" w:hAnsi="Simplified Arabic" w:cs="Simplified Arabic"/>
          <w:b/>
          <w:bCs/>
          <w:sz w:val="32"/>
          <w:szCs w:val="32"/>
          <w:u w:val="single"/>
          <w:rtl/>
          <w:lang w:bidi="ar-EG"/>
        </w:rPr>
      </w:pPr>
      <w:r>
        <w:rPr>
          <w:rFonts w:ascii="Simplified Arabic" w:eastAsia="Times New Roman" w:hAnsi="Simplified Arabic" w:cs="Simplified Arabic"/>
          <w:b/>
          <w:bCs/>
          <w:sz w:val="32"/>
          <w:szCs w:val="32"/>
          <w:u w:val="single"/>
          <w:rtl/>
          <w:lang w:bidi="ar-EG"/>
        </w:rPr>
        <w:t xml:space="preserve"> محضر اجتماع مجلس</w:t>
      </w:r>
      <w:r w:rsidR="00410A8B">
        <w:rPr>
          <w:rFonts w:ascii="Simplified Arabic" w:eastAsia="Times New Roman" w:hAnsi="Simplified Arabic" w:cs="Simplified Arabic" w:hint="cs"/>
          <w:b/>
          <w:bCs/>
          <w:sz w:val="32"/>
          <w:szCs w:val="32"/>
          <w:u w:val="single"/>
          <w:rtl/>
          <w:lang w:bidi="ar-EG"/>
        </w:rPr>
        <w:t xml:space="preserve"> </w:t>
      </w:r>
      <w:r>
        <w:rPr>
          <w:rFonts w:ascii="Simplified Arabic" w:eastAsia="Times New Roman" w:hAnsi="Simplified Arabic" w:cs="Simplified Arabic"/>
          <w:b/>
          <w:bCs/>
          <w:sz w:val="32"/>
          <w:szCs w:val="32"/>
          <w:u w:val="single"/>
          <w:rtl/>
          <w:lang w:bidi="ar-EG"/>
        </w:rPr>
        <w:t xml:space="preserve">قسم المناهج وطرق التدريس والتدريب بتاريخ </w:t>
      </w:r>
      <w:r w:rsidR="008A1589">
        <w:rPr>
          <w:rFonts w:ascii="Simplified Arabic" w:eastAsia="Times New Roman" w:hAnsi="Simplified Arabic" w:cs="Simplified Arabic" w:hint="cs"/>
          <w:b/>
          <w:bCs/>
          <w:sz w:val="28"/>
          <w:szCs w:val="28"/>
          <w:u w:val="single"/>
          <w:rtl/>
          <w:lang w:bidi="ar-EG"/>
        </w:rPr>
        <w:t>3</w:t>
      </w:r>
      <w:r w:rsidRPr="00AD1165">
        <w:rPr>
          <w:rFonts w:ascii="Simplified Arabic" w:eastAsia="Times New Roman" w:hAnsi="Simplified Arabic" w:cs="Simplified Arabic"/>
          <w:b/>
          <w:bCs/>
          <w:sz w:val="28"/>
          <w:szCs w:val="28"/>
          <w:u w:val="single"/>
          <w:rtl/>
          <w:lang w:bidi="ar-EG"/>
        </w:rPr>
        <w:t>-</w:t>
      </w:r>
      <w:r>
        <w:rPr>
          <w:rFonts w:ascii="Simplified Arabic" w:eastAsia="Times New Roman" w:hAnsi="Simplified Arabic" w:cs="Simplified Arabic" w:hint="cs"/>
          <w:b/>
          <w:bCs/>
          <w:sz w:val="28"/>
          <w:szCs w:val="28"/>
          <w:u w:val="single"/>
          <w:rtl/>
          <w:lang w:bidi="ar-EG"/>
        </w:rPr>
        <w:t>11</w:t>
      </w:r>
      <w:r w:rsidRPr="00AD1165">
        <w:rPr>
          <w:rFonts w:ascii="Simplified Arabic" w:eastAsia="Times New Roman" w:hAnsi="Simplified Arabic" w:cs="Simplified Arabic"/>
          <w:b/>
          <w:bCs/>
          <w:sz w:val="28"/>
          <w:szCs w:val="28"/>
          <w:u w:val="single"/>
          <w:rtl/>
          <w:lang w:bidi="ar-EG"/>
        </w:rPr>
        <w:t>-</w:t>
      </w:r>
      <w:r w:rsidRPr="00AD1165">
        <w:rPr>
          <w:rFonts w:ascii="Simplified Arabic" w:eastAsia="Times New Roman" w:hAnsi="Simplified Arabic" w:cs="Simplified Arabic" w:hint="cs"/>
          <w:b/>
          <w:bCs/>
          <w:sz w:val="28"/>
          <w:szCs w:val="28"/>
          <w:u w:val="single"/>
          <w:rtl/>
          <w:lang w:bidi="ar-EG"/>
        </w:rPr>
        <w:t>2019م</w:t>
      </w:r>
    </w:p>
    <w:p w:rsidR="008263FF" w:rsidRDefault="008263FF" w:rsidP="008A1589">
      <w:pPr>
        <w:tabs>
          <w:tab w:val="center" w:pos="4153"/>
          <w:tab w:val="right" w:pos="8306"/>
        </w:tabs>
        <w:spacing w:after="0" w:line="216" w:lineRule="auto"/>
        <w:jc w:val="center"/>
        <w:rPr>
          <w:rFonts w:ascii="Simplified Arabic" w:eastAsia="Times New Roman" w:hAnsi="Simplified Arabic" w:cs="Simplified Arabic"/>
          <w:b/>
          <w:bCs/>
          <w:sz w:val="28"/>
          <w:szCs w:val="28"/>
          <w:lang w:bidi="ar-EG"/>
        </w:rPr>
      </w:pPr>
      <w:r>
        <w:rPr>
          <w:rFonts w:ascii="Simplified Arabic" w:eastAsia="Times New Roman" w:hAnsi="Simplified Arabic" w:cs="Simplified Arabic"/>
          <w:b/>
          <w:bCs/>
          <w:sz w:val="28"/>
          <w:szCs w:val="28"/>
          <w:rtl/>
          <w:lang w:bidi="ar-EG"/>
        </w:rPr>
        <w:t xml:space="preserve">في يوم </w:t>
      </w:r>
      <w:r w:rsidR="008A1589">
        <w:rPr>
          <w:rFonts w:ascii="Simplified Arabic" w:eastAsia="Times New Roman" w:hAnsi="Simplified Arabic" w:cs="Simplified Arabic" w:hint="cs"/>
          <w:b/>
          <w:bCs/>
          <w:sz w:val="28"/>
          <w:szCs w:val="28"/>
          <w:rtl/>
          <w:lang w:bidi="ar-EG"/>
        </w:rPr>
        <w:t xml:space="preserve">الثلاثاء </w:t>
      </w:r>
      <w:r>
        <w:rPr>
          <w:rFonts w:ascii="Simplified Arabic" w:eastAsia="Times New Roman" w:hAnsi="Simplified Arabic" w:cs="Simplified Arabic"/>
          <w:b/>
          <w:bCs/>
          <w:sz w:val="28"/>
          <w:szCs w:val="28"/>
          <w:rtl/>
          <w:lang w:bidi="ar-EG"/>
        </w:rPr>
        <w:t>الموافق</w:t>
      </w:r>
      <w:r w:rsidR="008A1589">
        <w:rPr>
          <w:rFonts w:ascii="Simplified Arabic" w:eastAsia="Times New Roman" w:hAnsi="Simplified Arabic" w:cs="Simplified Arabic" w:hint="cs"/>
          <w:b/>
          <w:bCs/>
          <w:sz w:val="28"/>
          <w:szCs w:val="28"/>
          <w:rtl/>
          <w:lang w:bidi="ar-EG"/>
        </w:rPr>
        <w:t>3</w:t>
      </w:r>
      <w:r>
        <w:rPr>
          <w:rFonts w:ascii="Simplified Arabic" w:eastAsia="Times New Roman" w:hAnsi="Simplified Arabic" w:cs="Simplified Arabic"/>
          <w:b/>
          <w:bCs/>
          <w:sz w:val="28"/>
          <w:szCs w:val="28"/>
          <w:rtl/>
          <w:lang w:bidi="ar-EG"/>
        </w:rPr>
        <w:t>-</w:t>
      </w:r>
      <w:r>
        <w:rPr>
          <w:rFonts w:ascii="Simplified Arabic" w:eastAsia="Times New Roman" w:hAnsi="Simplified Arabic" w:cs="Simplified Arabic" w:hint="cs"/>
          <w:b/>
          <w:bCs/>
          <w:sz w:val="28"/>
          <w:szCs w:val="28"/>
          <w:rtl/>
          <w:lang w:bidi="ar-EG"/>
        </w:rPr>
        <w:t>11</w:t>
      </w:r>
      <w:r>
        <w:rPr>
          <w:rFonts w:ascii="Simplified Arabic" w:eastAsia="Times New Roman" w:hAnsi="Simplified Arabic" w:cs="Simplified Arabic"/>
          <w:b/>
          <w:bCs/>
          <w:sz w:val="28"/>
          <w:szCs w:val="28"/>
          <w:rtl/>
          <w:lang w:bidi="ar-EG"/>
        </w:rPr>
        <w:t>-</w:t>
      </w:r>
      <w:r>
        <w:rPr>
          <w:rFonts w:ascii="Simplified Arabic" w:eastAsia="Times New Roman" w:hAnsi="Simplified Arabic" w:cs="Simplified Arabic" w:hint="cs"/>
          <w:b/>
          <w:bCs/>
          <w:sz w:val="28"/>
          <w:szCs w:val="28"/>
          <w:rtl/>
          <w:lang w:bidi="ar-EG"/>
        </w:rPr>
        <w:t>2019م</w:t>
      </w:r>
      <w:r>
        <w:rPr>
          <w:rFonts w:ascii="Simplified Arabic" w:eastAsia="Times New Roman" w:hAnsi="Simplified Arabic" w:cs="Simplified Arabic"/>
          <w:b/>
          <w:bCs/>
          <w:sz w:val="28"/>
          <w:szCs w:val="28"/>
          <w:rtl/>
          <w:lang w:bidi="ar-EG"/>
        </w:rPr>
        <w:t xml:space="preserve"> اجتمع مجلس قسم المناهج وطرق التدريس والتدريب</w:t>
      </w:r>
    </w:p>
    <w:p w:rsidR="008263FF" w:rsidRDefault="008263FF" w:rsidP="008263FF">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 xml:space="preserve"> برئاسة ا.م.د/ ناديه حسن السيد زغلول وعضوية كلا من السادة :</w:t>
      </w:r>
    </w:p>
    <w:p w:rsidR="008263FF" w:rsidRDefault="008263FF" w:rsidP="008263FF">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4"/>
          <w:szCs w:val="24"/>
          <w:rtl/>
        </w:rPr>
      </w:pPr>
      <w:r>
        <w:rPr>
          <w:rFonts w:ascii="Simplified Arabic" w:eastAsia="Times New Roman" w:hAnsi="Simplified Arabic" w:cs="Simplified Arabic"/>
          <w:sz w:val="24"/>
          <w:szCs w:val="24"/>
          <w:rtl/>
        </w:rPr>
        <w:t>ا.د/ تهاني عبد العزيز إبراهيم</w:t>
      </w:r>
    </w:p>
    <w:p w:rsidR="008263FF" w:rsidRDefault="008263FF" w:rsidP="008263FF">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rtl/>
          <w:lang w:bidi="ar-EG"/>
        </w:rPr>
      </w:pPr>
      <w:r>
        <w:rPr>
          <w:rFonts w:ascii="Simplified Arabic" w:eastAsia="Times New Roman" w:hAnsi="Simplified Arabic" w:cs="Simplified Arabic"/>
          <w:sz w:val="24"/>
          <w:szCs w:val="24"/>
          <w:rtl/>
        </w:rPr>
        <w:t>ا.د/ أيمان حسن محمد الحارونى</w:t>
      </w:r>
    </w:p>
    <w:p w:rsidR="008263FF" w:rsidRDefault="008263FF" w:rsidP="008263FF">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lang w:bidi="ar-EG"/>
        </w:rPr>
      </w:pPr>
      <w:r>
        <w:rPr>
          <w:rFonts w:ascii="Simplified Arabic" w:eastAsia="Times New Roman" w:hAnsi="Simplified Arabic" w:cs="Simplified Arabic"/>
          <w:sz w:val="24"/>
          <w:szCs w:val="24"/>
          <w:rtl/>
        </w:rPr>
        <w:t>ا.د/ هند محمد احمد فرحان</w:t>
      </w:r>
    </w:p>
    <w:p w:rsidR="008263FF" w:rsidRDefault="008263FF" w:rsidP="008263FF">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u w:val="single"/>
          <w:lang w:bidi="ar-EG"/>
        </w:rPr>
      </w:pPr>
      <w:r>
        <w:rPr>
          <w:rFonts w:ascii="Simplified Arabic" w:eastAsia="Times New Roman" w:hAnsi="Simplified Arabic" w:cs="Simplified Arabic"/>
          <w:sz w:val="24"/>
          <w:szCs w:val="24"/>
          <w:rtl/>
        </w:rPr>
        <w:t>ا.م.د/ أميرة قطب غريب قطب</w:t>
      </w:r>
    </w:p>
    <w:p w:rsidR="008263FF" w:rsidRDefault="008263FF" w:rsidP="008263FF">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u w:val="single"/>
          <w:lang w:bidi="ar-EG"/>
        </w:rPr>
      </w:pPr>
      <w:r>
        <w:rPr>
          <w:rFonts w:ascii="Simplified Arabic" w:eastAsia="Times New Roman" w:hAnsi="Simplified Arabic" w:cs="Simplified Arabic"/>
          <w:sz w:val="24"/>
          <w:szCs w:val="24"/>
          <w:rtl/>
        </w:rPr>
        <w:t>ا.م.د/ مها محمد عبد الوهاب</w:t>
      </w:r>
    </w:p>
    <w:p w:rsidR="008263FF" w:rsidRDefault="008263FF" w:rsidP="008263FF">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b/>
          <w:bCs/>
          <w:sz w:val="28"/>
          <w:szCs w:val="28"/>
          <w:u w:val="single"/>
          <w:lang w:bidi="ar-EG"/>
        </w:rPr>
      </w:pPr>
      <w:r>
        <w:rPr>
          <w:rFonts w:ascii="Simplified Arabic" w:eastAsia="Times New Roman" w:hAnsi="Simplified Arabic" w:cs="Simplified Arabic" w:hint="cs"/>
          <w:sz w:val="24"/>
          <w:szCs w:val="24"/>
          <w:rtl/>
        </w:rPr>
        <w:t>أ.م.د</w:t>
      </w:r>
      <w:r>
        <w:rPr>
          <w:rFonts w:ascii="Simplified Arabic" w:eastAsia="Times New Roman" w:hAnsi="Simplified Arabic" w:cs="Simplified Arabic"/>
          <w:sz w:val="24"/>
          <w:szCs w:val="24"/>
          <w:rtl/>
        </w:rPr>
        <w:t>/ رضوي محمد محمود همت</w:t>
      </w:r>
    </w:p>
    <w:p w:rsidR="008263FF" w:rsidRDefault="008263FF" w:rsidP="008263FF">
      <w:pPr>
        <w:pStyle w:val="ListParagraph"/>
        <w:tabs>
          <w:tab w:val="center" w:pos="4153"/>
          <w:tab w:val="right" w:pos="8306"/>
        </w:tabs>
        <w:spacing w:after="0" w:line="216" w:lineRule="auto"/>
        <w:ind w:left="810"/>
        <w:rPr>
          <w:rFonts w:ascii="Simplified Arabic" w:eastAsia="Times New Roman" w:hAnsi="Simplified Arabic" w:cs="Simplified Arabic"/>
          <w:b/>
          <w:bCs/>
          <w:sz w:val="28"/>
          <w:szCs w:val="28"/>
          <w:u w:val="single"/>
          <w:rtl/>
          <w:lang w:bidi="ar-EG"/>
        </w:rPr>
      </w:pPr>
    </w:p>
    <w:p w:rsidR="008263FF" w:rsidRDefault="008263FF" w:rsidP="008263FF">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بدأت السيدة رئيس القسم المجلس بالتحية والترحيب بالحضور وتم مناقشة الموضوعات التالية:</w:t>
      </w:r>
    </w:p>
    <w:p w:rsidR="008263FF" w:rsidRDefault="008263FF" w:rsidP="008263FF">
      <w:pPr>
        <w:tabs>
          <w:tab w:val="center" w:pos="4153"/>
          <w:tab w:val="right" w:pos="8306"/>
        </w:tabs>
        <w:spacing w:after="0" w:line="216"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المصادقة:-</w:t>
      </w:r>
    </w:p>
    <w:p w:rsidR="008263FF" w:rsidRDefault="008263FF" w:rsidP="008263FF">
      <w:pPr>
        <w:tabs>
          <w:tab w:val="center" w:pos="4153"/>
          <w:tab w:val="right" w:pos="8306"/>
        </w:tabs>
        <w:spacing w:after="0" w:line="216"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علي محضر اجتماع الجلسة السابقة</w:t>
      </w:r>
    </w:p>
    <w:p w:rsidR="008263FF" w:rsidRDefault="008263FF" w:rsidP="008263FF">
      <w:pPr>
        <w:tabs>
          <w:tab w:val="center" w:pos="4153"/>
          <w:tab w:val="right" w:pos="8306"/>
        </w:tabs>
        <w:spacing w:after="0" w:line="216"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القرار:- ( الموافقة)</w:t>
      </w:r>
    </w:p>
    <w:p w:rsidR="008263FF" w:rsidRDefault="008263FF" w:rsidP="008263FF">
      <w:pPr>
        <w:tabs>
          <w:tab w:val="center" w:pos="4153"/>
          <w:tab w:val="right" w:pos="8306"/>
        </w:tabs>
        <w:spacing w:after="0" w:line="216" w:lineRule="auto"/>
        <w:jc w:val="center"/>
        <w:rPr>
          <w:rFonts w:ascii="Simplified Arabic" w:eastAsia="Times New Roman" w:hAnsi="Simplified Arabic" w:cs="Simplified Arabic"/>
          <w:b/>
          <w:bCs/>
          <w:sz w:val="24"/>
          <w:szCs w:val="24"/>
          <w:lang w:bidi="ar-EG"/>
        </w:rPr>
      </w:pPr>
    </w:p>
    <w:p w:rsidR="008263FF" w:rsidRDefault="008263FF" w:rsidP="008263FF">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الموضوع ال</w:t>
      </w:r>
      <w:r>
        <w:rPr>
          <w:rFonts w:ascii="Simplified Arabic" w:eastAsia="Times New Roman" w:hAnsi="Simplified Arabic" w:cs="Simplified Arabic" w:hint="cs"/>
          <w:b/>
          <w:bCs/>
          <w:sz w:val="28"/>
          <w:szCs w:val="28"/>
          <w:rtl/>
          <w:lang w:bidi="ar-EG"/>
        </w:rPr>
        <w:t>اول</w:t>
      </w:r>
      <w:r>
        <w:rPr>
          <w:rFonts w:ascii="Simplified Arabic" w:eastAsia="Times New Roman" w:hAnsi="Simplified Arabic" w:cs="Simplified Arabic"/>
          <w:b/>
          <w:bCs/>
          <w:sz w:val="28"/>
          <w:szCs w:val="28"/>
          <w:rtl/>
          <w:lang w:bidi="ar-EG"/>
        </w:rPr>
        <w:t>:</w:t>
      </w:r>
    </w:p>
    <w:p w:rsidR="008263FF" w:rsidRDefault="00DA26B5" w:rsidP="00DA26B5">
      <w:pPr>
        <w:tabs>
          <w:tab w:val="center" w:pos="4153"/>
          <w:tab w:val="right" w:pos="8306"/>
        </w:tabs>
        <w:spacing w:after="0" w:line="216" w:lineRule="auto"/>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بخصوص الخطاب الوارد من اكاديميه البحث العلمى بشأن الاعلان عن برنامج الذى يتضمن الالعان عن بعض منح الدكتوراه وما بعد الدكتوراه بهدف الحصول على درجه الدكتوراه ومتابعه بحوث ما بعد الدكتوراه فى مجال علوم الحياه </w:t>
      </w:r>
    </w:p>
    <w:p w:rsidR="008263FF" w:rsidRPr="009B7230" w:rsidRDefault="008263FF" w:rsidP="008263FF">
      <w:pPr>
        <w:tabs>
          <w:tab w:val="center" w:pos="4153"/>
          <w:tab w:val="right" w:pos="8306"/>
        </w:tabs>
        <w:spacing w:after="0" w:line="216" w:lineRule="auto"/>
        <w:ind w:left="360"/>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احيط المجلس علما </w:t>
      </w:r>
    </w:p>
    <w:p w:rsidR="008263FF" w:rsidRDefault="008263FF" w:rsidP="008263FF">
      <w:pPr>
        <w:tabs>
          <w:tab w:val="center" w:pos="4153"/>
          <w:tab w:val="right" w:pos="8306"/>
        </w:tabs>
        <w:spacing w:after="0" w:line="216" w:lineRule="auto"/>
        <w:rPr>
          <w:rFonts w:ascii="Simplified Arabic" w:eastAsia="Times New Roman" w:hAnsi="Simplified Arabic" w:cs="Simplified Arabic"/>
          <w:b/>
          <w:bCs/>
          <w:sz w:val="28"/>
          <w:szCs w:val="28"/>
          <w:rtl/>
        </w:rPr>
      </w:pPr>
    </w:p>
    <w:p w:rsidR="008263FF" w:rsidRDefault="008263FF" w:rsidP="008263FF">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الموضوع ال</w:t>
      </w:r>
      <w:r>
        <w:rPr>
          <w:rFonts w:ascii="Simplified Arabic" w:eastAsia="Times New Roman" w:hAnsi="Simplified Arabic" w:cs="Simplified Arabic" w:hint="cs"/>
          <w:b/>
          <w:bCs/>
          <w:sz w:val="28"/>
          <w:szCs w:val="28"/>
          <w:rtl/>
          <w:lang w:bidi="ar-EG"/>
        </w:rPr>
        <w:t xml:space="preserve">ثانى </w:t>
      </w:r>
      <w:r>
        <w:rPr>
          <w:rFonts w:ascii="Simplified Arabic" w:eastAsia="Times New Roman" w:hAnsi="Simplified Arabic" w:cs="Simplified Arabic"/>
          <w:b/>
          <w:bCs/>
          <w:sz w:val="28"/>
          <w:szCs w:val="28"/>
          <w:rtl/>
          <w:lang w:bidi="ar-EG"/>
        </w:rPr>
        <w:t>:</w:t>
      </w:r>
    </w:p>
    <w:p w:rsidR="008263FF" w:rsidRDefault="008263FF" w:rsidP="00DA26B5">
      <w:pPr>
        <w:tabs>
          <w:tab w:val="center" w:pos="4153"/>
          <w:tab w:val="right" w:pos="8306"/>
        </w:tabs>
        <w:spacing w:after="0" w:line="216"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بخصوص الخطاب الوارد من </w:t>
      </w:r>
      <w:r w:rsidR="00DA26B5">
        <w:rPr>
          <w:rFonts w:ascii="Simplified Arabic" w:hAnsi="Simplified Arabic" w:cs="Simplified Arabic" w:hint="cs"/>
          <w:b/>
          <w:bCs/>
          <w:sz w:val="24"/>
          <w:szCs w:val="24"/>
          <w:rtl/>
        </w:rPr>
        <w:t xml:space="preserve">مكتب نائب رئيس الجامعه بشأن اقامه مهرجانها الثقافى السنوى " معرض جامعه المنصوره التاسع للكتاب " </w:t>
      </w:r>
    </w:p>
    <w:p w:rsidR="008263FF" w:rsidRPr="009B7230" w:rsidRDefault="008263FF" w:rsidP="008263FF">
      <w:pPr>
        <w:tabs>
          <w:tab w:val="center" w:pos="4153"/>
          <w:tab w:val="right" w:pos="8306"/>
        </w:tabs>
        <w:spacing w:after="0" w:line="216" w:lineRule="auto"/>
        <w:ind w:left="360"/>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احيط المجلس علما </w:t>
      </w:r>
    </w:p>
    <w:p w:rsidR="008263FF" w:rsidRDefault="008263FF" w:rsidP="008263FF">
      <w:pPr>
        <w:tabs>
          <w:tab w:val="center" w:pos="4153"/>
          <w:tab w:val="right" w:pos="8306"/>
        </w:tabs>
        <w:spacing w:after="0" w:line="216" w:lineRule="auto"/>
        <w:jc w:val="center"/>
        <w:rPr>
          <w:rFonts w:ascii="Simplified Arabic" w:hAnsi="Simplified Arabic" w:cs="Simplified Arabic"/>
          <w:b/>
          <w:bCs/>
          <w:sz w:val="24"/>
          <w:szCs w:val="24"/>
          <w:rtl/>
          <w:lang w:bidi="ar-EG"/>
        </w:rPr>
      </w:pPr>
    </w:p>
    <w:p w:rsidR="008263FF" w:rsidRDefault="008263FF" w:rsidP="008263FF">
      <w:pPr>
        <w:tabs>
          <w:tab w:val="center" w:pos="4153"/>
          <w:tab w:val="right" w:pos="8306"/>
        </w:tabs>
        <w:spacing w:after="0" w:line="216"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الموضوع الثالث </w:t>
      </w:r>
    </w:p>
    <w:p w:rsidR="008263FF" w:rsidRDefault="008263FF" w:rsidP="00DA26B5">
      <w:pPr>
        <w:tabs>
          <w:tab w:val="center" w:pos="4153"/>
          <w:tab w:val="right" w:pos="8306"/>
        </w:tabs>
        <w:spacing w:after="0" w:line="216" w:lineRule="auto"/>
        <w:jc w:val="center"/>
        <w:rPr>
          <w:rFonts w:ascii="Simplified Arabic" w:eastAsia="Times New Roman" w:hAnsi="Simplified Arabic" w:cs="Simplified Arabic"/>
          <w:b/>
          <w:bCs/>
          <w:sz w:val="28"/>
          <w:szCs w:val="28"/>
          <w:rtl/>
        </w:rPr>
      </w:pPr>
      <w:r>
        <w:rPr>
          <w:rFonts w:ascii="Simplified Arabic" w:hAnsi="Simplified Arabic" w:cs="Simplified Arabic" w:hint="cs"/>
          <w:b/>
          <w:bCs/>
          <w:sz w:val="24"/>
          <w:szCs w:val="24"/>
          <w:rtl/>
        </w:rPr>
        <w:t xml:space="preserve">بحصوص الخطاب الوارد من </w:t>
      </w:r>
      <w:r w:rsidR="00DA26B5">
        <w:rPr>
          <w:rFonts w:ascii="Simplified Arabic" w:hAnsi="Simplified Arabic" w:cs="Simplified Arabic" w:hint="cs"/>
          <w:b/>
          <w:bCs/>
          <w:sz w:val="24"/>
          <w:szCs w:val="24"/>
          <w:rtl/>
        </w:rPr>
        <w:t xml:space="preserve">مكتب نائب رئيس الجامعه بشأن طلب مخاطبه الجامعات المصريه بالاعلان عن برنامج الماجيستير المهنى فى التخطيط للتنميه المستدامه </w:t>
      </w:r>
    </w:p>
    <w:p w:rsidR="008263FF" w:rsidRDefault="008263FF" w:rsidP="008263FF">
      <w:pPr>
        <w:tabs>
          <w:tab w:val="center" w:pos="4153"/>
          <w:tab w:val="right" w:pos="8306"/>
        </w:tabs>
        <w:spacing w:after="0" w:line="216" w:lineRule="auto"/>
        <w:ind w:left="360"/>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احيط المجلس علما </w:t>
      </w:r>
    </w:p>
    <w:p w:rsidR="00DE2F4B" w:rsidRPr="009B7230" w:rsidRDefault="00DE2F4B" w:rsidP="008263FF">
      <w:pPr>
        <w:tabs>
          <w:tab w:val="center" w:pos="4153"/>
          <w:tab w:val="right" w:pos="8306"/>
        </w:tabs>
        <w:spacing w:after="0" w:line="216" w:lineRule="auto"/>
        <w:ind w:left="360"/>
        <w:rPr>
          <w:rFonts w:ascii="Simplified Arabic" w:hAnsi="Simplified Arabic" w:cs="Simplified Arabic"/>
          <w:b/>
          <w:bCs/>
          <w:sz w:val="24"/>
          <w:szCs w:val="24"/>
          <w:rtl/>
          <w:lang w:bidi="ar-EG"/>
        </w:rPr>
      </w:pPr>
    </w:p>
    <w:p w:rsidR="008263FF" w:rsidRDefault="008263FF" w:rsidP="008263FF">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lastRenderedPageBreak/>
        <w:t>الموضوع الرابع</w:t>
      </w:r>
    </w:p>
    <w:p w:rsidR="00DE2F4B" w:rsidRPr="00DE2F4B" w:rsidRDefault="00DE2F4B" w:rsidP="00DE2F4B">
      <w:pPr>
        <w:spacing w:line="240" w:lineRule="auto"/>
        <w:rPr>
          <w:rFonts w:ascii="Calibri" w:eastAsia="Times New Roman" w:hAnsi="Calibri" w:cs="Arial"/>
          <w:b/>
          <w:bCs/>
          <w:sz w:val="28"/>
          <w:szCs w:val="28"/>
          <w:rtl/>
          <w:lang w:bidi="ar-EG"/>
        </w:rPr>
      </w:pPr>
      <w:r w:rsidRPr="00DE2F4B">
        <w:rPr>
          <w:rFonts w:ascii="Calibri" w:eastAsia="Times New Roman" w:hAnsi="Calibri" w:cs="Arial" w:hint="cs"/>
          <w:sz w:val="28"/>
          <w:szCs w:val="28"/>
          <w:rtl/>
          <w:lang w:bidi="ar-EG"/>
        </w:rPr>
        <w:t xml:space="preserve">بخصوص طلب منح الباحثة </w:t>
      </w:r>
      <w:r w:rsidRPr="00DE2F4B">
        <w:rPr>
          <w:rFonts w:eastAsiaTheme="minorEastAsia"/>
          <w:sz w:val="28"/>
          <w:szCs w:val="28"/>
          <w:rtl/>
          <w:lang w:bidi="ar-EG"/>
        </w:rPr>
        <w:t xml:space="preserve">/ </w:t>
      </w:r>
      <w:r>
        <w:rPr>
          <w:rFonts w:ascii="Calibri" w:eastAsia="Times New Roman" w:hAnsi="Calibri" w:cs="Arial" w:hint="cs"/>
          <w:b/>
          <w:bCs/>
          <w:sz w:val="28"/>
          <w:szCs w:val="28"/>
          <w:rtl/>
          <w:lang w:bidi="ar-EG"/>
        </w:rPr>
        <w:t xml:space="preserve">لمياء ياسر ابو الفتوح </w:t>
      </w:r>
      <w:r w:rsidRPr="00DE2F4B">
        <w:rPr>
          <w:rFonts w:eastAsiaTheme="minorEastAsia"/>
          <w:sz w:val="28"/>
          <w:szCs w:val="28"/>
          <w:rtl/>
          <w:lang w:bidi="ar-EG"/>
        </w:rPr>
        <w:t xml:space="preserve">درجة </w:t>
      </w:r>
      <w:r>
        <w:rPr>
          <w:rFonts w:ascii="Calibri" w:eastAsia="Times New Roman" w:hAnsi="Calibri" w:cs="Arial" w:hint="cs"/>
          <w:b/>
          <w:bCs/>
          <w:sz w:val="28"/>
          <w:szCs w:val="28"/>
          <w:rtl/>
          <w:lang w:bidi="ar-EG"/>
        </w:rPr>
        <w:t xml:space="preserve">دكتوراه الفلسفه </w:t>
      </w:r>
      <w:r w:rsidRPr="00DE2F4B">
        <w:rPr>
          <w:rFonts w:ascii="Calibri" w:eastAsia="Times New Roman" w:hAnsi="Calibri" w:cs="Arial" w:hint="cs"/>
          <w:b/>
          <w:bCs/>
          <w:sz w:val="28"/>
          <w:szCs w:val="28"/>
          <w:rtl/>
          <w:lang w:bidi="ar-EG"/>
        </w:rPr>
        <w:t xml:space="preserve"> فى التربية الرياضية</w:t>
      </w:r>
      <w:r w:rsidRPr="00DE2F4B">
        <w:rPr>
          <w:rFonts w:eastAsiaTheme="minorEastAsia"/>
          <w:sz w:val="28"/>
          <w:szCs w:val="28"/>
          <w:rtl/>
          <w:lang w:bidi="ar-EG"/>
        </w:rPr>
        <w:t xml:space="preserve"> ل</w:t>
      </w:r>
      <w:r w:rsidRPr="00DE2F4B">
        <w:rPr>
          <w:rFonts w:eastAsiaTheme="minorEastAsia" w:hint="cs"/>
          <w:sz w:val="28"/>
          <w:szCs w:val="28"/>
          <w:rtl/>
          <w:lang w:bidi="ar-EG"/>
        </w:rPr>
        <w:t xml:space="preserve">رسالة </w:t>
      </w:r>
      <w:r w:rsidRPr="00DE2F4B">
        <w:rPr>
          <w:rFonts w:eastAsiaTheme="minorEastAsia"/>
          <w:sz w:val="28"/>
          <w:szCs w:val="28"/>
          <w:rtl/>
          <w:lang w:bidi="ar-EG"/>
        </w:rPr>
        <w:t xml:space="preserve"> بعنوان</w:t>
      </w:r>
      <w:r w:rsidRPr="00DE2F4B">
        <w:rPr>
          <w:rFonts w:eastAsiaTheme="minorEastAsia" w:hint="cs"/>
          <w:b/>
          <w:bCs/>
          <w:sz w:val="28"/>
          <w:szCs w:val="28"/>
          <w:rtl/>
          <w:lang w:bidi="ar-EG"/>
        </w:rPr>
        <w:t>(</w:t>
      </w:r>
      <w:r>
        <w:rPr>
          <w:rFonts w:ascii="Calibri" w:eastAsia="Times New Roman" w:hAnsi="Calibri" w:cs="Arial" w:hint="cs"/>
          <w:b/>
          <w:bCs/>
          <w:sz w:val="28"/>
          <w:szCs w:val="28"/>
          <w:rtl/>
          <w:lang w:bidi="ar-EG"/>
        </w:rPr>
        <w:t xml:space="preserve">قوه البدانه وعلاقتها بتسارع الجسم فى الوثب العريض </w:t>
      </w:r>
      <w:r w:rsidRPr="00DE2F4B">
        <w:rPr>
          <w:rFonts w:ascii="Calibri" w:eastAsia="Times New Roman" w:hAnsi="Calibri" w:cs="Arial" w:hint="cs"/>
          <w:b/>
          <w:bCs/>
          <w:sz w:val="28"/>
          <w:szCs w:val="28"/>
          <w:rtl/>
          <w:lang w:bidi="ar-EG"/>
        </w:rPr>
        <w:t>")</w:t>
      </w:r>
    </w:p>
    <w:p w:rsidR="00DE2F4B" w:rsidRPr="00DE2F4B" w:rsidRDefault="00DE2F4B" w:rsidP="00DE2F4B">
      <w:pPr>
        <w:ind w:left="84"/>
        <w:contextualSpacing/>
        <w:jc w:val="center"/>
        <w:rPr>
          <w:rFonts w:eastAsiaTheme="minorEastAsia"/>
          <w:b/>
          <w:bCs/>
          <w:sz w:val="28"/>
          <w:szCs w:val="28"/>
          <w:rtl/>
          <w:lang w:bidi="ar-EG"/>
        </w:rPr>
      </w:pPr>
      <w:r w:rsidRPr="00DE2F4B">
        <w:rPr>
          <w:rFonts w:eastAsiaTheme="minorEastAsia" w:hint="cs"/>
          <w:b/>
          <w:bCs/>
          <w:sz w:val="28"/>
          <w:szCs w:val="28"/>
          <w:rtl/>
          <w:lang w:bidi="ar-EG"/>
        </w:rPr>
        <w:t xml:space="preserve">علما بأن </w:t>
      </w:r>
      <w:r w:rsidRPr="00DE2F4B">
        <w:rPr>
          <w:rFonts w:eastAsiaTheme="minorEastAsia"/>
          <w:b/>
          <w:bCs/>
          <w:sz w:val="28"/>
          <w:szCs w:val="28"/>
          <w:rtl/>
          <w:lang w:bidi="ar-EG"/>
        </w:rPr>
        <w:t>لجنة ا</w:t>
      </w:r>
      <w:r w:rsidRPr="00DE2F4B">
        <w:rPr>
          <w:rFonts w:eastAsiaTheme="minorEastAsia" w:hint="cs"/>
          <w:b/>
          <w:bCs/>
          <w:sz w:val="28"/>
          <w:szCs w:val="28"/>
          <w:rtl/>
          <w:lang w:bidi="ar-EG"/>
        </w:rPr>
        <w:t>الحكموالمناقشة  تتكون من الأساتذة /</w:t>
      </w:r>
    </w:p>
    <w:p w:rsidR="00DE2F4B" w:rsidRPr="00DE2F4B" w:rsidRDefault="00DE2F4B" w:rsidP="00DE2F4B">
      <w:pPr>
        <w:spacing w:line="240" w:lineRule="auto"/>
        <w:jc w:val="right"/>
        <w:rPr>
          <w:rFonts w:ascii="Calibri" w:eastAsia="Times New Roman" w:hAnsi="Calibri" w:cs="Arial"/>
          <w:b/>
          <w:bCs/>
          <w:sz w:val="28"/>
          <w:szCs w:val="28"/>
          <w:rtl/>
          <w:lang w:bidi="ar-EG"/>
        </w:rPr>
      </w:pPr>
      <w:r w:rsidRPr="00DE2F4B">
        <w:rPr>
          <w:rFonts w:ascii="Calibri" w:eastAsia="Times New Roman" w:hAnsi="Calibri" w:cs="Arial" w:hint="cs"/>
          <w:b/>
          <w:bCs/>
          <w:sz w:val="28"/>
          <w:szCs w:val="28"/>
          <w:rtl/>
          <w:lang w:bidi="ar-EG"/>
        </w:rPr>
        <w:t>أ.د/ ايمان حسن الحارونى         أستاذ طرق التدريس و رئيس قسم المناهج وطرق التدريس والتدريب                                               (</w:t>
      </w:r>
      <w:r>
        <w:rPr>
          <w:rFonts w:ascii="Calibri" w:eastAsia="Times New Roman" w:hAnsi="Calibri" w:cs="Arial" w:hint="cs"/>
          <w:b/>
          <w:bCs/>
          <w:sz w:val="28"/>
          <w:szCs w:val="28"/>
          <w:rtl/>
          <w:lang w:bidi="ar-EG"/>
        </w:rPr>
        <w:t xml:space="preserve">مشرفا </w:t>
      </w:r>
      <w:r w:rsidRPr="00DE2F4B">
        <w:rPr>
          <w:rFonts w:ascii="Calibri" w:eastAsia="Times New Roman" w:hAnsi="Calibri" w:cs="Arial" w:hint="cs"/>
          <w:b/>
          <w:bCs/>
          <w:sz w:val="28"/>
          <w:szCs w:val="28"/>
          <w:rtl/>
          <w:lang w:bidi="ar-EG"/>
        </w:rPr>
        <w:t>)</w:t>
      </w:r>
    </w:p>
    <w:p w:rsidR="00DE2F4B" w:rsidRPr="00DE2F4B" w:rsidRDefault="00DE2F4B" w:rsidP="00DE2F4B">
      <w:pPr>
        <w:spacing w:line="240" w:lineRule="auto"/>
        <w:rPr>
          <w:rFonts w:ascii="Calibri" w:eastAsia="Times New Roman" w:hAnsi="Calibri" w:cs="Arial"/>
          <w:b/>
          <w:bCs/>
          <w:sz w:val="28"/>
          <w:szCs w:val="28"/>
          <w:rtl/>
          <w:lang w:bidi="ar-EG"/>
        </w:rPr>
      </w:pPr>
      <w:r w:rsidRPr="00DE2F4B">
        <w:rPr>
          <w:rFonts w:ascii="Calibri" w:eastAsia="Times New Roman" w:hAnsi="Calibri" w:cs="Arial" w:hint="cs"/>
          <w:b/>
          <w:bCs/>
          <w:sz w:val="28"/>
          <w:szCs w:val="28"/>
          <w:rtl/>
          <w:lang w:bidi="ar-EG"/>
        </w:rPr>
        <w:t xml:space="preserve">أ.د </w:t>
      </w:r>
      <w:r>
        <w:rPr>
          <w:rFonts w:ascii="Calibri" w:eastAsia="Times New Roman" w:hAnsi="Calibri" w:cs="Arial" w:hint="cs"/>
          <w:b/>
          <w:bCs/>
          <w:sz w:val="28"/>
          <w:szCs w:val="28"/>
          <w:rtl/>
          <w:lang w:bidi="ar-EG"/>
        </w:rPr>
        <w:t xml:space="preserve">محمد احمد رمزى بدران </w:t>
      </w:r>
      <w:r w:rsidRPr="00DE2F4B">
        <w:rPr>
          <w:rFonts w:ascii="Calibri" w:eastAsia="Times New Roman" w:hAnsi="Calibri" w:cs="Arial" w:hint="cs"/>
          <w:b/>
          <w:bCs/>
          <w:sz w:val="28"/>
          <w:szCs w:val="28"/>
          <w:rtl/>
          <w:lang w:bidi="ar-EG"/>
        </w:rPr>
        <w:t xml:space="preserve">       أستاذ </w:t>
      </w:r>
      <w:r>
        <w:rPr>
          <w:rFonts w:ascii="Calibri" w:eastAsia="Times New Roman" w:hAnsi="Calibri" w:cs="Arial" w:hint="cs"/>
          <w:b/>
          <w:bCs/>
          <w:sz w:val="28"/>
          <w:szCs w:val="28"/>
          <w:rtl/>
          <w:lang w:bidi="ar-EG"/>
        </w:rPr>
        <w:t xml:space="preserve">علم الحركه بقسم التدريب الرياضى وهلوم الحركه بكليه التربيه الرياضيه بنين جامعه الزقازيق   </w:t>
      </w:r>
      <w:r w:rsidRPr="00DE2F4B">
        <w:rPr>
          <w:rFonts w:ascii="Calibri" w:eastAsia="Times New Roman" w:hAnsi="Calibri" w:cs="Arial" w:hint="cs"/>
          <w:b/>
          <w:bCs/>
          <w:sz w:val="28"/>
          <w:szCs w:val="28"/>
          <w:rtl/>
          <w:lang w:bidi="ar-EG"/>
        </w:rPr>
        <w:t xml:space="preserve">                                        (</w:t>
      </w:r>
      <w:r>
        <w:rPr>
          <w:rFonts w:ascii="Calibri" w:eastAsia="Times New Roman" w:hAnsi="Calibri" w:cs="Arial" w:hint="cs"/>
          <w:b/>
          <w:bCs/>
          <w:sz w:val="28"/>
          <w:szCs w:val="28"/>
          <w:rtl/>
          <w:lang w:bidi="ar-EG"/>
        </w:rPr>
        <w:t xml:space="preserve">مشرفا </w:t>
      </w:r>
      <w:r w:rsidRPr="00DE2F4B">
        <w:rPr>
          <w:rFonts w:ascii="Calibri" w:eastAsia="Times New Roman" w:hAnsi="Calibri" w:cs="Arial" w:hint="cs"/>
          <w:b/>
          <w:bCs/>
          <w:sz w:val="28"/>
          <w:szCs w:val="28"/>
          <w:rtl/>
          <w:lang w:bidi="ar-EG"/>
        </w:rPr>
        <w:t>)</w:t>
      </w:r>
    </w:p>
    <w:p w:rsidR="00DE2F4B" w:rsidRPr="00DE2F4B" w:rsidRDefault="00DE2F4B" w:rsidP="00DE2F4B">
      <w:pPr>
        <w:spacing w:line="240" w:lineRule="auto"/>
        <w:rPr>
          <w:rFonts w:ascii="Calibri" w:eastAsia="Times New Roman" w:hAnsi="Calibri" w:cs="Arial"/>
          <w:b/>
          <w:bCs/>
          <w:sz w:val="28"/>
          <w:szCs w:val="28"/>
          <w:rtl/>
          <w:lang w:bidi="ar-EG"/>
        </w:rPr>
      </w:pPr>
      <w:r w:rsidRPr="00DE2F4B">
        <w:rPr>
          <w:rFonts w:ascii="Calibri" w:eastAsia="Times New Roman" w:hAnsi="Calibri" w:cs="Arial" w:hint="cs"/>
          <w:b/>
          <w:bCs/>
          <w:sz w:val="28"/>
          <w:szCs w:val="28"/>
          <w:rtl/>
          <w:lang w:bidi="ar-EG"/>
        </w:rPr>
        <w:t>أ.د</w:t>
      </w:r>
      <w:r>
        <w:rPr>
          <w:rFonts w:ascii="Calibri" w:eastAsia="Times New Roman" w:hAnsi="Calibri" w:cs="Arial" w:hint="cs"/>
          <w:b/>
          <w:bCs/>
          <w:sz w:val="28"/>
          <w:szCs w:val="28"/>
          <w:rtl/>
          <w:lang w:bidi="ar-EG"/>
        </w:rPr>
        <w:t xml:space="preserve">مها محمد امين               </w:t>
      </w:r>
      <w:r w:rsidRPr="00DE2F4B">
        <w:rPr>
          <w:rFonts w:ascii="Calibri" w:eastAsia="Times New Roman" w:hAnsi="Calibri" w:cs="Arial" w:hint="cs"/>
          <w:b/>
          <w:bCs/>
          <w:sz w:val="28"/>
          <w:szCs w:val="28"/>
          <w:rtl/>
          <w:lang w:bidi="ar-EG"/>
        </w:rPr>
        <w:t xml:space="preserve">استاذ </w:t>
      </w:r>
      <w:r>
        <w:rPr>
          <w:rFonts w:ascii="Calibri" w:eastAsia="Times New Roman" w:hAnsi="Calibri" w:cs="Arial" w:hint="cs"/>
          <w:b/>
          <w:bCs/>
          <w:sz w:val="28"/>
          <w:szCs w:val="28"/>
          <w:rtl/>
          <w:lang w:bidi="ar-EG"/>
        </w:rPr>
        <w:t xml:space="preserve">علم الحركه بقسم التدريب الرياضى وعلوم الحركه وعميد كليه التربيه الرياضيه بنات جامعه الاسكندريه بفلمنج     مناقشا </w:t>
      </w:r>
    </w:p>
    <w:p w:rsidR="00DE2F4B" w:rsidRPr="00DE2F4B" w:rsidRDefault="00DE2F4B" w:rsidP="00DE2F4B">
      <w:pPr>
        <w:spacing w:line="240" w:lineRule="auto"/>
        <w:jc w:val="center"/>
        <w:rPr>
          <w:rFonts w:ascii="Calibri" w:eastAsia="Times New Roman" w:hAnsi="Calibri" w:cs="Arial"/>
          <w:b/>
          <w:bCs/>
          <w:sz w:val="28"/>
          <w:szCs w:val="28"/>
          <w:rtl/>
          <w:lang w:bidi="ar-EG"/>
        </w:rPr>
      </w:pPr>
      <w:r w:rsidRPr="00DE2F4B">
        <w:rPr>
          <w:rFonts w:ascii="Calibri" w:eastAsia="Times New Roman" w:hAnsi="Calibri" w:cs="Arial" w:hint="cs"/>
          <w:b/>
          <w:bCs/>
          <w:sz w:val="28"/>
          <w:szCs w:val="28"/>
          <w:rtl/>
          <w:lang w:bidi="ar-EG"/>
        </w:rPr>
        <w:t>أ.د/ أميرة قطب غريب              أستاذ طرق التدريس بكليه التربية الرياضة بنات            جامعة الزقازيق                                                                            (</w:t>
      </w:r>
      <w:r>
        <w:rPr>
          <w:rFonts w:ascii="Calibri" w:eastAsia="Times New Roman" w:hAnsi="Calibri" w:cs="Arial" w:hint="cs"/>
          <w:b/>
          <w:bCs/>
          <w:sz w:val="28"/>
          <w:szCs w:val="28"/>
          <w:rtl/>
          <w:lang w:bidi="ar-EG"/>
        </w:rPr>
        <w:t xml:space="preserve">مناقشا </w:t>
      </w:r>
      <w:r w:rsidRPr="00DE2F4B">
        <w:rPr>
          <w:rFonts w:ascii="Calibri" w:eastAsia="Times New Roman" w:hAnsi="Calibri" w:cs="Arial" w:hint="cs"/>
          <w:b/>
          <w:bCs/>
          <w:sz w:val="28"/>
          <w:szCs w:val="28"/>
          <w:rtl/>
          <w:lang w:bidi="ar-EG"/>
        </w:rPr>
        <w:t xml:space="preserve"> )</w:t>
      </w:r>
    </w:p>
    <w:p w:rsidR="00DE2F4B" w:rsidRPr="00DE2F4B" w:rsidRDefault="00DE2F4B" w:rsidP="00DE2F4B">
      <w:pPr>
        <w:spacing w:line="240" w:lineRule="auto"/>
        <w:rPr>
          <w:rFonts w:ascii="Calibri" w:eastAsia="Times New Roman" w:hAnsi="Calibri" w:cs="Arial"/>
          <w:sz w:val="28"/>
          <w:szCs w:val="28"/>
          <w:rtl/>
          <w:lang w:bidi="ar-EG"/>
        </w:rPr>
      </w:pPr>
      <w:r w:rsidRPr="00DE2F4B">
        <w:rPr>
          <w:rFonts w:ascii="Calibri" w:eastAsia="Times New Roman" w:hAnsi="Calibri" w:cs="Arial"/>
          <w:b/>
          <w:bCs/>
          <w:sz w:val="28"/>
          <w:szCs w:val="28"/>
          <w:rtl/>
          <w:lang w:bidi="ar-EG"/>
        </w:rPr>
        <w:t>القرار</w:t>
      </w:r>
      <w:r w:rsidRPr="00DE2F4B">
        <w:rPr>
          <w:rFonts w:ascii="Calibri" w:eastAsia="Times New Roman" w:hAnsi="Calibri" w:cs="Arial" w:hint="cs"/>
          <w:b/>
          <w:bCs/>
          <w:sz w:val="28"/>
          <w:szCs w:val="28"/>
          <w:rtl/>
          <w:lang w:bidi="ar-EG"/>
        </w:rPr>
        <w:t>: الموافقه</w:t>
      </w:r>
    </w:p>
    <w:p w:rsidR="008263FF" w:rsidRDefault="008263FF" w:rsidP="008263FF">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p>
    <w:p w:rsidR="00DC0BB7" w:rsidRDefault="008263FF" w:rsidP="00DC0BB7">
      <w:pPr>
        <w:tabs>
          <w:tab w:val="center" w:pos="4153"/>
          <w:tab w:val="right" w:pos="8306"/>
        </w:tabs>
        <w:spacing w:after="0" w:line="216" w:lineRule="auto"/>
        <w:ind w:left="360"/>
        <w:rPr>
          <w:rFonts w:ascii="Simplified Arabic" w:eastAsia="Times New Roman" w:hAnsi="Simplified Arabic" w:cs="Simplified Arabic"/>
          <w:b/>
          <w:bCs/>
          <w:sz w:val="28"/>
          <w:szCs w:val="28"/>
          <w:lang w:bidi="ar-EG"/>
        </w:rPr>
      </w:pPr>
      <w:r>
        <w:rPr>
          <w:rFonts w:ascii="Simplified Arabic" w:eastAsia="Times New Roman" w:hAnsi="Simplified Arabic" w:cs="Simplified Arabic"/>
          <w:b/>
          <w:bCs/>
          <w:sz w:val="28"/>
          <w:szCs w:val="28"/>
          <w:rtl/>
          <w:lang w:bidi="ar-EG"/>
        </w:rPr>
        <w:tab/>
      </w:r>
    </w:p>
    <w:p w:rsidR="008263FF" w:rsidRDefault="008263FF" w:rsidP="008263FF">
      <w:pPr>
        <w:tabs>
          <w:tab w:val="center" w:pos="4153"/>
          <w:tab w:val="right" w:pos="8306"/>
          <w:tab w:val="left" w:pos="8689"/>
          <w:tab w:val="right" w:pos="10466"/>
        </w:tabs>
        <w:spacing w:after="0" w:line="216" w:lineRule="auto"/>
        <w:ind w:left="360"/>
        <w:rPr>
          <w:rFonts w:ascii="Simplified Arabic" w:eastAsia="Times New Roman" w:hAnsi="Simplified Arabic" w:cs="Simplified Arabic"/>
          <w:b/>
          <w:bCs/>
          <w:sz w:val="24"/>
          <w:szCs w:val="24"/>
          <w:rtl/>
          <w:lang w:bidi="ar-EG"/>
        </w:rPr>
      </w:pPr>
      <w:r>
        <w:rPr>
          <w:rFonts w:ascii="Simplified Arabic" w:eastAsia="Times New Roman" w:hAnsi="Simplified Arabic" w:cs="Simplified Arabic"/>
          <w:b/>
          <w:bCs/>
          <w:sz w:val="28"/>
          <w:szCs w:val="28"/>
          <w:rtl/>
          <w:lang w:bidi="ar-EG"/>
        </w:rPr>
        <w:tab/>
        <w:t>رئيس القسم</w:t>
      </w:r>
    </w:p>
    <w:p w:rsidR="008263FF" w:rsidRDefault="008263FF" w:rsidP="008263FF">
      <w:pPr>
        <w:spacing w:after="0" w:line="240" w:lineRule="auto"/>
        <w:jc w:val="right"/>
        <w:rPr>
          <w:rFonts w:ascii="Simplified Arabic" w:eastAsia="Times New Roman" w:hAnsi="Simplified Arabic" w:cs="Simplified Arabic"/>
          <w:sz w:val="32"/>
          <w:szCs w:val="32"/>
          <w:rtl/>
          <w:lang w:bidi="ar-EG"/>
        </w:rPr>
      </w:pPr>
      <w:r>
        <w:rPr>
          <w:rFonts w:ascii="Simplified Arabic" w:eastAsia="Times New Roman" w:hAnsi="Simplified Arabic" w:cs="Simplified Arabic"/>
          <w:sz w:val="32"/>
          <w:szCs w:val="32"/>
          <w:rtl/>
          <w:lang w:bidi="ar-EG"/>
        </w:rPr>
        <w:t xml:space="preserve">ا.م.د/ ناديه حسن زغلول  </w:t>
      </w:r>
    </w:p>
    <w:p w:rsidR="008D35EE" w:rsidRPr="008263FF" w:rsidRDefault="008D35EE">
      <w:pPr>
        <w:rPr>
          <w:lang w:bidi="ar-EG"/>
        </w:rPr>
      </w:pPr>
      <w:bookmarkStart w:id="0" w:name="_GoBack"/>
      <w:bookmarkEnd w:id="0"/>
    </w:p>
    <w:sectPr w:rsidR="008D35EE" w:rsidRPr="008263FF" w:rsidSect="0000564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B31DE"/>
    <w:multiLevelType w:val="hybridMultilevel"/>
    <w:tmpl w:val="0F801006"/>
    <w:lvl w:ilvl="0" w:tplc="0010B4D0">
      <w:start w:val="1"/>
      <w:numFmt w:val="decimal"/>
      <w:lvlText w:val="%1."/>
      <w:lvlJc w:val="left"/>
      <w:pPr>
        <w:ind w:left="81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3FF"/>
    <w:rsid w:val="00005649"/>
    <w:rsid w:val="00410A8B"/>
    <w:rsid w:val="008263FF"/>
    <w:rsid w:val="008A1589"/>
    <w:rsid w:val="008D35EE"/>
    <w:rsid w:val="00DA26B5"/>
    <w:rsid w:val="00DC0BB7"/>
    <w:rsid w:val="00DE2F4B"/>
    <w:rsid w:val="00F906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3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Eng.Moro</cp:lastModifiedBy>
  <cp:revision>9</cp:revision>
  <dcterms:created xsi:type="dcterms:W3CDTF">2010-08-27T00:22:00Z</dcterms:created>
  <dcterms:modified xsi:type="dcterms:W3CDTF">2020-03-10T14:54:00Z</dcterms:modified>
</cp:coreProperties>
</file>