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FC" w:rsidRDefault="00BD74A0" w:rsidP="00C65EFC">
      <w:pPr>
        <w:bidi/>
        <w:jc w:val="lowKashida"/>
        <w:rPr>
          <w:rFonts w:cs="Arabic Transparent"/>
          <w:b/>
          <w:bCs/>
          <w:sz w:val="27"/>
          <w:szCs w:val="27"/>
          <w:rtl/>
        </w:rPr>
      </w:pPr>
      <w:r w:rsidRPr="00C65EFC">
        <w:rPr>
          <w:rFonts w:cs="Arabic Transparent"/>
          <w:b/>
          <w:bCs/>
          <w:noProof/>
          <w:sz w:val="27"/>
          <w:szCs w:val="27"/>
          <w:rtl/>
        </w:rPr>
        <w:drawing>
          <wp:anchor distT="0" distB="0" distL="114300" distR="114300" simplePos="0" relativeHeight="251662336" behindDoc="0" locked="0" layoutInCell="1" allowOverlap="1" wp14:anchorId="7D576972" wp14:editId="1D75487B">
            <wp:simplePos x="0" y="0"/>
            <wp:positionH relativeFrom="column">
              <wp:posOffset>-34290</wp:posOffset>
            </wp:positionH>
            <wp:positionV relativeFrom="paragraph">
              <wp:posOffset>-139700</wp:posOffset>
            </wp:positionV>
            <wp:extent cx="986155" cy="981075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EFC" w:rsidRPr="00C65EFC">
        <w:rPr>
          <w:rFonts w:cs="Arabic Transparent"/>
          <w:b/>
          <w:bCs/>
          <w:noProof/>
          <w:sz w:val="27"/>
          <w:szCs w:val="27"/>
          <w:rtl/>
        </w:rPr>
        <w:drawing>
          <wp:anchor distT="0" distB="0" distL="114300" distR="114300" simplePos="0" relativeHeight="251663360" behindDoc="0" locked="0" layoutInCell="1" allowOverlap="1" wp14:anchorId="6057A683" wp14:editId="1D9BCEC0">
            <wp:simplePos x="0" y="0"/>
            <wp:positionH relativeFrom="column">
              <wp:posOffset>5198745</wp:posOffset>
            </wp:positionH>
            <wp:positionV relativeFrom="paragraph">
              <wp:posOffset>-53975</wp:posOffset>
            </wp:positionV>
            <wp:extent cx="1081405" cy="891540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EFC" w:rsidRPr="004D7DDB" w:rsidRDefault="00C65EFC" w:rsidP="00C65EFC">
      <w:pPr>
        <w:ind w:left="-625"/>
        <w:jc w:val="center"/>
        <w:rPr>
          <w:rFonts w:ascii="Blackadder ITC" w:eastAsia="Arial Unicode MS" w:hAnsi="Blackadder ITC" w:cs="Arial Unicode MS"/>
          <w:b/>
          <w:bCs/>
          <w:color w:val="0070C0"/>
          <w:u w:val="single"/>
          <w:rtl/>
          <w:lang w:bidi="ar-EG"/>
        </w:rPr>
      </w:pPr>
      <w:r w:rsidRPr="004D7DDB">
        <w:rPr>
          <w:rFonts w:ascii="Blackadder ITC" w:eastAsia="Arial Unicode MS" w:hAnsi="Blackadder ITC" w:cs="Arial Unicode MS" w:hint="cs"/>
          <w:b/>
          <w:bCs/>
          <w:color w:val="0070C0"/>
          <w:u w:val="single"/>
          <w:rtl/>
          <w:lang w:bidi="ar-EG"/>
        </w:rPr>
        <w:t xml:space="preserve">قسم الفسيولوجيا </w:t>
      </w:r>
      <w:r w:rsidRPr="004D7DDB">
        <w:rPr>
          <w:rFonts w:ascii="Blackadder ITC" w:eastAsia="Arial Unicode MS" w:hAnsi="Blackadder ITC" w:cs="Arial Unicode MS"/>
          <w:b/>
          <w:bCs/>
          <w:color w:val="0070C0"/>
          <w:u w:val="single"/>
          <w:rtl/>
          <w:lang w:bidi="ar-EG"/>
        </w:rPr>
        <w:t>–</w:t>
      </w:r>
      <w:r w:rsidRPr="004D7DDB">
        <w:rPr>
          <w:rFonts w:ascii="Blackadder ITC" w:eastAsia="Arial Unicode MS" w:hAnsi="Blackadder ITC" w:cs="Arial Unicode MS" w:hint="cs"/>
          <w:b/>
          <w:bCs/>
          <w:color w:val="0070C0"/>
          <w:u w:val="single"/>
          <w:rtl/>
          <w:lang w:bidi="ar-EG"/>
        </w:rPr>
        <w:t>كلية الطب البيطرى- جامعة الزقازيق</w:t>
      </w:r>
    </w:p>
    <w:p w:rsidR="00C65EFC" w:rsidRDefault="006213C6" w:rsidP="00C65EFC">
      <w:pPr>
        <w:bidi/>
        <w:jc w:val="center"/>
        <w:rPr>
          <w:rFonts w:cs="Arabic Transparent"/>
          <w:b/>
          <w:bCs/>
          <w:sz w:val="27"/>
          <w:szCs w:val="27"/>
          <w:rtl/>
          <w:lang w:bidi="ar-EG"/>
        </w:rPr>
      </w:pPr>
      <w:r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>بيان ب</w:t>
      </w:r>
      <w:r w:rsidR="00C65EFC" w:rsidRPr="00C65EFC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 xml:space="preserve">خطة  توزيع ساعات التدريس لطلاب </w:t>
      </w:r>
      <w:r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>البكالوريوس و</w:t>
      </w:r>
      <w:r w:rsidR="00C65EFC" w:rsidRPr="00C65EFC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 xml:space="preserve">الدراسات العليا دور مارس 2017 للسادة أعضاء هيئة التدريس بالقسم  </w:t>
      </w:r>
    </w:p>
    <w:p w:rsidR="00C65EFC" w:rsidRDefault="00C65EFC" w:rsidP="00C65EFC">
      <w:pPr>
        <w:bidi/>
        <w:jc w:val="lowKashida"/>
        <w:rPr>
          <w:rFonts w:cs="Arabic Transparent"/>
          <w:b/>
          <w:bCs/>
          <w:sz w:val="27"/>
          <w:szCs w:val="27"/>
          <w:rtl/>
          <w:lang w:bidi="ar-EG"/>
        </w:rPr>
      </w:pPr>
    </w:p>
    <w:p w:rsidR="00C65EFC" w:rsidRDefault="00C65EFC" w:rsidP="00C65EFC">
      <w:pPr>
        <w:bidi/>
        <w:ind w:right="-1080"/>
        <w:rPr>
          <w:b/>
          <w:bCs/>
          <w:sz w:val="27"/>
          <w:szCs w:val="27"/>
          <w:lang w:bidi="ar-EG"/>
        </w:rPr>
      </w:pPr>
      <w:r>
        <w:rPr>
          <w:rFonts w:cs="Arabic Transparent"/>
          <w:sz w:val="27"/>
          <w:szCs w:val="27"/>
        </w:rPr>
        <w:tab/>
      </w:r>
      <w:r>
        <w:rPr>
          <w:rFonts w:hint="cs"/>
          <w:sz w:val="27"/>
          <w:szCs w:val="27"/>
          <w:rtl/>
        </w:rPr>
        <w:tab/>
      </w:r>
      <w:r>
        <w:rPr>
          <w:rFonts w:hint="cs"/>
          <w:sz w:val="27"/>
          <w:szCs w:val="27"/>
          <w:rtl/>
        </w:rPr>
        <w:tab/>
      </w:r>
      <w:r>
        <w:rPr>
          <w:rFonts w:hint="cs"/>
          <w:sz w:val="27"/>
          <w:szCs w:val="27"/>
          <w:rtl/>
        </w:rPr>
        <w:tab/>
      </w:r>
    </w:p>
    <w:tbl>
      <w:tblPr>
        <w:bidiVisual/>
        <w:tblW w:w="10008" w:type="dxa"/>
        <w:jc w:val="right"/>
        <w:tblInd w:w="2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275"/>
        <w:gridCol w:w="426"/>
        <w:gridCol w:w="567"/>
        <w:gridCol w:w="425"/>
        <w:gridCol w:w="567"/>
        <w:gridCol w:w="283"/>
        <w:gridCol w:w="567"/>
        <w:gridCol w:w="709"/>
        <w:gridCol w:w="709"/>
        <w:gridCol w:w="567"/>
        <w:gridCol w:w="567"/>
        <w:gridCol w:w="674"/>
      </w:tblGrid>
      <w:tr w:rsidR="006213C6" w:rsidTr="00BD74A0">
        <w:trPr>
          <w:trHeight w:val="508"/>
          <w:jc w:val="right"/>
        </w:trPr>
        <w:tc>
          <w:tcPr>
            <w:tcW w:w="267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إسم العضو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طلاب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4B21C9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 w:rsidRPr="004B21C9">
              <w:rPr>
                <w:rFonts w:hint="cs"/>
                <w:b/>
                <w:bCs/>
                <w:sz w:val="22"/>
                <w:szCs w:val="22"/>
                <w:rtl/>
              </w:rPr>
              <w:t>دراسات عليا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4B21C9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 w:rsidRPr="004B21C9">
              <w:rPr>
                <w:rFonts w:hint="cs"/>
                <w:b/>
                <w:bCs/>
                <w:sz w:val="22"/>
                <w:szCs w:val="22"/>
                <w:rtl/>
              </w:rPr>
              <w:t>حلقات بحث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حلقات نقاش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أنشطة</w:t>
            </w:r>
          </w:p>
        </w:tc>
        <w:tc>
          <w:tcPr>
            <w:tcW w:w="1808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6213C6" w:rsidRDefault="006213C6" w:rsidP="005064F8">
            <w:pPr>
              <w:bidi/>
              <w:spacing w:line="276" w:lineRule="auto"/>
              <w:rPr>
                <w:b/>
                <w:bCs/>
                <w:sz w:val="20"/>
                <w:szCs w:val="20"/>
                <w:lang w:bidi="ar-EG"/>
              </w:rPr>
            </w:pPr>
            <w:r w:rsidRPr="004B21C9">
              <w:rPr>
                <w:rFonts w:hint="cs"/>
                <w:b/>
                <w:bCs/>
                <w:sz w:val="18"/>
                <w:szCs w:val="18"/>
                <w:rtl/>
              </w:rPr>
              <w:t>إجمالى الساعات اسبوعيا</w:t>
            </w:r>
          </w:p>
        </w:tc>
      </w:tr>
      <w:tr w:rsidR="006213C6" w:rsidTr="00BD74A0">
        <w:trPr>
          <w:cantSplit/>
          <w:trHeight w:val="1134"/>
          <w:jc w:val="right"/>
        </w:trPr>
        <w:tc>
          <w:tcPr>
            <w:tcW w:w="267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rPr>
                <w:b/>
                <w:bCs/>
                <w:lang w:bidi="ar-EG"/>
              </w:rPr>
            </w:pPr>
          </w:p>
        </w:tc>
        <w:tc>
          <w:tcPr>
            <w:tcW w:w="1275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نظرى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نظرى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نظرى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عملى</w:t>
            </w:r>
          </w:p>
        </w:tc>
        <w:tc>
          <w:tcPr>
            <w:tcW w:w="709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rPr>
                <w:b/>
                <w:bCs/>
                <w:lang w:bidi="ar-EG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Default="006213C6" w:rsidP="005064F8">
            <w:pPr>
              <w:rPr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نظرى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عملى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6213C6" w:rsidRDefault="006213C6" w:rsidP="005064F8">
            <w:pPr>
              <w:bidi/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أ.د./ </w:t>
            </w:r>
            <w:r w:rsidRPr="00635B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محمد محمد زكى حمادة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ورئيس القسم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عبد الرحيم طه محمد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حسين أحمد حشمت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عادل عبد التواب البدري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يسري محمد رضوان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وفاء السيد محمد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منى محمد عبد الهادي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متفرغ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أ.د/ دعاء محمود الألفى قيراط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نورة السيد عبد الحميد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مساعد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أميره مصطفى السعيد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مساعد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رضا محمد محمد عبد العزيز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أستاذ مساعد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31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شيماء ابراهيم محمد</w:t>
            </w:r>
            <w:r w:rsidRPr="00AE0C6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عبد الل</w:t>
            </w:r>
            <w:r w:rsidRPr="00AE0C6A">
              <w:rPr>
                <w:rFonts w:asciiTheme="majorBidi" w:hAnsiTheme="majorBidi" w:cstheme="majorBidi" w:hint="eastAsia"/>
                <w:b/>
                <w:bCs/>
                <w:rtl/>
                <w:lang w:bidi="ar-EG"/>
              </w:rPr>
              <w:t>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37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د/ هيام أحمد محمد أحمد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37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د/ هدى عبد الله عبد الله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37</w:t>
            </w:r>
          </w:p>
        </w:tc>
      </w:tr>
      <w:tr w:rsidR="006213C6" w:rsidTr="00BD74A0">
        <w:trPr>
          <w:trHeight w:val="333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أماني عبد السلام بحيرى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شعيب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37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د./ أحمد حامد محمد الهادى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موسى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37</w:t>
            </w:r>
          </w:p>
        </w:tc>
      </w:tr>
      <w:tr w:rsidR="006213C6" w:rsidTr="00BD74A0">
        <w:trPr>
          <w:trHeight w:val="358"/>
          <w:jc w:val="right"/>
        </w:trPr>
        <w:tc>
          <w:tcPr>
            <w:tcW w:w="2672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ط.ب/ تهانى سليمان أمين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213C6" w:rsidRPr="00635BE4" w:rsidRDefault="006213C6" w:rsidP="005064F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35BE4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213C6" w:rsidRPr="00635BE4" w:rsidRDefault="006213C6" w:rsidP="005064F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35BE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40</w:t>
            </w:r>
          </w:p>
        </w:tc>
      </w:tr>
    </w:tbl>
    <w:p w:rsidR="00C65EFC" w:rsidRDefault="00C65EFC" w:rsidP="00C65EFC">
      <w:pPr>
        <w:spacing w:line="360" w:lineRule="auto"/>
        <w:rPr>
          <w:b/>
          <w:bCs/>
          <w:sz w:val="27"/>
          <w:szCs w:val="27"/>
          <w:rtl/>
          <w:lang w:bidi="ar-EG"/>
        </w:rPr>
      </w:pPr>
    </w:p>
    <w:p w:rsidR="00C65EFC" w:rsidRDefault="00C65EFC" w:rsidP="00C65EFC">
      <w:pPr>
        <w:spacing w:line="480" w:lineRule="auto"/>
        <w:jc w:val="right"/>
        <w:rPr>
          <w:b/>
          <w:bCs/>
          <w:sz w:val="27"/>
          <w:szCs w:val="27"/>
        </w:rPr>
      </w:pPr>
    </w:p>
    <w:p w:rsidR="00C65EFC" w:rsidRDefault="00C65EFC" w:rsidP="00C65EFC">
      <w:pPr>
        <w:bidi/>
        <w:rPr>
          <w:sz w:val="32"/>
          <w:szCs w:val="32"/>
        </w:rPr>
      </w:pPr>
    </w:p>
    <w:p w:rsidR="00C65EFC" w:rsidRDefault="00C65EFC" w:rsidP="00C65EFC">
      <w:pPr>
        <w:tabs>
          <w:tab w:val="left" w:pos="1695"/>
        </w:tabs>
        <w:bidi/>
        <w:rPr>
          <w:sz w:val="32"/>
          <w:szCs w:val="32"/>
          <w:rtl/>
        </w:rPr>
      </w:pPr>
      <w:bookmarkStart w:id="0" w:name="_GoBack"/>
      <w:bookmarkEnd w:id="0"/>
    </w:p>
    <w:sectPr w:rsidR="00C65EFC" w:rsidSect="00BD74A0">
      <w:pgSz w:w="11906" w:h="16838"/>
      <w:pgMar w:top="1135" w:right="1558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5EFC"/>
    <w:rsid w:val="000C6E82"/>
    <w:rsid w:val="00255CCF"/>
    <w:rsid w:val="0057584D"/>
    <w:rsid w:val="006213C6"/>
    <w:rsid w:val="006B7910"/>
    <w:rsid w:val="00BD74A0"/>
    <w:rsid w:val="00BF4141"/>
    <w:rsid w:val="00C65EFC"/>
    <w:rsid w:val="00EF7072"/>
    <w:rsid w:val="00F5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3</cp:revision>
  <dcterms:created xsi:type="dcterms:W3CDTF">2018-01-17T16:57:00Z</dcterms:created>
  <dcterms:modified xsi:type="dcterms:W3CDTF">2018-01-19T23:47:00Z</dcterms:modified>
</cp:coreProperties>
</file>