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07" w:type="dxa"/>
        <w:tblLook w:val="04A0"/>
      </w:tblPr>
      <w:tblGrid>
        <w:gridCol w:w="6836"/>
        <w:gridCol w:w="2911"/>
      </w:tblGrid>
      <w:tr w:rsidR="00CD3A51" w:rsidRPr="00927D8E" w:rsidTr="00927D8E">
        <w:trPr>
          <w:trHeight w:val="2818"/>
        </w:trPr>
        <w:tc>
          <w:tcPr>
            <w:tcW w:w="7229" w:type="dxa"/>
          </w:tcPr>
          <w:p w:rsidR="00CD3A51" w:rsidRPr="00927D8E" w:rsidRDefault="00CD3A51" w:rsidP="00FE558B">
            <w:pPr>
              <w:jc w:val="center"/>
              <w:rPr>
                <w:rFonts w:cs="Simplified Arabic"/>
                <w:b/>
                <w:bCs/>
                <w:color w:val="E46C0A"/>
                <w:sz w:val="38"/>
                <w:szCs w:val="38"/>
                <w:u w:val="single"/>
                <w:rtl/>
                <w:lang w:bidi="ar-EG"/>
              </w:rPr>
            </w:pPr>
            <w:r w:rsidRPr="00927D8E">
              <w:rPr>
                <w:rFonts w:cs="Simplified Arabic" w:hint="cs"/>
                <w:b/>
                <w:bCs/>
                <w:color w:val="E46C0A"/>
                <w:sz w:val="74"/>
                <w:szCs w:val="74"/>
                <w:rtl/>
                <w:lang w:bidi="ar-EG"/>
              </w:rPr>
              <w:t xml:space="preserve">السيرة الذاتية للدكتور / </w:t>
            </w:r>
            <w:r w:rsidR="00FE558B">
              <w:rPr>
                <w:rFonts w:cs="Simplified Arabic" w:hint="cs"/>
                <w:b/>
                <w:bCs/>
                <w:color w:val="E46C0A"/>
                <w:sz w:val="74"/>
                <w:szCs w:val="74"/>
                <w:u w:val="single"/>
                <w:rtl/>
                <w:lang w:bidi="ar-EG"/>
              </w:rPr>
              <w:t>محمد عادل الباز</w:t>
            </w:r>
          </w:p>
        </w:tc>
        <w:tc>
          <w:tcPr>
            <w:tcW w:w="2518" w:type="dxa"/>
          </w:tcPr>
          <w:p w:rsidR="00CD3A51" w:rsidRPr="00927D8E" w:rsidRDefault="00FE558B" w:rsidP="00927D8E">
            <w:pPr>
              <w:jc w:val="center"/>
              <w:rPr>
                <w:rFonts w:cs="Simplified Arabic"/>
                <w:b/>
                <w:bCs/>
                <w:color w:val="002060"/>
                <w:sz w:val="38"/>
                <w:szCs w:val="38"/>
                <w:u w:val="single"/>
                <w:rtl/>
                <w:lang w:bidi="ar-EG"/>
              </w:rPr>
            </w:pPr>
            <w:r>
              <w:object w:dxaOrig="2700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8pt;height:167.05pt" o:ole="">
                  <v:imagedata r:id="rId9" o:title=""/>
                </v:shape>
                <o:OLEObject Type="Embed" ProgID="PBrush" ShapeID="_x0000_i1025" DrawAspect="Content" ObjectID="_1341664309" r:id="rId10"/>
              </w:object>
            </w:r>
          </w:p>
        </w:tc>
      </w:tr>
    </w:tbl>
    <w:p w:rsidR="0088776B" w:rsidRPr="00A64535" w:rsidRDefault="0088776B" w:rsidP="00A64535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FF0000"/>
          <w:u w:val="single"/>
          <w:rtl/>
        </w:rPr>
      </w:pPr>
      <w:r w:rsidRPr="00A64535">
        <w:rPr>
          <w:rFonts w:ascii="Arial" w:hAnsi="Arial" w:cs="Simplified Arabic" w:hint="cs"/>
          <w:color w:val="FF0000"/>
          <w:u w:val="single"/>
          <w:rtl/>
        </w:rPr>
        <w:t>أولا: بيانات عامة</w:t>
      </w:r>
    </w:p>
    <w:p w:rsidR="0088776B" w:rsidRPr="00A64535" w:rsidRDefault="0088776B" w:rsidP="00FE558B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sz w:val="28"/>
          <w:szCs w:val="28"/>
          <w:rtl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>الاس</w:t>
      </w:r>
      <w:r w:rsidR="00382517">
        <w:rPr>
          <w:rFonts w:ascii="Arial" w:hAnsi="Arial" w:cs="Simplified Arabic" w:hint="cs"/>
          <w:sz w:val="28"/>
          <w:szCs w:val="28"/>
          <w:rtl/>
        </w:rPr>
        <w:t>ـــــ</w:t>
      </w:r>
      <w:r w:rsidRPr="008F65E6">
        <w:rPr>
          <w:rFonts w:ascii="Arial" w:hAnsi="Arial" w:cs="Simplified Arabic" w:hint="cs"/>
          <w:sz w:val="28"/>
          <w:szCs w:val="28"/>
          <w:rtl/>
        </w:rPr>
        <w:t>م:</w:t>
      </w:r>
      <w:r w:rsidR="00FE3D2B">
        <w:rPr>
          <w:rFonts w:ascii="Arial" w:hAnsi="Arial" w:cs="Simplified Arabic" w:hint="cs"/>
          <w:sz w:val="28"/>
          <w:szCs w:val="28"/>
          <w:rtl/>
        </w:rPr>
        <w:t xml:space="preserve">  </w:t>
      </w:r>
      <w:r w:rsidR="00FE558B">
        <w:rPr>
          <w:rFonts w:ascii="Arial" w:hAnsi="Arial" w:cs="Simplified Arabic" w:hint="cs"/>
          <w:sz w:val="28"/>
          <w:szCs w:val="28"/>
          <w:rtl/>
        </w:rPr>
        <w:t>محمد عادل الباز منصور</w:t>
      </w:r>
      <w:r w:rsidR="0031090D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8F65E6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FE3D2B" w:rsidRPr="0031090D" w:rsidRDefault="0088776B" w:rsidP="00FE558B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sz w:val="24"/>
          <w:szCs w:val="24"/>
          <w:rtl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>الوظيفة الحالية:</w:t>
      </w:r>
      <w:r w:rsidR="00FE3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E558B">
        <w:rPr>
          <w:rFonts w:ascii="Arial" w:hAnsi="Arial" w:cs="Simplified Arabic" w:hint="cs"/>
          <w:sz w:val="24"/>
          <w:szCs w:val="24"/>
          <w:rtl/>
        </w:rPr>
        <w:t xml:space="preserve">أستاذ مساعد </w:t>
      </w:r>
      <w:r w:rsidR="00FE558B">
        <w:rPr>
          <w:rFonts w:ascii="Arial" w:hAnsi="Arial" w:cs="Simplified Arabic"/>
          <w:sz w:val="24"/>
          <w:szCs w:val="24"/>
          <w:rtl/>
        </w:rPr>
        <w:t>–</w:t>
      </w:r>
      <w:r w:rsidR="00FE558B">
        <w:rPr>
          <w:rFonts w:ascii="Arial" w:hAnsi="Arial" w:cs="Simplified Arabic" w:hint="cs"/>
          <w:sz w:val="24"/>
          <w:szCs w:val="24"/>
          <w:rtl/>
        </w:rPr>
        <w:t xml:space="preserve"> قائم بأعمال رئيس قسم الهندسة الصناعية -</w:t>
      </w:r>
      <w:r w:rsidR="0031090D" w:rsidRPr="0031090D">
        <w:rPr>
          <w:rFonts w:ascii="Arial" w:hAnsi="Arial" w:cs="Simplified Arabic" w:hint="cs"/>
          <w:sz w:val="24"/>
          <w:szCs w:val="24"/>
          <w:rtl/>
        </w:rPr>
        <w:t xml:space="preserve"> بكلية الهندسة جامعة الزقازيق </w:t>
      </w:r>
    </w:p>
    <w:p w:rsidR="0088776B" w:rsidRPr="008F65E6" w:rsidRDefault="0088776B" w:rsidP="00FE558B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sz w:val="28"/>
          <w:szCs w:val="28"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 xml:space="preserve">تاريخ الميلاد: </w:t>
      </w:r>
      <w:r w:rsidR="0031090D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E558B">
        <w:rPr>
          <w:rFonts w:ascii="Arial" w:hAnsi="Arial" w:cs="Simplified Arabic" w:hint="cs"/>
          <w:sz w:val="28"/>
          <w:szCs w:val="28"/>
          <w:rtl/>
        </w:rPr>
        <w:t>27</w:t>
      </w:r>
      <w:r w:rsidR="0031090D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1090D">
        <w:rPr>
          <w:rFonts w:ascii="Arial" w:hAnsi="Arial" w:cs="Simplified Arabic"/>
          <w:sz w:val="28"/>
          <w:szCs w:val="28"/>
          <w:rtl/>
        </w:rPr>
        <w:t>–</w:t>
      </w:r>
      <w:r w:rsidR="0031090D">
        <w:rPr>
          <w:rFonts w:ascii="Arial" w:hAnsi="Arial" w:cs="Simplified Arabic" w:hint="cs"/>
          <w:sz w:val="28"/>
          <w:szCs w:val="28"/>
          <w:rtl/>
        </w:rPr>
        <w:t xml:space="preserve"> 1</w:t>
      </w:r>
      <w:r w:rsidR="00FE558B">
        <w:rPr>
          <w:rFonts w:ascii="Arial" w:hAnsi="Arial" w:cs="Simplified Arabic" w:hint="cs"/>
          <w:sz w:val="28"/>
          <w:szCs w:val="28"/>
          <w:rtl/>
        </w:rPr>
        <w:t>1</w:t>
      </w:r>
      <w:r w:rsidR="0031090D">
        <w:rPr>
          <w:rFonts w:ascii="Arial" w:hAnsi="Arial" w:cs="Simplified Arabic" w:hint="cs"/>
          <w:sz w:val="28"/>
          <w:szCs w:val="28"/>
          <w:rtl/>
        </w:rPr>
        <w:t xml:space="preserve"> - 196</w:t>
      </w:r>
      <w:r w:rsidR="00FE558B">
        <w:rPr>
          <w:rFonts w:ascii="Arial" w:hAnsi="Arial" w:cs="Simplified Arabic" w:hint="cs"/>
          <w:sz w:val="28"/>
          <w:szCs w:val="28"/>
          <w:rtl/>
        </w:rPr>
        <w:t>1</w:t>
      </w:r>
    </w:p>
    <w:p w:rsidR="0088776B" w:rsidRPr="008F65E6" w:rsidRDefault="0088776B" w:rsidP="00FE558B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sz w:val="28"/>
          <w:szCs w:val="28"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>العن</w:t>
      </w:r>
      <w:r w:rsidR="00382517">
        <w:rPr>
          <w:rFonts w:ascii="Arial" w:hAnsi="Arial" w:cs="Simplified Arabic" w:hint="cs"/>
          <w:sz w:val="28"/>
          <w:szCs w:val="28"/>
          <w:rtl/>
        </w:rPr>
        <w:t>ـــ</w:t>
      </w:r>
      <w:r w:rsidRPr="008F65E6">
        <w:rPr>
          <w:rFonts w:ascii="Arial" w:hAnsi="Arial" w:cs="Simplified Arabic" w:hint="cs"/>
          <w:sz w:val="28"/>
          <w:szCs w:val="28"/>
          <w:rtl/>
        </w:rPr>
        <w:t xml:space="preserve">وان: </w:t>
      </w:r>
      <w:r w:rsidR="00FE3D2B">
        <w:rPr>
          <w:rFonts w:ascii="Arial" w:hAnsi="Arial" w:cs="Simplified Arabic" w:hint="cs"/>
          <w:sz w:val="28"/>
          <w:szCs w:val="28"/>
          <w:rtl/>
        </w:rPr>
        <w:t xml:space="preserve">قسم الهندسة </w:t>
      </w:r>
      <w:r w:rsidR="00FE558B">
        <w:rPr>
          <w:rFonts w:ascii="Arial" w:hAnsi="Arial" w:cs="Simplified Arabic" w:hint="cs"/>
          <w:sz w:val="28"/>
          <w:szCs w:val="28"/>
          <w:rtl/>
        </w:rPr>
        <w:t>الصناعية</w:t>
      </w:r>
      <w:r w:rsidR="00FE3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E3D2B">
        <w:rPr>
          <w:rFonts w:ascii="Arial" w:hAnsi="Arial" w:cs="Simplified Arabic"/>
          <w:sz w:val="28"/>
          <w:szCs w:val="28"/>
          <w:rtl/>
        </w:rPr>
        <w:t>–</w:t>
      </w:r>
      <w:r w:rsidR="00FE3D2B">
        <w:rPr>
          <w:rFonts w:ascii="Arial" w:hAnsi="Arial" w:cs="Simplified Arabic" w:hint="cs"/>
          <w:sz w:val="28"/>
          <w:szCs w:val="28"/>
          <w:rtl/>
        </w:rPr>
        <w:t xml:space="preserve"> كلية الهندسة </w:t>
      </w:r>
      <w:r w:rsidR="00FE3D2B">
        <w:rPr>
          <w:rFonts w:ascii="Arial" w:hAnsi="Arial" w:cs="Simplified Arabic"/>
          <w:sz w:val="28"/>
          <w:szCs w:val="28"/>
          <w:rtl/>
        </w:rPr>
        <w:t>–</w:t>
      </w:r>
      <w:r w:rsidR="00FE3D2B">
        <w:rPr>
          <w:rFonts w:ascii="Arial" w:hAnsi="Arial" w:cs="Simplified Arabic" w:hint="cs"/>
          <w:sz w:val="28"/>
          <w:szCs w:val="28"/>
          <w:rtl/>
        </w:rPr>
        <w:t xml:space="preserve"> جامعة الزقازيق </w:t>
      </w:r>
      <w:r w:rsidR="00FE3D2B">
        <w:rPr>
          <w:rFonts w:ascii="Arial" w:hAnsi="Arial" w:cs="Simplified Arabic"/>
          <w:sz w:val="28"/>
          <w:szCs w:val="28"/>
          <w:rtl/>
        </w:rPr>
        <w:t>–</w:t>
      </w:r>
      <w:r w:rsidR="00FE3D2B">
        <w:rPr>
          <w:rFonts w:ascii="Arial" w:hAnsi="Arial" w:cs="Simplified Arabic" w:hint="cs"/>
          <w:sz w:val="28"/>
          <w:szCs w:val="28"/>
          <w:rtl/>
        </w:rPr>
        <w:t xml:space="preserve"> الزقازيق 44519</w:t>
      </w:r>
    </w:p>
    <w:p w:rsidR="0088776B" w:rsidRPr="008F65E6" w:rsidRDefault="0088776B" w:rsidP="00FE558B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sz w:val="28"/>
          <w:szCs w:val="28"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 xml:space="preserve">رقم الموبايل: </w:t>
      </w:r>
      <w:r w:rsidR="0031090D">
        <w:rPr>
          <w:rFonts w:ascii="Arial" w:hAnsi="Arial" w:cs="Simplified Arabic" w:hint="cs"/>
          <w:sz w:val="28"/>
          <w:szCs w:val="28"/>
          <w:rtl/>
        </w:rPr>
        <w:t>6</w:t>
      </w:r>
      <w:r w:rsidR="00FE558B">
        <w:rPr>
          <w:rFonts w:ascii="Arial" w:hAnsi="Arial" w:cs="Simplified Arabic" w:hint="cs"/>
          <w:sz w:val="28"/>
          <w:szCs w:val="28"/>
          <w:rtl/>
        </w:rPr>
        <w:t>652929</w:t>
      </w:r>
      <w:r w:rsidR="00FE3D2B">
        <w:rPr>
          <w:rFonts w:ascii="Arial" w:hAnsi="Arial" w:cs="Simplified Arabic" w:hint="cs"/>
          <w:sz w:val="28"/>
          <w:szCs w:val="28"/>
          <w:rtl/>
        </w:rPr>
        <w:t>-010</w:t>
      </w:r>
    </w:p>
    <w:p w:rsidR="0088776B" w:rsidRPr="008F65E6" w:rsidRDefault="0088776B" w:rsidP="00FE558B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sz w:val="28"/>
          <w:szCs w:val="28"/>
          <w:rtl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 xml:space="preserve">البريد الاليكتروني: </w:t>
      </w:r>
      <w:r w:rsidR="00FE558B">
        <w:rPr>
          <w:rFonts w:ascii="Arial" w:hAnsi="Arial" w:cs="Simplified Arabic"/>
          <w:sz w:val="28"/>
          <w:szCs w:val="28"/>
        </w:rPr>
        <w:t>elbaza</w:t>
      </w:r>
      <w:r w:rsidR="00FE3D2B">
        <w:rPr>
          <w:rFonts w:ascii="Arial" w:hAnsi="Arial" w:cs="Simplified Arabic"/>
          <w:sz w:val="28"/>
          <w:szCs w:val="28"/>
        </w:rPr>
        <w:t>@</w:t>
      </w:r>
      <w:r w:rsidR="00FE558B">
        <w:rPr>
          <w:rFonts w:ascii="Arial" w:hAnsi="Arial" w:cs="Simplified Arabic"/>
          <w:sz w:val="28"/>
          <w:szCs w:val="28"/>
        </w:rPr>
        <w:t>mail2world.com</w:t>
      </w:r>
    </w:p>
    <w:p w:rsidR="0088776B" w:rsidRPr="00A64535" w:rsidRDefault="0088776B" w:rsidP="008F65E6">
      <w:pPr>
        <w:pStyle w:val="Title"/>
        <w:tabs>
          <w:tab w:val="left" w:pos="927"/>
        </w:tabs>
        <w:spacing w:before="120" w:line="276" w:lineRule="auto"/>
        <w:jc w:val="left"/>
        <w:rPr>
          <w:rFonts w:ascii="Arial" w:hAnsi="Arial" w:cs="Simplified Arabic"/>
          <w:color w:val="FF0000"/>
          <w:u w:val="single"/>
          <w:rtl/>
        </w:rPr>
      </w:pPr>
      <w:r w:rsidRPr="00A64535">
        <w:rPr>
          <w:rFonts w:ascii="Arial" w:hAnsi="Arial" w:cs="Simplified Arabic" w:hint="cs"/>
          <w:color w:val="FF0000"/>
          <w:u w:val="single"/>
          <w:rtl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261"/>
        <w:gridCol w:w="2943"/>
      </w:tblGrid>
      <w:tr w:rsidR="0088776B" w:rsidRPr="008F65E6" w:rsidTr="004328F2">
        <w:tc>
          <w:tcPr>
            <w:tcW w:w="3039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261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2943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الجامعة / الكلية</w:t>
            </w:r>
          </w:p>
        </w:tc>
      </w:tr>
      <w:tr w:rsidR="0088776B" w:rsidRPr="008F65E6" w:rsidTr="004328F2">
        <w:tc>
          <w:tcPr>
            <w:tcW w:w="3039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1-  الدكتوراه</w:t>
            </w:r>
          </w:p>
        </w:tc>
        <w:tc>
          <w:tcPr>
            <w:tcW w:w="3261" w:type="dxa"/>
          </w:tcPr>
          <w:p w:rsidR="0088776B" w:rsidRPr="008F65E6" w:rsidRDefault="00D152FA" w:rsidP="00D152FA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/>
                <w:sz w:val="28"/>
                <w:szCs w:val="28"/>
              </w:rPr>
              <w:t>1997</w:t>
            </w:r>
          </w:p>
        </w:tc>
        <w:tc>
          <w:tcPr>
            <w:tcW w:w="2943" w:type="dxa"/>
          </w:tcPr>
          <w:p w:rsidR="0088776B" w:rsidRPr="008F65E6" w:rsidRDefault="00FE3D2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الزقازيق 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–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الهندسة</w:t>
            </w:r>
          </w:p>
        </w:tc>
      </w:tr>
      <w:tr w:rsidR="0088776B" w:rsidRPr="008F65E6" w:rsidTr="004328F2">
        <w:tc>
          <w:tcPr>
            <w:tcW w:w="3039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2- الماجستير</w:t>
            </w:r>
          </w:p>
        </w:tc>
        <w:tc>
          <w:tcPr>
            <w:tcW w:w="3261" w:type="dxa"/>
          </w:tcPr>
          <w:p w:rsidR="0088776B" w:rsidRPr="008F65E6" w:rsidRDefault="00D152FA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sz w:val="28"/>
                <w:szCs w:val="28"/>
              </w:rPr>
              <w:t>1991</w:t>
            </w:r>
          </w:p>
        </w:tc>
        <w:tc>
          <w:tcPr>
            <w:tcW w:w="2943" w:type="dxa"/>
          </w:tcPr>
          <w:p w:rsidR="0088776B" w:rsidRPr="008F65E6" w:rsidRDefault="00D152FA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المنصورة</w:t>
            </w:r>
            <w:r w:rsidR="00FE3D2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="00FE3D2B">
              <w:rPr>
                <w:rFonts w:ascii="Arial" w:hAnsi="Arial" w:cs="Simplified Arabic"/>
                <w:sz w:val="28"/>
                <w:szCs w:val="28"/>
                <w:rtl/>
              </w:rPr>
              <w:t>–</w:t>
            </w:r>
            <w:r w:rsidR="00FE3D2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الهندسة</w:t>
            </w:r>
          </w:p>
        </w:tc>
      </w:tr>
      <w:tr w:rsidR="0088776B" w:rsidRPr="008F65E6" w:rsidTr="004328F2">
        <w:tc>
          <w:tcPr>
            <w:tcW w:w="3039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3- البكالوريو</w:t>
            </w:r>
            <w:r w:rsidRPr="008F65E6">
              <w:rPr>
                <w:rFonts w:ascii="Arial" w:hAnsi="Arial" w:cs="Simplified Arabic" w:hint="eastAsia"/>
                <w:sz w:val="28"/>
                <w:szCs w:val="28"/>
                <w:rtl/>
              </w:rPr>
              <w:t>س</w:t>
            </w: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8776B" w:rsidRPr="008F65E6" w:rsidRDefault="00D152FA" w:rsidP="00D152FA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sz w:val="28"/>
                <w:szCs w:val="28"/>
              </w:rPr>
              <w:t>1984</w:t>
            </w:r>
          </w:p>
        </w:tc>
        <w:tc>
          <w:tcPr>
            <w:tcW w:w="2943" w:type="dxa"/>
          </w:tcPr>
          <w:p w:rsidR="0088776B" w:rsidRPr="008F65E6" w:rsidRDefault="00E11BD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المنصورة</w:t>
            </w:r>
            <w:r w:rsidR="00FE3D2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- الهندسة</w:t>
            </w:r>
          </w:p>
        </w:tc>
      </w:tr>
    </w:tbl>
    <w:p w:rsidR="0088776B" w:rsidRPr="00A64535" w:rsidRDefault="0088776B" w:rsidP="008F65E6">
      <w:pPr>
        <w:pStyle w:val="Title"/>
        <w:tabs>
          <w:tab w:val="left" w:pos="927"/>
        </w:tabs>
        <w:spacing w:before="120" w:line="276" w:lineRule="auto"/>
        <w:jc w:val="left"/>
        <w:rPr>
          <w:rFonts w:ascii="Arial" w:hAnsi="Arial" w:cs="Simplified Arabic"/>
          <w:color w:val="FF0000"/>
          <w:u w:val="single"/>
          <w:rtl/>
        </w:rPr>
      </w:pPr>
      <w:r w:rsidRPr="00A64535">
        <w:rPr>
          <w:rFonts w:ascii="Arial" w:hAnsi="Arial" w:cs="Simplified Arabic" w:hint="cs"/>
          <w:color w:val="FF0000"/>
          <w:u w:val="single"/>
          <w:rtl/>
        </w:rPr>
        <w:t>ثالثا" :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6"/>
        <w:gridCol w:w="1998"/>
        <w:gridCol w:w="3355"/>
      </w:tblGrid>
      <w:tr w:rsidR="0088776B" w:rsidRPr="00044B59" w:rsidTr="00165E46">
        <w:tc>
          <w:tcPr>
            <w:tcW w:w="3986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sz w:val="28"/>
                <w:szCs w:val="28"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998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sz w:val="28"/>
                <w:szCs w:val="28"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3355" w:type="dxa"/>
          </w:tcPr>
          <w:p w:rsidR="0088776B" w:rsidRPr="008F65E6" w:rsidRDefault="0088776B" w:rsidP="00F209BC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sz w:val="28"/>
                <w:szCs w:val="28"/>
              </w:rPr>
            </w:pPr>
            <w:r w:rsidRPr="008F65E6">
              <w:rPr>
                <w:rFonts w:ascii="Arial" w:hAnsi="Arial" w:cs="Simplified Arabic" w:hint="cs"/>
                <w:sz w:val="28"/>
                <w:szCs w:val="28"/>
                <w:rtl/>
              </w:rPr>
              <w:t>اسم المؤسسة</w:t>
            </w:r>
          </w:p>
        </w:tc>
      </w:tr>
      <w:tr w:rsidR="00382517" w:rsidRPr="00044B59" w:rsidTr="00165E46">
        <w:trPr>
          <w:trHeight w:val="447"/>
        </w:trPr>
        <w:tc>
          <w:tcPr>
            <w:tcW w:w="3986" w:type="dxa"/>
          </w:tcPr>
          <w:p w:rsidR="00382517" w:rsidRPr="008F65E6" w:rsidRDefault="003C62FD" w:rsidP="00165E46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مساعد باحث </w:t>
            </w:r>
          </w:p>
        </w:tc>
        <w:tc>
          <w:tcPr>
            <w:tcW w:w="1998" w:type="dxa"/>
          </w:tcPr>
          <w:p w:rsidR="00382517" w:rsidRPr="008F65E6" w:rsidRDefault="0031090D" w:rsidP="003C62FD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198</w:t>
            </w:r>
            <w:r w:rsidR="003C62FD">
              <w:rPr>
                <w:rFonts w:ascii="Arial" w:hAnsi="Arial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3355" w:type="dxa"/>
          </w:tcPr>
          <w:p w:rsidR="00382517" w:rsidRPr="008F65E6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كلية الهندسة 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–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جامعة </w:t>
            </w:r>
            <w:r w:rsidR="003C62FD">
              <w:rPr>
                <w:rFonts w:ascii="Arial" w:hAnsi="Arial" w:cs="Simplified Arabic" w:hint="cs"/>
                <w:sz w:val="28"/>
                <w:szCs w:val="28"/>
                <w:rtl/>
              </w:rPr>
              <w:t>المنصورة</w:t>
            </w:r>
          </w:p>
        </w:tc>
      </w:tr>
      <w:tr w:rsidR="00382517" w:rsidRPr="00044B59" w:rsidTr="00165E46">
        <w:trPr>
          <w:trHeight w:val="57"/>
        </w:trPr>
        <w:tc>
          <w:tcPr>
            <w:tcW w:w="3986" w:type="dxa"/>
          </w:tcPr>
          <w:p w:rsidR="003C62FD" w:rsidRPr="008F65E6" w:rsidRDefault="00CD4AA1" w:rsidP="00165E46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مدرس مساعد </w:t>
            </w:r>
          </w:p>
        </w:tc>
        <w:tc>
          <w:tcPr>
            <w:tcW w:w="1998" w:type="dxa"/>
          </w:tcPr>
          <w:p w:rsidR="00382517" w:rsidRPr="00CD4AA1" w:rsidRDefault="0031090D" w:rsidP="00165E46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19</w:t>
            </w:r>
            <w:r w:rsidR="003C62FD">
              <w:rPr>
                <w:rFonts w:ascii="Arial" w:hAnsi="Arial" w:cs="Simplified Arabic" w:hint="cs"/>
                <w:sz w:val="28"/>
                <w:szCs w:val="28"/>
                <w:rtl/>
              </w:rPr>
              <w:t>9</w:t>
            </w:r>
            <w:r w:rsidR="00165E46">
              <w:rPr>
                <w:rFonts w:ascii="Arial" w:hAnsi="Arial" w:cs="Simplified Arabic" w:hint="cs"/>
                <w:sz w:val="28"/>
                <w:szCs w:val="28"/>
                <w:rtl/>
              </w:rPr>
              <w:t>6-1992</w:t>
            </w:r>
          </w:p>
        </w:tc>
        <w:tc>
          <w:tcPr>
            <w:tcW w:w="3355" w:type="dxa"/>
          </w:tcPr>
          <w:p w:rsidR="00382517" w:rsidRPr="008F65E6" w:rsidRDefault="00165E46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المعهد العالى التكنولوجى-العاشر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lastRenderedPageBreak/>
              <w:t>من رمضان</w:t>
            </w:r>
          </w:p>
        </w:tc>
      </w:tr>
      <w:tr w:rsidR="00382517" w:rsidRPr="00044B59" w:rsidTr="00165E46">
        <w:trPr>
          <w:trHeight w:val="57"/>
        </w:trPr>
        <w:tc>
          <w:tcPr>
            <w:tcW w:w="3986" w:type="dxa"/>
          </w:tcPr>
          <w:p w:rsidR="00382517" w:rsidRPr="00044B59" w:rsidRDefault="003C62FD" w:rsidP="00165E46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lastRenderedPageBreak/>
              <w:t>مساعد باحث</w:t>
            </w:r>
            <w:r w:rsidR="00CD4AA1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بقسم الهندسة </w:t>
            </w:r>
          </w:p>
        </w:tc>
        <w:tc>
          <w:tcPr>
            <w:tcW w:w="1998" w:type="dxa"/>
          </w:tcPr>
          <w:p w:rsidR="00382517" w:rsidRPr="00044B59" w:rsidRDefault="00165E46" w:rsidP="00165E46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rtl/>
              </w:rPr>
              <w:t>1996-</w:t>
            </w:r>
            <w:r w:rsidR="0031090D">
              <w:rPr>
                <w:rFonts w:ascii="Arial" w:hAnsi="Arial" w:cs="Simplified Arabic" w:hint="cs"/>
                <w:rtl/>
              </w:rPr>
              <w:t>199</w:t>
            </w:r>
            <w:r>
              <w:rPr>
                <w:rFonts w:ascii="Arial" w:hAnsi="Arial" w:cs="Simplified Arabic" w:hint="cs"/>
                <w:rtl/>
              </w:rPr>
              <w:t>3</w:t>
            </w:r>
          </w:p>
        </w:tc>
        <w:tc>
          <w:tcPr>
            <w:tcW w:w="3355" w:type="dxa"/>
          </w:tcPr>
          <w:p w:rsidR="00382517" w:rsidRPr="00044B59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كلية الهندسة </w:t>
            </w:r>
            <w:r w:rsidR="00165E46">
              <w:rPr>
                <w:rFonts w:ascii="Arial" w:hAnsi="Arial" w:cs="Simplified Arabic" w:hint="cs"/>
                <w:sz w:val="28"/>
                <w:szCs w:val="28"/>
                <w:rtl/>
              </w:rPr>
              <w:t>الجامعة الأمريكية بالقاهرة</w:t>
            </w:r>
          </w:p>
        </w:tc>
      </w:tr>
      <w:tr w:rsidR="0088776B" w:rsidRPr="00044B59" w:rsidTr="00165E46">
        <w:trPr>
          <w:trHeight w:val="447"/>
        </w:trPr>
        <w:tc>
          <w:tcPr>
            <w:tcW w:w="3986" w:type="dxa"/>
          </w:tcPr>
          <w:p w:rsidR="0088776B" w:rsidRPr="008F65E6" w:rsidRDefault="00165E46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مدرس</w:t>
            </w:r>
            <w:r w:rsidR="009A5D3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بقسم الهندسة الصناعية</w:t>
            </w:r>
          </w:p>
        </w:tc>
        <w:tc>
          <w:tcPr>
            <w:tcW w:w="1998" w:type="dxa"/>
          </w:tcPr>
          <w:p w:rsidR="0088776B" w:rsidRPr="00CD4AA1" w:rsidRDefault="0031090D" w:rsidP="00165E46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199</w:t>
            </w:r>
            <w:r w:rsidR="00165E46">
              <w:rPr>
                <w:rFonts w:ascii="Arial" w:hAnsi="Arial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3355" w:type="dxa"/>
          </w:tcPr>
          <w:p w:rsidR="0088776B" w:rsidRPr="008F65E6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كلية الهندسة 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–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جامعة الزقازيق</w:t>
            </w:r>
          </w:p>
        </w:tc>
      </w:tr>
      <w:tr w:rsidR="0088776B" w:rsidRPr="00044B59" w:rsidTr="00165E46">
        <w:trPr>
          <w:trHeight w:val="57"/>
        </w:trPr>
        <w:tc>
          <w:tcPr>
            <w:tcW w:w="3986" w:type="dxa"/>
          </w:tcPr>
          <w:p w:rsidR="0088776B" w:rsidRPr="008F65E6" w:rsidRDefault="00CD4AA1" w:rsidP="009A5D3B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أستاذ</w:t>
            </w:r>
            <w:r w:rsidR="00043226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مساعد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بقسم الهندسة </w:t>
            </w:r>
            <w:r w:rsidR="009A5D3B">
              <w:rPr>
                <w:rFonts w:ascii="Arial" w:hAnsi="Arial" w:cs="Simplified Arabic" w:hint="cs"/>
                <w:sz w:val="28"/>
                <w:szCs w:val="28"/>
                <w:rtl/>
              </w:rPr>
              <w:t>الصناعية</w:t>
            </w:r>
          </w:p>
        </w:tc>
        <w:tc>
          <w:tcPr>
            <w:tcW w:w="1998" w:type="dxa"/>
          </w:tcPr>
          <w:p w:rsidR="0088776B" w:rsidRPr="008F65E6" w:rsidRDefault="0031090D" w:rsidP="00165E46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200</w:t>
            </w:r>
            <w:r w:rsidR="00165E46">
              <w:rPr>
                <w:rFonts w:ascii="Arial" w:hAnsi="Arial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355" w:type="dxa"/>
          </w:tcPr>
          <w:p w:rsidR="0088776B" w:rsidRPr="008F65E6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كلية الهندسة 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–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جامعة الزقازيق</w:t>
            </w:r>
          </w:p>
        </w:tc>
      </w:tr>
    </w:tbl>
    <w:p w:rsidR="00536BDC" w:rsidRPr="00A64535" w:rsidRDefault="0088776B" w:rsidP="00536BDC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FF0000"/>
          <w:sz w:val="28"/>
          <w:szCs w:val="28"/>
          <w:u w:val="single"/>
          <w:rtl/>
        </w:rPr>
      </w:pPr>
      <w:r w:rsidRPr="00A64535">
        <w:rPr>
          <w:rFonts w:ascii="Arial" w:hAnsi="Arial" w:cs="Simplified Arabic" w:hint="cs"/>
          <w:color w:val="FF0000"/>
          <w:sz w:val="28"/>
          <w:szCs w:val="28"/>
          <w:u w:val="single"/>
          <w:rtl/>
        </w:rPr>
        <w:t xml:space="preserve">رابعا": الدورات التدريبية فى مجال نظم إدارة الجودة: </w:t>
      </w:r>
    </w:p>
    <w:p w:rsidR="00382517" w:rsidRPr="00536BDC" w:rsidRDefault="00536BDC" w:rsidP="00536BDC">
      <w:pPr>
        <w:autoSpaceDE w:val="0"/>
        <w:autoSpaceDN w:val="0"/>
        <w:bidi w:val="0"/>
        <w:adjustRightInd w:val="0"/>
        <w:rPr>
          <w:rFonts w:ascii="Arial" w:hAnsi="Arial" w:cs="Simplified Arabic"/>
          <w:sz w:val="28"/>
          <w:szCs w:val="28"/>
          <w:u w:val="single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-</w:t>
      </w:r>
      <w:r w:rsidRPr="00536BDC">
        <w:rPr>
          <w:rFonts w:ascii="Arial" w:hAnsi="Arial" w:cs="Simplified Arabic" w:hint="cs"/>
          <w:sz w:val="22"/>
          <w:szCs w:val="22"/>
          <w:rtl/>
        </w:rPr>
        <w:t xml:space="preserve"> </w:t>
      </w:r>
      <w:r w:rsidRPr="00536BDC">
        <w:rPr>
          <w:rFonts w:ascii="Arial" w:hAnsi="Arial" w:cs="Arial"/>
          <w:b/>
          <w:bCs/>
          <w:sz w:val="38"/>
          <w:szCs w:val="38"/>
        </w:rPr>
        <w:t>Workshop for Program Assessment</w:t>
      </w:r>
      <w:r>
        <w:rPr>
          <w:rFonts w:ascii="Arial" w:hAnsi="Arial" w:cs="Arial"/>
          <w:b/>
          <w:bCs/>
          <w:sz w:val="38"/>
          <w:szCs w:val="38"/>
        </w:rPr>
        <w:t xml:space="preserve"> Leaders</w:t>
      </w:r>
    </w:p>
    <w:p w:rsidR="00382517" w:rsidRPr="008F65E6" w:rsidRDefault="00F92979" w:rsidP="00F92979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  <w:lang w:bidi="ar-SA"/>
        </w:rPr>
        <w:t xml:space="preserve">التخطيط الإستراتيجى </w:t>
      </w:r>
      <w:r>
        <w:rPr>
          <w:rFonts w:ascii="Arial" w:hAnsi="Arial" w:cs="Simplified Arabic" w:hint="cs"/>
          <w:sz w:val="28"/>
          <w:szCs w:val="28"/>
          <w:rtl/>
        </w:rPr>
        <w:t>يناير</w:t>
      </w:r>
      <w:r w:rsidR="00753B42">
        <w:rPr>
          <w:rFonts w:ascii="Arial" w:hAnsi="Arial" w:cs="Simplified Arabic" w:hint="cs"/>
          <w:sz w:val="28"/>
          <w:szCs w:val="28"/>
          <w:rtl/>
        </w:rPr>
        <w:t xml:space="preserve"> 2010 </w:t>
      </w:r>
      <w:r>
        <w:rPr>
          <w:rFonts w:ascii="Arial" w:hAnsi="Arial" w:cs="Simplified Arabic"/>
          <w:sz w:val="28"/>
          <w:szCs w:val="28"/>
          <w:rtl/>
        </w:rPr>
        <w:t>–</w:t>
      </w:r>
      <w:r>
        <w:rPr>
          <w:rFonts w:ascii="Arial" w:hAnsi="Arial" w:cs="Simplified Arabic" w:hint="cs"/>
          <w:sz w:val="28"/>
          <w:szCs w:val="28"/>
          <w:rtl/>
        </w:rPr>
        <w:t xml:space="preserve"> مركز تنمية قدرات أعضاء هيئة التدريس- جامعة الزقازيق</w:t>
      </w:r>
      <w:r w:rsidR="00753B42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82517" w:rsidRPr="008F65E6"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..................................................................................</w:t>
      </w:r>
    </w:p>
    <w:p w:rsidR="0088776B" w:rsidRPr="00A64535" w:rsidRDefault="0088776B" w:rsidP="008F65E6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FF0000"/>
          <w:sz w:val="28"/>
          <w:szCs w:val="28"/>
          <w:u w:val="single"/>
          <w:rtl/>
        </w:rPr>
      </w:pPr>
      <w:r w:rsidRPr="00A64535">
        <w:rPr>
          <w:rFonts w:ascii="Arial" w:hAnsi="Arial" w:cs="Simplified Arabic" w:hint="cs"/>
          <w:color w:val="FF0000"/>
          <w:sz w:val="28"/>
          <w:szCs w:val="28"/>
          <w:u w:val="single"/>
          <w:rtl/>
        </w:rPr>
        <w:t>خامسا:الأنشطة المختلفة فى مجال نظم إدارة الجودة / مشروعات تطوير التعليم :</w:t>
      </w:r>
    </w:p>
    <w:p w:rsidR="00536BDC" w:rsidRDefault="0088776B" w:rsidP="001A0DFB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sz w:val="28"/>
          <w:szCs w:val="28"/>
          <w:rtl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>محل</w:t>
      </w:r>
      <w:r w:rsidR="00382517">
        <w:rPr>
          <w:rFonts w:ascii="Arial" w:hAnsi="Arial" w:cs="Simplified Arabic" w:hint="cs"/>
          <w:sz w:val="28"/>
          <w:szCs w:val="28"/>
          <w:rtl/>
        </w:rPr>
        <w:t>ــــــ</w:t>
      </w:r>
      <w:r w:rsidRPr="008F65E6">
        <w:rPr>
          <w:rFonts w:ascii="Arial" w:hAnsi="Arial" w:cs="Simplified Arabic" w:hint="cs"/>
          <w:sz w:val="28"/>
          <w:szCs w:val="28"/>
          <w:rtl/>
        </w:rPr>
        <w:t>ياً:</w:t>
      </w:r>
    </w:p>
    <w:p w:rsidR="0088776B" w:rsidRPr="008F65E6" w:rsidRDefault="0088776B" w:rsidP="00382517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sz w:val="28"/>
          <w:szCs w:val="28"/>
          <w:rtl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 xml:space="preserve">إقليميا (إن وجد): ........................................................................... </w:t>
      </w:r>
    </w:p>
    <w:p w:rsidR="0088776B" w:rsidRPr="008F65E6" w:rsidRDefault="0088776B" w:rsidP="00382517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sz w:val="28"/>
          <w:szCs w:val="28"/>
          <w:rtl/>
        </w:rPr>
      </w:pPr>
      <w:r w:rsidRPr="008F65E6">
        <w:rPr>
          <w:rFonts w:ascii="Arial" w:hAnsi="Arial" w:cs="Simplified Arabic" w:hint="cs"/>
          <w:sz w:val="28"/>
          <w:szCs w:val="28"/>
          <w:rtl/>
        </w:rPr>
        <w:t>عالمياً (إن وجد): ...........................................................................</w:t>
      </w:r>
    </w:p>
    <w:p w:rsidR="0088776B" w:rsidRDefault="0088776B" w:rsidP="008F65E6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FF0000"/>
          <w:sz w:val="28"/>
          <w:szCs w:val="28"/>
          <w:u w:val="single"/>
          <w:rtl/>
        </w:rPr>
      </w:pPr>
      <w:r w:rsidRPr="00A64535">
        <w:rPr>
          <w:rFonts w:ascii="Arial" w:hAnsi="Arial" w:cs="Simplified Arabic" w:hint="cs"/>
          <w:color w:val="FF0000"/>
          <w:sz w:val="28"/>
          <w:szCs w:val="28"/>
          <w:u w:val="single"/>
          <w:rtl/>
        </w:rPr>
        <w:t>سادسا" : الأنشطة المختلفة الاخري التي تتعلق بالعملية التعليمية وخدمة المجتمع</w:t>
      </w:r>
      <w:r w:rsidR="004A2FB0" w:rsidRPr="00A64535">
        <w:rPr>
          <w:rFonts w:ascii="Arial" w:hAnsi="Arial" w:cs="Simplified Arabic" w:hint="cs"/>
          <w:color w:val="FF0000"/>
          <w:sz w:val="28"/>
          <w:szCs w:val="28"/>
          <w:u w:val="single"/>
          <w:rtl/>
        </w:rPr>
        <w:t>:</w:t>
      </w:r>
    </w:p>
    <w:p w:rsidR="008149E8" w:rsidRDefault="008149E8" w:rsidP="008F65E6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FF0000"/>
          <w:sz w:val="28"/>
          <w:szCs w:val="28"/>
          <w:u w:val="single"/>
          <w:rtl/>
        </w:rPr>
      </w:pPr>
      <w:r>
        <w:rPr>
          <w:rFonts w:ascii="Arial" w:hAnsi="Arial" w:cs="Simplified Arabic" w:hint="cs"/>
          <w:color w:val="FF0000"/>
          <w:sz w:val="28"/>
          <w:szCs w:val="28"/>
          <w:u w:val="single"/>
          <w:rtl/>
        </w:rPr>
        <w:t xml:space="preserve">                        </w:t>
      </w:r>
    </w:p>
    <w:p w:rsidR="008149E8" w:rsidRDefault="00201E62" w:rsidP="00201E62">
      <w:pPr>
        <w:pStyle w:val="Title"/>
        <w:tabs>
          <w:tab w:val="left" w:pos="927"/>
        </w:tabs>
        <w:spacing w:before="120"/>
        <w:jc w:val="left"/>
        <w:rPr>
          <w:rFonts w:cs="Simplified Arabic"/>
          <w:b w:val="0"/>
          <w:bCs w:val="0"/>
          <w:rtl/>
          <w:lang w:eastAsia="en-US" w:bidi="ar-SA"/>
        </w:rPr>
      </w:pPr>
      <w:r>
        <w:rPr>
          <w:rFonts w:cs="Simplified Arabic" w:hint="cs"/>
          <w:b w:val="0"/>
          <w:bCs w:val="0"/>
          <w:rtl/>
          <w:lang w:eastAsia="en-US" w:bidi="ar-SA"/>
        </w:rPr>
        <w:t xml:space="preserve"> *</w:t>
      </w:r>
      <w:r w:rsidR="008149E8">
        <w:rPr>
          <w:rFonts w:cs="Simplified Arabic" w:hint="cs"/>
          <w:b w:val="0"/>
          <w:bCs w:val="0"/>
          <w:rtl/>
          <w:lang w:eastAsia="en-US" w:bidi="ar-SA"/>
        </w:rPr>
        <w:t>مدير مركز بحوث وإستشارات الهندسة الصناعية-كلية الهندسة جامعة الزقازيق</w:t>
      </w:r>
      <w:r>
        <w:rPr>
          <w:rFonts w:cs="Simplified Arabic" w:hint="cs"/>
          <w:b w:val="0"/>
          <w:bCs w:val="0"/>
          <w:rtl/>
          <w:lang w:eastAsia="en-US" w:bidi="ar-SA"/>
        </w:rPr>
        <w:t>.</w:t>
      </w:r>
    </w:p>
    <w:p w:rsidR="00201E62" w:rsidRDefault="00201E62" w:rsidP="00201E62">
      <w:pPr>
        <w:pStyle w:val="Title"/>
        <w:tabs>
          <w:tab w:val="left" w:pos="927"/>
        </w:tabs>
        <w:spacing w:before="120"/>
        <w:jc w:val="left"/>
        <w:rPr>
          <w:rFonts w:cs="Simplified Arabic"/>
          <w:b w:val="0"/>
          <w:bCs w:val="0"/>
          <w:rtl/>
          <w:lang w:eastAsia="en-US" w:bidi="ar-SA"/>
        </w:rPr>
      </w:pPr>
      <w:r>
        <w:rPr>
          <w:rFonts w:cs="Simplified Arabic" w:hint="cs"/>
          <w:b w:val="0"/>
          <w:bCs w:val="0"/>
          <w:rtl/>
          <w:lang w:eastAsia="en-US" w:bidi="ar-SA"/>
        </w:rPr>
        <w:t xml:space="preserve">* إستشارات فى المشروعات الصناعية </w:t>
      </w:r>
      <w:r w:rsidR="009F2749">
        <w:rPr>
          <w:rFonts w:cs="Simplified Arabic" w:hint="cs"/>
          <w:b w:val="0"/>
          <w:bCs w:val="0"/>
          <w:rtl/>
          <w:lang w:eastAsia="en-US" w:bidi="ar-SA"/>
        </w:rPr>
        <w:t>في</w:t>
      </w:r>
      <w:r>
        <w:rPr>
          <w:rFonts w:cs="Simplified Arabic" w:hint="cs"/>
          <w:b w:val="0"/>
          <w:bCs w:val="0"/>
          <w:rtl/>
          <w:lang w:eastAsia="en-US" w:bidi="ar-SA"/>
        </w:rPr>
        <w:t xml:space="preserve"> تخطيط وإدارة المصانع .</w:t>
      </w:r>
    </w:p>
    <w:tbl>
      <w:tblPr>
        <w:tblW w:w="9720" w:type="dxa"/>
        <w:tblInd w:w="-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731"/>
        <w:gridCol w:w="62"/>
        <w:gridCol w:w="1927"/>
      </w:tblGrid>
      <w:tr w:rsidR="00D944D1" w:rsidRPr="00D944D1" w:rsidTr="005D49BD">
        <w:trPr>
          <w:gridAfter w:val="2"/>
          <w:wAfter w:w="1989" w:type="dxa"/>
          <w:cantSplit/>
        </w:trPr>
        <w:tc>
          <w:tcPr>
            <w:tcW w:w="7731" w:type="dxa"/>
          </w:tcPr>
          <w:p w:rsidR="00D944D1" w:rsidRPr="00D944D1" w:rsidRDefault="00201E62" w:rsidP="00772C61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* الإشراف على مشاريع الهندسة الصناعية </w:t>
            </w:r>
            <w:r w:rsidR="009F2749">
              <w:rPr>
                <w:rFonts w:cs="Simplified Arabic" w:hint="cs"/>
                <w:b/>
                <w:bCs/>
                <w:rtl/>
              </w:rPr>
              <w:t>في</w:t>
            </w:r>
            <w:r>
              <w:rPr>
                <w:rFonts w:cs="Simplified Arabic" w:hint="cs"/>
                <w:b/>
                <w:bCs/>
                <w:rtl/>
              </w:rPr>
              <w:t xml:space="preserve"> المص</w:t>
            </w:r>
            <w:r w:rsidR="00043226">
              <w:rPr>
                <w:rFonts w:cs="Simplified Arabic" w:hint="cs"/>
                <w:b/>
                <w:bCs/>
                <w:rtl/>
              </w:rPr>
              <w:t>ا</w:t>
            </w:r>
            <w:r>
              <w:rPr>
                <w:rFonts w:cs="Simplified Arabic" w:hint="cs"/>
                <w:b/>
                <w:bCs/>
                <w:rtl/>
              </w:rPr>
              <w:t>نع.</w:t>
            </w:r>
          </w:p>
        </w:tc>
      </w:tr>
      <w:tr w:rsidR="008149E8" w:rsidRPr="00D944D1" w:rsidTr="005D49BD">
        <w:trPr>
          <w:gridAfter w:val="2"/>
          <w:wAfter w:w="1989" w:type="dxa"/>
          <w:cantSplit/>
        </w:trPr>
        <w:tc>
          <w:tcPr>
            <w:tcW w:w="7731" w:type="dxa"/>
          </w:tcPr>
          <w:p w:rsidR="008149E8" w:rsidRPr="00D944D1" w:rsidRDefault="008149E8" w:rsidP="00D944D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  <w:cantSplit/>
        </w:trPr>
        <w:tc>
          <w:tcPr>
            <w:tcW w:w="7731" w:type="dxa"/>
          </w:tcPr>
          <w:p w:rsidR="00D944D1" w:rsidRPr="00772C6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  <w:cantSplit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D944D1" w:rsidRPr="00D944D1" w:rsidRDefault="00D944D1" w:rsidP="00D944D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cantSplit/>
        </w:trPr>
        <w:tc>
          <w:tcPr>
            <w:tcW w:w="9720" w:type="dxa"/>
            <w:gridSpan w:val="3"/>
          </w:tcPr>
          <w:p w:rsidR="00D944D1" w:rsidRPr="00A64535" w:rsidRDefault="00A64535" w:rsidP="005D49BD">
            <w:pPr>
              <w:rPr>
                <w:rFonts w:cs="Simplified Arabic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</w:pPr>
            <w:r w:rsidRPr="00A64535"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سابعاً</w:t>
            </w:r>
            <w:r w:rsidR="00D944D1" w:rsidRPr="00A64535">
              <w:rPr>
                <w:rFonts w:cs="Simplified Arabic"/>
                <w:b/>
                <w:bCs/>
                <w:color w:val="FF0000"/>
                <w:sz w:val="32"/>
                <w:szCs w:val="32"/>
                <w:u w:val="single"/>
                <w:rtl/>
              </w:rPr>
              <w:t>- الاهتمامات البحثية:</w:t>
            </w: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201E62" w:rsidRDefault="00201E62" w:rsidP="005D49BD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تخطيط سلاسل الإمداد-</w:t>
            </w:r>
            <w:r w:rsidR="00043226">
              <w:rPr>
                <w:rFonts w:cs="Simplified Arabic" w:hint="cs"/>
                <w:sz w:val="32"/>
                <w:szCs w:val="32"/>
                <w:rtl/>
              </w:rPr>
              <w:t>الإنتاجية و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تقييم الأداء </w:t>
            </w:r>
            <w:r>
              <w:rPr>
                <w:rFonts w:cs="Simplified Arabic"/>
                <w:sz w:val="32"/>
                <w:szCs w:val="32"/>
                <w:rtl/>
              </w:rPr>
              <w:t>–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التصنيع المدعم بالحاسب</w:t>
            </w:r>
          </w:p>
          <w:p w:rsidR="00D944D1" w:rsidRPr="00D944D1" w:rsidRDefault="00201E62" w:rsidP="005D49BD">
            <w:pPr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تخطيط المصانع </w:t>
            </w:r>
            <w:r>
              <w:rPr>
                <w:rFonts w:cs="Simplified Arabic"/>
                <w:sz w:val="32"/>
                <w:szCs w:val="32"/>
                <w:rtl/>
              </w:rPr>
              <w:t>–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مراقبة الجودة </w:t>
            </w: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cantSplit/>
        </w:trPr>
        <w:tc>
          <w:tcPr>
            <w:tcW w:w="9720" w:type="dxa"/>
            <w:gridSpan w:val="3"/>
          </w:tcPr>
          <w:p w:rsidR="00D944D1" w:rsidRPr="00D944D1" w:rsidRDefault="00A64535" w:rsidP="005D49BD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-</w:t>
            </w:r>
            <w:r w:rsidR="00D944D1" w:rsidRPr="00D944D1">
              <w:rPr>
                <w:rFonts w:cs="Simplified Arabic"/>
                <w:sz w:val="32"/>
                <w:szCs w:val="32"/>
                <w:rtl/>
              </w:rPr>
              <w:t>الإشراف على الرسائل:</w:t>
            </w: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D944D1" w:rsidRPr="00D944D1" w:rsidRDefault="00496928" w:rsidP="00496928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  <w:r w:rsidR="00D944D1" w:rsidRPr="00D944D1"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 w:rsidR="00D944D1" w:rsidRPr="00D944D1">
              <w:rPr>
                <w:rFonts w:cs="Simplified Arabic" w:hint="cs"/>
                <w:sz w:val="32"/>
                <w:szCs w:val="32"/>
                <w:rtl/>
              </w:rPr>
              <w:t xml:space="preserve">طلبة </w:t>
            </w:r>
            <w:r w:rsidR="00D944D1" w:rsidRPr="00D944D1">
              <w:rPr>
                <w:rFonts w:cs="Simplified Arabic"/>
                <w:sz w:val="32"/>
                <w:szCs w:val="32"/>
                <w:rtl/>
              </w:rPr>
              <w:t>لدرجة الماجستير</w:t>
            </w:r>
            <w:r w:rsidR="00D944D1" w:rsidRPr="00D944D1">
              <w:rPr>
                <w:rFonts w:cs="Simplified Arabic" w:hint="cs"/>
                <w:sz w:val="32"/>
                <w:szCs w:val="32"/>
                <w:rtl/>
              </w:rPr>
              <w:t xml:space="preserve"> ( تم منح </w:t>
            </w: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  <w:r w:rsidR="00D944D1" w:rsidRPr="00D944D1">
              <w:rPr>
                <w:rFonts w:cs="Simplified Arabic" w:hint="cs"/>
                <w:sz w:val="32"/>
                <w:szCs w:val="32"/>
                <w:rtl/>
              </w:rPr>
              <w:t xml:space="preserve"> منهم )</w:t>
            </w:r>
            <w:r w:rsidR="00D944D1" w:rsidRPr="00D944D1">
              <w:rPr>
                <w:rFonts w:cs="Simplified Arabic"/>
                <w:sz w:val="32"/>
                <w:szCs w:val="32"/>
                <w:rtl/>
              </w:rPr>
              <w:t>.</w:t>
            </w:r>
          </w:p>
        </w:tc>
      </w:tr>
      <w:tr w:rsidR="00D944D1" w:rsidRPr="00D944D1" w:rsidTr="005D49BD">
        <w:trPr>
          <w:gridAfter w:val="2"/>
          <w:wAfter w:w="1989" w:type="dxa"/>
        </w:trPr>
        <w:tc>
          <w:tcPr>
            <w:tcW w:w="7731" w:type="dxa"/>
          </w:tcPr>
          <w:p w:rsidR="00D944D1" w:rsidRPr="00D944D1" w:rsidRDefault="00D944D1" w:rsidP="00496928">
            <w:pPr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D944D1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عدد </w:t>
            </w:r>
            <w:r w:rsidR="00496928">
              <w:rPr>
                <w:rFonts w:cs="Simplified Arabic" w:hint="cs"/>
                <w:sz w:val="32"/>
                <w:szCs w:val="32"/>
                <w:rtl/>
                <w:lang w:bidi="ar-EG"/>
              </w:rPr>
              <w:t>3</w:t>
            </w:r>
            <w:r w:rsidRPr="00D944D1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دكتوراه </w:t>
            </w:r>
            <w:r w:rsidR="00496928">
              <w:rPr>
                <w:rFonts w:cs="Simplified Arabic" w:hint="cs"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D944D1" w:rsidRPr="00D944D1" w:rsidTr="005D49BD">
        <w:trPr>
          <w:cantSplit/>
        </w:trPr>
        <w:tc>
          <w:tcPr>
            <w:tcW w:w="9720" w:type="dxa"/>
            <w:gridSpan w:val="3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  <w:r w:rsidRPr="00D944D1">
              <w:rPr>
                <w:rFonts w:cs="Simplified Arabic"/>
                <w:sz w:val="32"/>
                <w:szCs w:val="32"/>
                <w:rtl/>
              </w:rPr>
              <w:t xml:space="preserve">- العضوية </w:t>
            </w:r>
            <w:r w:rsidRPr="00D944D1">
              <w:rPr>
                <w:rFonts w:cs="Simplified Arabic" w:hint="cs"/>
                <w:sz w:val="32"/>
                <w:szCs w:val="32"/>
                <w:rtl/>
              </w:rPr>
              <w:t>في</w:t>
            </w:r>
            <w:r w:rsidRPr="00D944D1">
              <w:rPr>
                <w:rFonts w:cs="Simplified Arabic"/>
                <w:sz w:val="32"/>
                <w:szCs w:val="32"/>
                <w:rtl/>
              </w:rPr>
              <w:t xml:space="preserve"> الجمعيات المتخصصة:</w:t>
            </w:r>
          </w:p>
        </w:tc>
      </w:tr>
      <w:tr w:rsidR="00D944D1" w:rsidRPr="00D944D1" w:rsidTr="005D49BD">
        <w:trPr>
          <w:gridAfter w:val="2"/>
          <w:wAfter w:w="1989" w:type="dxa"/>
          <w:cantSplit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  <w:cantSplit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gridAfter w:val="2"/>
          <w:wAfter w:w="1989" w:type="dxa"/>
          <w:cantSplit/>
        </w:trPr>
        <w:tc>
          <w:tcPr>
            <w:tcW w:w="7731" w:type="dxa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944D1" w:rsidRPr="00D944D1" w:rsidTr="005D49BD">
        <w:trPr>
          <w:cantSplit/>
        </w:trPr>
        <w:tc>
          <w:tcPr>
            <w:tcW w:w="9720" w:type="dxa"/>
            <w:gridSpan w:val="3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  <w:r w:rsidRPr="00D944D1">
              <w:rPr>
                <w:rFonts w:cs="Simplified Arabic"/>
                <w:sz w:val="32"/>
                <w:szCs w:val="32"/>
                <w:rtl/>
              </w:rPr>
              <w:t>- ا</w:t>
            </w:r>
            <w:r w:rsidRPr="00D944D1">
              <w:rPr>
                <w:rFonts w:cs="Simplified Arabic" w:hint="cs"/>
                <w:sz w:val="32"/>
                <w:szCs w:val="32"/>
                <w:rtl/>
              </w:rPr>
              <w:t>لاشتراك في مشاريع بحثية</w:t>
            </w:r>
            <w:r w:rsidRPr="00D944D1">
              <w:rPr>
                <w:rFonts w:cs="Simplified Arabic"/>
                <w:sz w:val="32"/>
                <w:szCs w:val="32"/>
                <w:rtl/>
              </w:rPr>
              <w:t>:</w:t>
            </w:r>
          </w:p>
        </w:tc>
      </w:tr>
      <w:tr w:rsidR="00D944D1" w:rsidRPr="00D944D1" w:rsidTr="00A64535">
        <w:trPr>
          <w:gridAfter w:val="1"/>
          <w:wAfter w:w="1927" w:type="dxa"/>
        </w:trPr>
        <w:tc>
          <w:tcPr>
            <w:tcW w:w="7793" w:type="dxa"/>
            <w:gridSpan w:val="2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  <w:r w:rsidRPr="00D944D1">
              <w:rPr>
                <w:rFonts w:cs="Simplified Arabic" w:hint="cs"/>
                <w:sz w:val="32"/>
                <w:szCs w:val="32"/>
                <w:rtl/>
              </w:rPr>
              <w:t>الاشتراك في العديد من المؤتمرات الدولية والمحلية بالحضور وإلقاء أبحاث بها.</w:t>
            </w:r>
          </w:p>
        </w:tc>
      </w:tr>
      <w:tr w:rsidR="00D944D1" w:rsidRPr="00D944D1" w:rsidTr="00A64535">
        <w:trPr>
          <w:gridAfter w:val="1"/>
          <w:wAfter w:w="1927" w:type="dxa"/>
        </w:trPr>
        <w:tc>
          <w:tcPr>
            <w:tcW w:w="7793" w:type="dxa"/>
            <w:gridSpan w:val="2"/>
          </w:tcPr>
          <w:p w:rsidR="00D944D1" w:rsidRPr="00D944D1" w:rsidRDefault="00D944D1" w:rsidP="005D49BD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</w:tbl>
    <w:p w:rsidR="006A4E32" w:rsidRPr="008F65E6" w:rsidRDefault="006A4E32" w:rsidP="008F65E6">
      <w:pPr>
        <w:rPr>
          <w:rFonts w:cs="Simplified Arabic"/>
          <w:sz w:val="28"/>
          <w:szCs w:val="28"/>
          <w:rtl/>
          <w:lang w:bidi="ar-EG"/>
        </w:rPr>
      </w:pPr>
    </w:p>
    <w:sectPr w:rsidR="006A4E32" w:rsidRPr="008F65E6" w:rsidSect="007345EA">
      <w:headerReference w:type="default" r:id="rId11"/>
      <w:footerReference w:type="default" r:id="rId12"/>
      <w:pgSz w:w="11906" w:h="16838"/>
      <w:pgMar w:top="1418" w:right="1134" w:bottom="1418" w:left="1134" w:header="91" w:footer="52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4B" w:rsidRDefault="0062514B" w:rsidP="00156E81">
      <w:r>
        <w:separator/>
      </w:r>
    </w:p>
  </w:endnote>
  <w:endnote w:type="continuationSeparator" w:id="1">
    <w:p w:rsidR="0062514B" w:rsidRDefault="0062514B" w:rsidP="0015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1E" w:rsidRDefault="00A94C1E" w:rsidP="00156E81">
    <w:pPr>
      <w:pStyle w:val="Footer"/>
      <w:tabs>
        <w:tab w:val="clear" w:pos="4320"/>
        <w:tab w:val="clear" w:pos="8640"/>
        <w:tab w:val="center" w:pos="5130"/>
        <w:tab w:val="right" w:pos="10260"/>
      </w:tabs>
      <w:rPr>
        <w:rtl/>
      </w:rPr>
    </w:pPr>
  </w:p>
  <w:tbl>
    <w:tblPr>
      <w:bidiVisual/>
      <w:tblW w:w="0" w:type="auto"/>
      <w:tblBorders>
        <w:top w:val="single" w:sz="12" w:space="0" w:color="auto"/>
      </w:tblBorders>
      <w:tblLook w:val="04A0"/>
    </w:tblPr>
    <w:tblGrid>
      <w:gridCol w:w="9854"/>
    </w:tblGrid>
    <w:tr w:rsidR="00E90FEC" w:rsidTr="000D3231">
      <w:tc>
        <w:tcPr>
          <w:tcW w:w="9854" w:type="dxa"/>
        </w:tcPr>
        <w:p w:rsidR="00E90FEC" w:rsidRDefault="00E90FEC" w:rsidP="000D3231">
          <w:pPr>
            <w:pStyle w:val="Footer"/>
            <w:tabs>
              <w:tab w:val="clear" w:pos="4320"/>
              <w:tab w:val="clear" w:pos="8640"/>
              <w:tab w:val="center" w:pos="5130"/>
              <w:tab w:val="right" w:pos="10260"/>
            </w:tabs>
            <w:jc w:val="center"/>
            <w:rPr>
              <w:rtl/>
              <w:lang w:bidi="ar-EG"/>
            </w:rPr>
          </w:pP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>جامعة الزقازيق – كلية</w:t>
          </w:r>
          <w:r w:rsidR="000947D7"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</w:t>
          </w: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الهندسة – </w:t>
          </w:r>
          <w:r w:rsidR="000947D7"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</w:t>
          </w: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>مبنى</w:t>
          </w:r>
          <w:r w:rsidR="000947D7"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</w:t>
          </w: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العلوم الأساسية </w:t>
          </w:r>
          <w:r w:rsidR="000947D7" w:rsidRPr="000D3231">
            <w:rPr>
              <w:b/>
              <w:bCs/>
              <w:color w:val="0000FF"/>
              <w:rtl/>
              <w:lang w:bidi="ar-EG"/>
            </w:rPr>
            <w:t>–</w:t>
          </w: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الدور</w:t>
          </w:r>
          <w:r w:rsidR="000947D7"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</w:t>
          </w: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>الأول العلوي</w:t>
          </w:r>
        </w:p>
      </w:tc>
    </w:tr>
    <w:tr w:rsidR="00E90FEC" w:rsidTr="000D3231">
      <w:tc>
        <w:tcPr>
          <w:tcW w:w="9854" w:type="dxa"/>
        </w:tcPr>
        <w:p w:rsidR="00E90FEC" w:rsidRPr="00E90FEC" w:rsidRDefault="0063711A" w:rsidP="000D3231">
          <w:pPr>
            <w:pStyle w:val="Footer"/>
            <w:jc w:val="center"/>
            <w:rPr>
              <w:rtl/>
              <w:lang w:bidi="ar-EG"/>
            </w:rPr>
          </w:pPr>
          <w:hyperlink r:id="rId1" w:history="1">
            <w:r w:rsidR="00E90FEC" w:rsidRPr="000D3231">
              <w:rPr>
                <w:b/>
                <w:bCs/>
                <w:color w:val="0000FF"/>
              </w:rPr>
              <w:t>goudam@zu.edu.eg</w:t>
            </w:r>
          </w:hyperlink>
          <w:r w:rsidR="00E90FEC" w:rsidRPr="000D3231">
            <w:rPr>
              <w:color w:val="0000FF"/>
              <w:lang w:bidi="ar-EG"/>
            </w:rPr>
            <w:t xml:space="preserve">     </w:t>
          </w:r>
          <w:r w:rsidR="00E90FEC"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 ت:0106885710 -  0020552362536  فاكس:0020552304987</w:t>
          </w:r>
        </w:p>
      </w:tc>
    </w:tr>
  </w:tbl>
  <w:p w:rsidR="00156E81" w:rsidRDefault="00156E81" w:rsidP="00E90FEC">
    <w:pPr>
      <w:pStyle w:val="Footer"/>
      <w:tabs>
        <w:tab w:val="clear" w:pos="4320"/>
        <w:tab w:val="clear" w:pos="8640"/>
        <w:tab w:val="center" w:pos="5130"/>
        <w:tab w:val="right" w:pos="10260"/>
      </w:tabs>
      <w:rPr>
        <w:b/>
        <w:bCs/>
        <w:color w:val="0000FF"/>
        <w:rtl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4B" w:rsidRDefault="0062514B" w:rsidP="00156E81">
      <w:r>
        <w:separator/>
      </w:r>
    </w:p>
  </w:footnote>
  <w:footnote w:type="continuationSeparator" w:id="1">
    <w:p w:rsidR="0062514B" w:rsidRDefault="0062514B" w:rsidP="00156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81" w:rsidRDefault="00156E81" w:rsidP="00156E81">
    <w:pPr>
      <w:pStyle w:val="Header"/>
      <w:tabs>
        <w:tab w:val="clear" w:pos="4320"/>
        <w:tab w:val="clear" w:pos="8640"/>
        <w:tab w:val="center" w:pos="4796"/>
        <w:tab w:val="right" w:pos="8306"/>
      </w:tabs>
      <w:ind w:left="-2340"/>
      <w:rPr>
        <w:rFonts w:cs="Simplified Arabic"/>
        <w:b/>
        <w:bCs/>
        <w:color w:val="FF0000"/>
        <w:sz w:val="18"/>
        <w:szCs w:val="18"/>
      </w:rPr>
    </w:pPr>
    <w:r>
      <w:rPr>
        <w:rFonts w:cs="Simplified Arabic"/>
        <w:b/>
        <w:bCs/>
        <w:color w:val="FF0000"/>
        <w:sz w:val="18"/>
        <w:szCs w:val="18"/>
      </w:rPr>
      <w:t xml:space="preserve">     </w:t>
    </w:r>
  </w:p>
  <w:p w:rsidR="00156E81" w:rsidRDefault="00156E81" w:rsidP="00E90FEC">
    <w:pPr>
      <w:pStyle w:val="Header"/>
      <w:tabs>
        <w:tab w:val="clear" w:pos="4320"/>
        <w:tab w:val="clear" w:pos="8640"/>
        <w:tab w:val="center" w:pos="4796"/>
        <w:tab w:val="right" w:pos="8306"/>
      </w:tabs>
      <w:ind w:left="-630" w:firstLine="630"/>
      <w:rPr>
        <w:b/>
        <w:bCs/>
        <w:sz w:val="18"/>
        <w:szCs w:val="18"/>
      </w:rPr>
    </w:pPr>
    <w:r>
      <w:rPr>
        <w:rFonts w:cs="Simplified Arabic"/>
        <w:b/>
        <w:bCs/>
        <w:color w:val="0000FF"/>
        <w:sz w:val="18"/>
        <w:szCs w:val="18"/>
      </w:rPr>
      <w:t xml:space="preserve">                                                                                             </w:t>
    </w:r>
    <w:r w:rsidRPr="00156E81">
      <w:rPr>
        <w:rFonts w:cs="Simplified Arabic"/>
        <w:b/>
        <w:bCs/>
        <w:color w:val="0000FF"/>
        <w:sz w:val="18"/>
        <w:szCs w:val="18"/>
      </w:rPr>
      <w:t xml:space="preserve">   </w:t>
    </w:r>
    <w:r w:rsidRPr="00156E81">
      <w:rPr>
        <w:rFonts w:cs="Simplified Arabic" w:hint="cs"/>
        <w:b/>
        <w:bCs/>
        <w:color w:val="0000FF"/>
        <w:sz w:val="18"/>
        <w:szCs w:val="18"/>
        <w:rtl/>
      </w:rPr>
      <w:t xml:space="preserve"> </w:t>
    </w:r>
  </w:p>
  <w:p w:rsidR="00E90FEC" w:rsidRDefault="004D6098" w:rsidP="00156E81">
    <w:pPr>
      <w:pStyle w:val="Header"/>
      <w:tabs>
        <w:tab w:val="clear" w:pos="4320"/>
        <w:tab w:val="clear" w:pos="8640"/>
        <w:tab w:val="center" w:pos="4796"/>
        <w:tab w:val="right" w:pos="8306"/>
      </w:tabs>
      <w:ind w:left="-270" w:right="-990"/>
      <w:rPr>
        <w:rFonts w:cs="Simplified Arabic"/>
        <w:b/>
        <w:bCs/>
        <w:color w:val="FF0000"/>
        <w:sz w:val="20"/>
        <w:szCs w:val="20"/>
        <w:rtl/>
      </w:rPr>
    </w:pPr>
    <w:r>
      <w:rPr>
        <w:noProof/>
        <w:sz w:val="18"/>
        <w:szCs w:val="18"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105410</wp:posOffset>
          </wp:positionV>
          <wp:extent cx="786130" cy="584835"/>
          <wp:effectExtent l="19050" t="0" r="0" b="0"/>
          <wp:wrapNone/>
          <wp:docPr id="3" name="Picture 1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76" t="26274" r="23755" b="25914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193040</wp:posOffset>
          </wp:positionV>
          <wp:extent cx="740410" cy="661035"/>
          <wp:effectExtent l="19050" t="0" r="2540" b="0"/>
          <wp:wrapNone/>
          <wp:docPr id="1" name="Picture 2" descr="s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5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bidiVisual/>
      <w:tblW w:w="0" w:type="auto"/>
      <w:tblInd w:w="108" w:type="dxa"/>
      <w:tblBorders>
        <w:bottom w:val="single" w:sz="12" w:space="0" w:color="auto"/>
      </w:tblBorders>
      <w:tblLook w:val="04A0"/>
    </w:tblPr>
    <w:tblGrid>
      <w:gridCol w:w="3049"/>
      <w:gridCol w:w="3285"/>
      <w:gridCol w:w="3285"/>
    </w:tblGrid>
    <w:tr w:rsidR="00E90FEC" w:rsidRPr="000D3231" w:rsidTr="000D3231">
      <w:tc>
        <w:tcPr>
          <w:tcW w:w="3049" w:type="dxa"/>
        </w:tcPr>
        <w:p w:rsidR="00E90FEC" w:rsidRPr="000D3231" w:rsidRDefault="00156E81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FF0000"/>
              <w:sz w:val="20"/>
              <w:szCs w:val="20"/>
              <w:rtl/>
              <w:lang w:bidi="ar-EG"/>
            </w:rPr>
            <w:t xml:space="preserve">      </w:t>
          </w:r>
        </w:p>
        <w:p w:rsidR="003D0575" w:rsidRPr="000D3231" w:rsidRDefault="003D0575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rPr>
              <w:sz w:val="26"/>
              <w:szCs w:val="26"/>
              <w:rtl/>
              <w:lang w:bidi="ar-EG"/>
            </w:rPr>
          </w:pPr>
        </w:p>
        <w:p w:rsidR="003D0575" w:rsidRPr="000D3231" w:rsidRDefault="003D0575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rPr>
              <w:sz w:val="26"/>
              <w:szCs w:val="26"/>
              <w:rtl/>
              <w:lang w:bidi="ar-EG"/>
            </w:rPr>
          </w:pPr>
        </w:p>
      </w:tc>
      <w:tc>
        <w:tcPr>
          <w:tcW w:w="3285" w:type="dxa"/>
        </w:tcPr>
        <w:p w:rsidR="00E90FEC" w:rsidRPr="000D3231" w:rsidRDefault="004D6098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jc w:val="center"/>
            <w:rPr>
              <w:sz w:val="26"/>
              <w:szCs w:val="26"/>
              <w:rtl/>
              <w:lang w:bidi="ar-EG"/>
            </w:rPr>
          </w:pPr>
          <w:r>
            <w:rPr>
              <w:b/>
              <w:bCs/>
              <w:noProof/>
              <w:sz w:val="18"/>
              <w:szCs w:val="18"/>
            </w:rPr>
            <w:drawing>
              <wp:inline distT="0" distB="0" distL="0" distR="0">
                <wp:extent cx="654685" cy="432435"/>
                <wp:effectExtent l="19050" t="0" r="0" b="0"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E90FEC" w:rsidRPr="000D3231" w:rsidRDefault="00E90FEC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ind w:right="-990"/>
            <w:rPr>
              <w:sz w:val="26"/>
              <w:szCs w:val="26"/>
              <w:rtl/>
              <w:lang w:bidi="ar-EG"/>
            </w:rPr>
          </w:pPr>
        </w:p>
      </w:tc>
    </w:tr>
    <w:tr w:rsidR="00E90FEC" w:rsidRPr="000D3231" w:rsidTr="000D3231">
      <w:trPr>
        <w:trHeight w:val="106"/>
      </w:trPr>
      <w:tc>
        <w:tcPr>
          <w:tcW w:w="3049" w:type="dxa"/>
        </w:tcPr>
        <w:p w:rsidR="00E90FEC" w:rsidRPr="000D3231" w:rsidRDefault="00E90FEC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ind w:right="-990"/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FF0000"/>
              <w:sz w:val="20"/>
              <w:szCs w:val="20"/>
              <w:rtl/>
            </w:rPr>
            <w:t>جامعة الزقازيق</w:t>
          </w:r>
        </w:p>
      </w:tc>
      <w:tc>
        <w:tcPr>
          <w:tcW w:w="3285" w:type="dxa"/>
        </w:tcPr>
        <w:p w:rsidR="00E90FEC" w:rsidRPr="000D3231" w:rsidRDefault="00E90FEC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jc w:val="center"/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0000FF"/>
              <w:sz w:val="20"/>
              <w:szCs w:val="20"/>
              <w:rtl/>
            </w:rPr>
            <w:t>وحـــدة إدارة الجودة</w:t>
          </w:r>
        </w:p>
      </w:tc>
      <w:tc>
        <w:tcPr>
          <w:tcW w:w="3285" w:type="dxa"/>
        </w:tcPr>
        <w:p w:rsidR="00E90FEC" w:rsidRPr="000D3231" w:rsidRDefault="00E90FEC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jc w:val="right"/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FF0000"/>
              <w:sz w:val="20"/>
              <w:szCs w:val="20"/>
              <w:rtl/>
            </w:rPr>
            <w:t>كلية الهندسة</w:t>
          </w:r>
        </w:p>
      </w:tc>
    </w:tr>
  </w:tbl>
  <w:p w:rsidR="00A94C1E" w:rsidRPr="00F209BC" w:rsidRDefault="00A94C1E" w:rsidP="00156E81">
    <w:pPr>
      <w:pStyle w:val="Header"/>
      <w:tabs>
        <w:tab w:val="clear" w:pos="4320"/>
        <w:tab w:val="clear" w:pos="8640"/>
        <w:tab w:val="center" w:pos="4796"/>
        <w:tab w:val="right" w:pos="8306"/>
      </w:tabs>
      <w:ind w:left="-270" w:right="-990"/>
      <w:rPr>
        <w:sz w:val="16"/>
        <w:szCs w:val="16"/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DD2"/>
    <w:multiLevelType w:val="multilevel"/>
    <w:tmpl w:val="71FC2D64"/>
    <w:lvl w:ilvl="0">
      <w:start w:val="1"/>
      <w:numFmt w:val="upperRoman"/>
      <w:pStyle w:val="Heading1"/>
      <w:lvlText w:val="Section %1."/>
      <w:lvlJc w:val="left"/>
      <w:pPr>
        <w:tabs>
          <w:tab w:val="num" w:pos="1049"/>
        </w:tabs>
        <w:ind w:left="1049" w:right="1049" w:hanging="851"/>
      </w:pPr>
      <w:rPr>
        <w:rFonts w:ascii="Tahoma" w:hAnsi="Tahoma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8"/>
        </w:tabs>
        <w:ind w:left="908" w:right="908" w:hanging="9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32"/>
        </w:tabs>
        <w:ind w:left="1032" w:right="1032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176"/>
        </w:tabs>
        <w:ind w:left="1176" w:right="11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right="13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4"/>
        </w:tabs>
        <w:ind w:left="1464" w:right="14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right="16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2"/>
        </w:tabs>
        <w:ind w:left="1752" w:right="1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right="1896" w:hanging="1584"/>
      </w:pPr>
      <w:rPr>
        <w:rFonts w:hint="default"/>
      </w:rPr>
    </w:lvl>
  </w:abstractNum>
  <w:abstractNum w:abstractNumId="1">
    <w:nsid w:val="4EA678A2"/>
    <w:multiLevelType w:val="hybridMultilevel"/>
    <w:tmpl w:val="F59C2058"/>
    <w:lvl w:ilvl="0" w:tplc="732033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B6BE1"/>
    <w:multiLevelType w:val="hybridMultilevel"/>
    <w:tmpl w:val="C59C94EC"/>
    <w:lvl w:ilvl="0" w:tplc="192AAB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6B5F"/>
    <w:rsid w:val="00011B4B"/>
    <w:rsid w:val="00012F3F"/>
    <w:rsid w:val="00016C99"/>
    <w:rsid w:val="00043226"/>
    <w:rsid w:val="00044B59"/>
    <w:rsid w:val="000947D7"/>
    <w:rsid w:val="000D3231"/>
    <w:rsid w:val="000E27E5"/>
    <w:rsid w:val="00154C7F"/>
    <w:rsid w:val="00156E81"/>
    <w:rsid w:val="00165E46"/>
    <w:rsid w:val="001812D8"/>
    <w:rsid w:val="001A0DFB"/>
    <w:rsid w:val="001D3F2B"/>
    <w:rsid w:val="00201E62"/>
    <w:rsid w:val="002150F0"/>
    <w:rsid w:val="00243980"/>
    <w:rsid w:val="00270A65"/>
    <w:rsid w:val="0027664F"/>
    <w:rsid w:val="002B7415"/>
    <w:rsid w:val="0031090D"/>
    <w:rsid w:val="00382517"/>
    <w:rsid w:val="003C62FD"/>
    <w:rsid w:val="003D0575"/>
    <w:rsid w:val="00421A72"/>
    <w:rsid w:val="004328F2"/>
    <w:rsid w:val="00496928"/>
    <w:rsid w:val="004A13AE"/>
    <w:rsid w:val="004A2FB0"/>
    <w:rsid w:val="004A64B3"/>
    <w:rsid w:val="004D6098"/>
    <w:rsid w:val="00533933"/>
    <w:rsid w:val="00536BDC"/>
    <w:rsid w:val="00543B7F"/>
    <w:rsid w:val="005D49BD"/>
    <w:rsid w:val="00623973"/>
    <w:rsid w:val="0062514B"/>
    <w:rsid w:val="0063711A"/>
    <w:rsid w:val="0068639D"/>
    <w:rsid w:val="006A4E32"/>
    <w:rsid w:val="0070731E"/>
    <w:rsid w:val="007345EA"/>
    <w:rsid w:val="00753B42"/>
    <w:rsid w:val="00772C61"/>
    <w:rsid w:val="008149E8"/>
    <w:rsid w:val="00843870"/>
    <w:rsid w:val="0088776B"/>
    <w:rsid w:val="008F15B4"/>
    <w:rsid w:val="008F65E6"/>
    <w:rsid w:val="0090289D"/>
    <w:rsid w:val="00927D8E"/>
    <w:rsid w:val="00997F92"/>
    <w:rsid w:val="009A5D3B"/>
    <w:rsid w:val="009F2749"/>
    <w:rsid w:val="009F6174"/>
    <w:rsid w:val="00A03D9B"/>
    <w:rsid w:val="00A3565E"/>
    <w:rsid w:val="00A64535"/>
    <w:rsid w:val="00A94C1E"/>
    <w:rsid w:val="00AB6B5F"/>
    <w:rsid w:val="00AD77F4"/>
    <w:rsid w:val="00BA6DEE"/>
    <w:rsid w:val="00BE0E95"/>
    <w:rsid w:val="00C26E01"/>
    <w:rsid w:val="00C457BE"/>
    <w:rsid w:val="00C657A4"/>
    <w:rsid w:val="00CD3A51"/>
    <w:rsid w:val="00CD4AA1"/>
    <w:rsid w:val="00D13871"/>
    <w:rsid w:val="00D152FA"/>
    <w:rsid w:val="00D457B4"/>
    <w:rsid w:val="00D51A17"/>
    <w:rsid w:val="00D72C21"/>
    <w:rsid w:val="00D841B9"/>
    <w:rsid w:val="00D910E9"/>
    <w:rsid w:val="00D944D1"/>
    <w:rsid w:val="00D965ED"/>
    <w:rsid w:val="00DA3B59"/>
    <w:rsid w:val="00DC41F4"/>
    <w:rsid w:val="00DF04F9"/>
    <w:rsid w:val="00E11BDB"/>
    <w:rsid w:val="00E81134"/>
    <w:rsid w:val="00E90FEC"/>
    <w:rsid w:val="00EA6985"/>
    <w:rsid w:val="00EE6AAF"/>
    <w:rsid w:val="00F078B8"/>
    <w:rsid w:val="00F209BC"/>
    <w:rsid w:val="00F92979"/>
    <w:rsid w:val="00FE3D2B"/>
    <w:rsid w:val="00FE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AA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2D8"/>
    <w:pPr>
      <w:keepNext/>
      <w:pageBreakBefore/>
      <w:numPr>
        <w:numId w:val="1"/>
      </w:numPr>
      <w:bidi w:val="0"/>
      <w:spacing w:before="120" w:after="240"/>
      <w:outlineLvl w:val="0"/>
    </w:pPr>
    <w:rPr>
      <w:rFonts w:ascii="Tahoma" w:eastAsia="Trebuchet MS" w:hAnsi="Tahoma" w:cs="Arial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812D8"/>
    <w:pPr>
      <w:keepNext/>
      <w:numPr>
        <w:ilvl w:val="1"/>
        <w:numId w:val="1"/>
      </w:numPr>
      <w:bidi w:val="0"/>
      <w:spacing w:after="180"/>
      <w:outlineLvl w:val="1"/>
    </w:pPr>
    <w:rPr>
      <w:rFonts w:ascii="Tahoma" w:eastAsia="Trebuchet MS" w:hAnsi="Tahoma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1812D8"/>
    <w:pPr>
      <w:keepNext/>
      <w:numPr>
        <w:ilvl w:val="2"/>
        <w:numId w:val="1"/>
      </w:numPr>
      <w:bidi w:val="0"/>
      <w:spacing w:before="360" w:after="60"/>
      <w:outlineLvl w:val="2"/>
    </w:pPr>
    <w:rPr>
      <w:rFonts w:ascii="Trebuchet MS" w:eastAsia="Trebuchet MS" w:hAnsi="Trebuchet MS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E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6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81"/>
    <w:rPr>
      <w:sz w:val="24"/>
      <w:szCs w:val="24"/>
    </w:rPr>
  </w:style>
  <w:style w:type="paragraph" w:styleId="Footer">
    <w:name w:val="footer"/>
    <w:basedOn w:val="Normal"/>
    <w:link w:val="FooterChar"/>
    <w:rsid w:val="00156E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E81"/>
    <w:rPr>
      <w:sz w:val="24"/>
      <w:szCs w:val="24"/>
    </w:rPr>
  </w:style>
  <w:style w:type="paragraph" w:styleId="BalloonText">
    <w:name w:val="Balloon Text"/>
    <w:basedOn w:val="Normal"/>
    <w:link w:val="BalloonTextChar"/>
    <w:rsid w:val="00156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E8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8776B"/>
    <w:pPr>
      <w:jc w:val="center"/>
    </w:pPr>
    <w:rPr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88776B"/>
    <w:rPr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rsid w:val="0088776B"/>
    <w:pPr>
      <w:bidi w:val="0"/>
      <w:spacing w:after="60"/>
      <w:jc w:val="both"/>
    </w:pPr>
    <w:rPr>
      <w:rFonts w:ascii="Trebuchet MS" w:eastAsia="Trebuchet MS" w:hAnsi="Trebuchet MS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812D8"/>
    <w:rPr>
      <w:rFonts w:ascii="Tahoma" w:eastAsia="Trebuchet MS" w:hAnsi="Tahoma" w:cs="Arial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812D8"/>
    <w:rPr>
      <w:rFonts w:ascii="Tahoma" w:eastAsia="Trebuchet MS" w:hAnsi="Tahoma"/>
      <w:sz w:val="28"/>
      <w:szCs w:val="48"/>
    </w:rPr>
  </w:style>
  <w:style w:type="character" w:customStyle="1" w:styleId="Heading3Char">
    <w:name w:val="Heading 3 Char"/>
    <w:basedOn w:val="DefaultParagraphFont"/>
    <w:link w:val="Heading3"/>
    <w:rsid w:val="001812D8"/>
    <w:rPr>
      <w:rFonts w:ascii="Trebuchet MS" w:eastAsia="Trebuchet MS" w:hAnsi="Trebuchet MS" w:cs="Arial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udam@zu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2010-04-09T03:24:00Z</outs:dateTime>
      <outs:isPinned>true</outs:isPinned>
    </outs:relatedDate>
    <outs:relatedDate>
      <outs:type>2</outs:type>
      <outs:displayName>Created</outs:displayName>
      <outs:dateTime>2010-03-20T16:33:00Z</outs:dateTime>
      <outs:isPinned>true</outs:isPinned>
    </outs:relatedDate>
    <outs:relatedDate>
      <outs:type>4</outs:type>
      <outs:displayName>Last Printed</outs:displayName>
      <outs:dateTime>2010-03-14T07:21:00Z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**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tabarak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7A57EAA1-29D0-4ADD-9F91-FDDDBE088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F2DD2-7F99-4E46-AA08-088E476E735B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رؤية كلية الهندسة</vt:lpstr>
    </vt:vector>
  </TitlesOfParts>
  <Company/>
  <LinksUpToDate>false</LinksUpToDate>
  <CharactersWithSpaces>2210</CharactersWithSpaces>
  <SharedDoc>false</SharedDoc>
  <HLinks>
    <vt:vector size="6" baseType="variant">
      <vt:variant>
        <vt:i4>5308466</vt:i4>
      </vt:variant>
      <vt:variant>
        <vt:i4>0</vt:i4>
      </vt:variant>
      <vt:variant>
        <vt:i4>0</vt:i4>
      </vt:variant>
      <vt:variant>
        <vt:i4>5</vt:i4>
      </vt:variant>
      <vt:variant>
        <vt:lpwstr>mailto:goudam@zu.edu.eg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رؤية كلية الهندسة</dc:title>
  <dc:subject/>
  <dc:creator>**</dc:creator>
  <cp:keywords/>
  <dc:description/>
  <cp:lastModifiedBy>yehya</cp:lastModifiedBy>
  <cp:revision>13</cp:revision>
  <cp:lastPrinted>2010-03-14T06:21:00Z</cp:lastPrinted>
  <dcterms:created xsi:type="dcterms:W3CDTF">2010-05-15T07:17:00Z</dcterms:created>
  <dcterms:modified xsi:type="dcterms:W3CDTF">2010-07-26T12:45:00Z</dcterms:modified>
</cp:coreProperties>
</file>