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807"/>
        <w:gridCol w:w="5267"/>
        <w:gridCol w:w="76"/>
        <w:gridCol w:w="33"/>
        <w:gridCol w:w="1838"/>
        <w:gridCol w:w="13"/>
      </w:tblGrid>
      <w:tr w:rsidR="00105B07" w:rsidTr="00527745">
        <w:trPr>
          <w:gridBefore w:val="1"/>
          <w:gridAfter w:val="1"/>
          <w:wBefore w:w="723" w:type="dxa"/>
          <w:wAfter w:w="13" w:type="dxa"/>
          <w:trHeight w:val="2143"/>
        </w:trPr>
        <w:tc>
          <w:tcPr>
            <w:tcW w:w="1807" w:type="dxa"/>
            <w:tcBorders>
              <w:top w:val="nil"/>
              <w:left w:val="nil"/>
              <w:bottom w:val="nil"/>
              <w:right w:val="nil"/>
            </w:tcBorders>
          </w:tcPr>
          <w:p w:rsidR="00105B07" w:rsidRDefault="00C24BFA" w:rsidP="00227B9A">
            <w:r>
              <w:rPr>
                <w:noProof/>
                <w:lang w:bidi="ar-SA"/>
              </w:rPr>
              <w:drawing>
                <wp:anchor distT="0" distB="0" distL="114300" distR="114300" simplePos="0" relativeHeight="251658240" behindDoc="0" locked="0" layoutInCell="1" allowOverlap="1" wp14:anchorId="3C9AA248" wp14:editId="13507588">
                  <wp:simplePos x="0" y="0"/>
                  <wp:positionH relativeFrom="column">
                    <wp:posOffset>134620</wp:posOffset>
                  </wp:positionH>
                  <wp:positionV relativeFrom="paragraph">
                    <wp:posOffset>-114300</wp:posOffset>
                  </wp:positionV>
                  <wp:extent cx="920750" cy="1320800"/>
                  <wp:effectExtent l="19050" t="0" r="0" b="0"/>
                  <wp:wrapNone/>
                  <wp:docPr id="6" name="صورة 16"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descr="11111"/>
                          <pic:cNvPicPr>
                            <a:picLocks noChangeAspect="1" noChangeArrowheads="1"/>
                          </pic:cNvPicPr>
                        </pic:nvPicPr>
                        <pic:blipFill>
                          <a:blip r:embed="rId9"/>
                          <a:srcRect/>
                          <a:stretch>
                            <a:fillRect/>
                          </a:stretch>
                        </pic:blipFill>
                        <pic:spPr bwMode="auto">
                          <a:xfrm>
                            <a:off x="0" y="0"/>
                            <a:ext cx="920750" cy="1320800"/>
                          </a:xfrm>
                          <a:prstGeom prst="rect">
                            <a:avLst/>
                          </a:prstGeom>
                          <a:noFill/>
                          <a:ln w="9525">
                            <a:noFill/>
                            <a:miter lim="800000"/>
                            <a:headEnd/>
                            <a:tailEnd/>
                          </a:ln>
                        </pic:spPr>
                      </pic:pic>
                    </a:graphicData>
                  </a:graphic>
                </wp:anchor>
              </w:drawing>
            </w:r>
          </w:p>
        </w:tc>
        <w:tc>
          <w:tcPr>
            <w:tcW w:w="7214" w:type="dxa"/>
            <w:gridSpan w:val="4"/>
            <w:tcBorders>
              <w:top w:val="nil"/>
              <w:left w:val="nil"/>
              <w:bottom w:val="nil"/>
              <w:right w:val="nil"/>
            </w:tcBorders>
          </w:tcPr>
          <w:p w:rsidR="00105B07" w:rsidRPr="00774B61" w:rsidRDefault="00C24BFA" w:rsidP="00227B9A">
            <w:r>
              <w:rPr>
                <w:noProof/>
                <w:lang w:bidi="ar-SA"/>
              </w:rPr>
              <w:drawing>
                <wp:anchor distT="0" distB="0" distL="114300" distR="114300" simplePos="0" relativeHeight="251657216" behindDoc="0" locked="0" layoutInCell="1" allowOverlap="1" wp14:anchorId="3C38FF72" wp14:editId="71AC82AA">
                  <wp:simplePos x="0" y="0"/>
                  <wp:positionH relativeFrom="column">
                    <wp:posOffset>3763010</wp:posOffset>
                  </wp:positionH>
                  <wp:positionV relativeFrom="paragraph">
                    <wp:posOffset>-261620</wp:posOffset>
                  </wp:positionV>
                  <wp:extent cx="942975" cy="883920"/>
                  <wp:effectExtent l="19050" t="0" r="9525" b="0"/>
                  <wp:wrapNone/>
                  <wp:docPr id="4" name="Picture 4" descr="s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54"/>
                          <pic:cNvPicPr>
                            <a:picLocks noChangeAspect="1" noChangeArrowheads="1"/>
                          </pic:cNvPicPr>
                        </pic:nvPicPr>
                        <pic:blipFill>
                          <a:blip r:embed="rId10" cstate="print"/>
                          <a:srcRect l="8333" b="7446"/>
                          <a:stretch>
                            <a:fillRect/>
                          </a:stretch>
                        </pic:blipFill>
                        <pic:spPr bwMode="auto">
                          <a:xfrm>
                            <a:off x="0" y="0"/>
                            <a:ext cx="942975" cy="883920"/>
                          </a:xfrm>
                          <a:prstGeom prst="rect">
                            <a:avLst/>
                          </a:prstGeom>
                          <a:noFill/>
                          <a:ln w="9525">
                            <a:noFill/>
                            <a:miter lim="800000"/>
                            <a:headEnd/>
                            <a:tailEnd/>
                          </a:ln>
                        </pic:spPr>
                      </pic:pic>
                    </a:graphicData>
                  </a:graphic>
                </wp:anchor>
              </w:drawing>
            </w:r>
          </w:p>
          <w:p w:rsidR="00105B07" w:rsidRPr="000515F5" w:rsidRDefault="006B7212" w:rsidP="00227B9A">
            <w:pPr>
              <w:rPr>
                <w:sz w:val="32"/>
                <w:szCs w:val="32"/>
                <w:rtl/>
              </w:rPr>
            </w:pPr>
            <w:r w:rsidRPr="006B7212">
              <w:rPr>
                <w:rFonts w:hint="cs"/>
                <w:rtl/>
              </w:rPr>
              <w:t xml:space="preserve">                 </w:t>
            </w:r>
            <w:r w:rsidRPr="000515F5">
              <w:rPr>
                <w:rFonts w:hint="cs"/>
                <w:rtl/>
              </w:rPr>
              <w:t xml:space="preserve">     </w:t>
            </w:r>
            <w:r w:rsidR="000515F5" w:rsidRPr="000515F5">
              <w:rPr>
                <w:rFonts w:hint="cs"/>
                <w:rtl/>
              </w:rPr>
              <w:t xml:space="preserve">                          </w:t>
            </w:r>
            <w:r w:rsidR="00105B07" w:rsidRPr="000515F5">
              <w:rPr>
                <w:sz w:val="32"/>
                <w:szCs w:val="32"/>
                <w:rtl/>
              </w:rPr>
              <w:t>السيرة الذاتية</w:t>
            </w:r>
          </w:p>
          <w:p w:rsidR="00105B07" w:rsidRPr="001929CE" w:rsidRDefault="006B7212" w:rsidP="00227B9A">
            <w:pPr>
              <w:rPr>
                <w:rtl/>
              </w:rPr>
            </w:pPr>
            <w:r w:rsidRPr="001929CE">
              <w:rPr>
                <w:rtl/>
              </w:rPr>
              <w:t xml:space="preserve">                         </w:t>
            </w:r>
            <w:r w:rsidR="00105B07" w:rsidRPr="001929CE">
              <w:rPr>
                <w:rtl/>
              </w:rPr>
              <w:t>للأستاذ</w:t>
            </w:r>
            <w:r w:rsidR="00050502" w:rsidRPr="001929CE">
              <w:rPr>
                <w:rtl/>
              </w:rPr>
              <w:t>ة</w:t>
            </w:r>
            <w:r w:rsidR="00E86588" w:rsidRPr="001929CE">
              <w:rPr>
                <w:rtl/>
              </w:rPr>
              <w:t xml:space="preserve"> </w:t>
            </w:r>
            <w:r w:rsidR="00050502" w:rsidRPr="001929CE">
              <w:rPr>
                <w:rtl/>
              </w:rPr>
              <w:t>ا</w:t>
            </w:r>
            <w:r w:rsidR="00105B07" w:rsidRPr="001929CE">
              <w:rPr>
                <w:rtl/>
              </w:rPr>
              <w:t>لدكتور</w:t>
            </w:r>
            <w:r w:rsidR="00A31734" w:rsidRPr="001929CE">
              <w:rPr>
                <w:rtl/>
              </w:rPr>
              <w:t>ة</w:t>
            </w:r>
            <w:r w:rsidR="00105B07" w:rsidRPr="001929CE">
              <w:rPr>
                <w:rtl/>
              </w:rPr>
              <w:t xml:space="preserve">/ </w:t>
            </w:r>
            <w:r w:rsidR="00050502" w:rsidRPr="001929CE">
              <w:rPr>
                <w:rtl/>
              </w:rPr>
              <w:t>نادية عبد الوهاب همام السنباطي .</w:t>
            </w:r>
          </w:p>
          <w:p w:rsidR="00050502" w:rsidRPr="00774B61" w:rsidRDefault="00050502" w:rsidP="00227B9A">
            <w:pPr>
              <w:rPr>
                <w:rtl/>
              </w:rPr>
            </w:pPr>
          </w:p>
        </w:tc>
      </w:tr>
      <w:tr w:rsidR="00105B07" w:rsidRPr="007474DA"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145"/>
        </w:trPr>
        <w:tc>
          <w:tcPr>
            <w:tcW w:w="9744" w:type="dxa"/>
            <w:gridSpan w:val="6"/>
          </w:tcPr>
          <w:p w:rsidR="00050502" w:rsidRPr="006B7212" w:rsidRDefault="00D35869" w:rsidP="00227B9A">
            <w:pPr>
              <w:rPr>
                <w:color w:val="C0504D" w:themeColor="accent2"/>
                <w:rtl/>
              </w:rPr>
            </w:pPr>
            <w:r w:rsidRPr="006B7212">
              <w:rPr>
                <w:rFonts w:hint="cs"/>
                <w:color w:val="C0504D" w:themeColor="accent2"/>
                <w:rtl/>
              </w:rPr>
              <w:t>1</w:t>
            </w:r>
            <w:r w:rsidRPr="000515F5">
              <w:rPr>
                <w:rtl/>
              </w:rPr>
              <w:t xml:space="preserve">- </w:t>
            </w:r>
            <w:r w:rsidR="00105B07" w:rsidRPr="000515F5">
              <w:rPr>
                <w:rtl/>
              </w:rPr>
              <w:t>البيانات الشخصية:</w:t>
            </w:r>
          </w:p>
        </w:tc>
      </w:tr>
      <w:tr w:rsidR="00105B07" w:rsidRPr="00774B61"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D35869" w:rsidP="00227B9A">
            <w:pPr>
              <w:rPr>
                <w:b/>
                <w:bCs/>
              </w:rPr>
            </w:pPr>
            <w:r w:rsidRPr="00C715F5">
              <w:rPr>
                <w:rFonts w:hint="cs"/>
                <w:rtl/>
              </w:rPr>
              <w:t>أ</w:t>
            </w:r>
            <w:r w:rsidRPr="00C715F5">
              <w:t>.</w:t>
            </w:r>
            <w:r w:rsidRPr="00C715F5">
              <w:rPr>
                <w:rFonts w:hint="cs"/>
                <w:rtl/>
              </w:rPr>
              <w:t>د / نادية عبد الوهاب همام السنباطي .</w:t>
            </w:r>
          </w:p>
        </w:tc>
        <w:tc>
          <w:tcPr>
            <w:tcW w:w="109" w:type="dxa"/>
            <w:gridSpan w:val="2"/>
          </w:tcPr>
          <w:p w:rsidR="00105B07" w:rsidRPr="00C715F5" w:rsidRDefault="00105B07" w:rsidP="00227B9A">
            <w:r w:rsidRPr="00C715F5">
              <w:rPr>
                <w:rtl/>
              </w:rPr>
              <w:t>:</w:t>
            </w:r>
          </w:p>
        </w:tc>
        <w:tc>
          <w:tcPr>
            <w:tcW w:w="1838" w:type="dxa"/>
          </w:tcPr>
          <w:p w:rsidR="00105B07" w:rsidRPr="00774B61" w:rsidRDefault="00105B07" w:rsidP="00227B9A">
            <w:pPr>
              <w:rPr>
                <w:rtl/>
              </w:rPr>
            </w:pPr>
            <w:r w:rsidRPr="00774B61">
              <w:rPr>
                <w:rtl/>
              </w:rPr>
              <w:t>الاسم</w:t>
            </w:r>
          </w:p>
        </w:tc>
      </w:tr>
      <w:tr w:rsidR="00105B07" w:rsidRPr="00774B61"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6C603D" w:rsidP="00227B9A">
            <w:pPr>
              <w:rPr>
                <w:b/>
                <w:bCs/>
                <w:rtl/>
              </w:rPr>
            </w:pPr>
            <w:r w:rsidRPr="00C715F5">
              <w:rPr>
                <w:rFonts w:hint="cs"/>
                <w:rtl/>
              </w:rPr>
              <w:t>5/12/1951</w:t>
            </w:r>
          </w:p>
        </w:tc>
        <w:tc>
          <w:tcPr>
            <w:tcW w:w="109" w:type="dxa"/>
            <w:gridSpan w:val="2"/>
          </w:tcPr>
          <w:p w:rsidR="00105B07" w:rsidRPr="00C715F5" w:rsidRDefault="00105B07" w:rsidP="00227B9A">
            <w:r w:rsidRPr="00C715F5">
              <w:rPr>
                <w:rtl/>
              </w:rPr>
              <w:t>:</w:t>
            </w:r>
          </w:p>
        </w:tc>
        <w:tc>
          <w:tcPr>
            <w:tcW w:w="1838" w:type="dxa"/>
          </w:tcPr>
          <w:p w:rsidR="00105B07" w:rsidRPr="00774B61" w:rsidRDefault="00105B07" w:rsidP="00227B9A">
            <w:r w:rsidRPr="00774B61">
              <w:rPr>
                <w:rtl/>
              </w:rPr>
              <w:t>تاريخ الميلاد</w:t>
            </w:r>
          </w:p>
        </w:tc>
      </w:tr>
      <w:tr w:rsidR="00105B07" w:rsidRPr="00774B61"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3712D1" w:rsidP="00227B9A">
            <w:pPr>
              <w:rPr>
                <w:b/>
                <w:bCs/>
              </w:rPr>
            </w:pPr>
            <w:r w:rsidRPr="00C715F5">
              <w:rPr>
                <w:rFonts w:hint="cs"/>
                <w:rtl/>
              </w:rPr>
              <w:t>زفتى-  محافظة</w:t>
            </w:r>
            <w:r w:rsidR="000700BA" w:rsidRPr="00C715F5">
              <w:rPr>
                <w:rFonts w:hint="cs"/>
                <w:rtl/>
              </w:rPr>
              <w:t xml:space="preserve"> الغربية-</w:t>
            </w:r>
            <w:r w:rsidRPr="00C715F5">
              <w:rPr>
                <w:rtl/>
              </w:rPr>
              <w:t xml:space="preserve"> مصر</w:t>
            </w:r>
          </w:p>
        </w:tc>
        <w:tc>
          <w:tcPr>
            <w:tcW w:w="109" w:type="dxa"/>
            <w:gridSpan w:val="2"/>
          </w:tcPr>
          <w:p w:rsidR="00105B07" w:rsidRPr="00C715F5" w:rsidRDefault="00105B07" w:rsidP="00227B9A">
            <w:r w:rsidRPr="00C715F5">
              <w:rPr>
                <w:rtl/>
              </w:rPr>
              <w:t>:</w:t>
            </w:r>
          </w:p>
        </w:tc>
        <w:tc>
          <w:tcPr>
            <w:tcW w:w="1838" w:type="dxa"/>
          </w:tcPr>
          <w:p w:rsidR="00105B07" w:rsidRPr="00774B61" w:rsidRDefault="00105B07" w:rsidP="00227B9A">
            <w:r w:rsidRPr="00774B61">
              <w:rPr>
                <w:rtl/>
              </w:rPr>
              <w:t>محل الميلاد</w:t>
            </w:r>
          </w:p>
        </w:tc>
      </w:tr>
      <w:tr w:rsidR="00105B07" w:rsidRPr="00774B61"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105B07" w:rsidP="00227B9A">
            <w:pPr>
              <w:rPr>
                <w:b/>
                <w:bCs/>
              </w:rPr>
            </w:pPr>
            <w:r w:rsidRPr="00C715F5">
              <w:rPr>
                <w:rFonts w:hint="cs"/>
                <w:rtl/>
              </w:rPr>
              <w:t>مصري</w:t>
            </w:r>
            <w:r w:rsidR="000700BA" w:rsidRPr="00C715F5">
              <w:rPr>
                <w:rFonts w:hint="cs"/>
                <w:rtl/>
              </w:rPr>
              <w:t>ة</w:t>
            </w:r>
          </w:p>
        </w:tc>
        <w:tc>
          <w:tcPr>
            <w:tcW w:w="109" w:type="dxa"/>
            <w:gridSpan w:val="2"/>
          </w:tcPr>
          <w:p w:rsidR="00105B07" w:rsidRPr="00C715F5" w:rsidRDefault="00105B07" w:rsidP="00227B9A">
            <w:r w:rsidRPr="00C715F5">
              <w:rPr>
                <w:rtl/>
              </w:rPr>
              <w:t>:</w:t>
            </w:r>
          </w:p>
        </w:tc>
        <w:tc>
          <w:tcPr>
            <w:tcW w:w="1838" w:type="dxa"/>
          </w:tcPr>
          <w:p w:rsidR="00105B07" w:rsidRPr="00774B61" w:rsidRDefault="00105B07" w:rsidP="00227B9A">
            <w:r w:rsidRPr="00774B61">
              <w:rPr>
                <w:rtl/>
              </w:rPr>
              <w:t>الجنسية</w:t>
            </w:r>
          </w:p>
        </w:tc>
      </w:tr>
      <w:tr w:rsidR="00105B07" w:rsidRPr="00774B61"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105B07" w:rsidP="00227B9A">
            <w:pPr>
              <w:rPr>
                <w:b/>
                <w:bCs/>
                <w:rtl/>
              </w:rPr>
            </w:pPr>
            <w:r w:rsidRPr="00C715F5">
              <w:rPr>
                <w:rtl/>
              </w:rPr>
              <w:t>قسم هندسة</w:t>
            </w:r>
            <w:r w:rsidR="008C4FE2" w:rsidRPr="00C715F5">
              <w:rPr>
                <w:rFonts w:hint="cs"/>
                <w:rtl/>
              </w:rPr>
              <w:t xml:space="preserve"> القوى والآلات</w:t>
            </w:r>
            <w:r w:rsidRPr="00C715F5">
              <w:rPr>
                <w:rtl/>
              </w:rPr>
              <w:t xml:space="preserve"> </w:t>
            </w:r>
            <w:r w:rsidR="009F3CFC" w:rsidRPr="00C715F5">
              <w:rPr>
                <w:rFonts w:hint="cs"/>
                <w:rtl/>
              </w:rPr>
              <w:t>الكهربية</w:t>
            </w:r>
            <w:r w:rsidRPr="00C715F5">
              <w:rPr>
                <w:rtl/>
              </w:rPr>
              <w:t xml:space="preserve"> </w:t>
            </w:r>
            <w:r w:rsidRPr="00C715F5">
              <w:t>–</w:t>
            </w:r>
            <w:r w:rsidRPr="00C715F5">
              <w:rPr>
                <w:rtl/>
              </w:rPr>
              <w:t xml:space="preserve"> كلية الهندسة </w:t>
            </w:r>
            <w:r w:rsidRPr="00C715F5">
              <w:t>–</w:t>
            </w:r>
            <w:r w:rsidRPr="00C715F5">
              <w:rPr>
                <w:rtl/>
              </w:rPr>
              <w:t xml:space="preserve"> جامعة الزقازيق </w:t>
            </w:r>
            <w:r w:rsidRPr="00C715F5">
              <w:t>–</w:t>
            </w:r>
            <w:r w:rsidR="009F3CFC" w:rsidRPr="00C715F5">
              <w:rPr>
                <w:rtl/>
              </w:rPr>
              <w:t xml:space="preserve"> الزقازي</w:t>
            </w:r>
            <w:r w:rsidR="009F3CFC" w:rsidRPr="00C715F5">
              <w:rPr>
                <w:rFonts w:hint="cs"/>
                <w:rtl/>
              </w:rPr>
              <w:t>ق</w:t>
            </w:r>
            <w:r w:rsidRPr="00C715F5">
              <w:rPr>
                <w:rtl/>
              </w:rPr>
              <w:t xml:space="preserve"> </w:t>
            </w:r>
            <w:r w:rsidRPr="00C715F5">
              <w:t>–</w:t>
            </w:r>
            <w:r w:rsidRPr="00C715F5">
              <w:rPr>
                <w:rtl/>
              </w:rPr>
              <w:t xml:space="preserve"> مصر</w:t>
            </w:r>
          </w:p>
        </w:tc>
        <w:tc>
          <w:tcPr>
            <w:tcW w:w="109" w:type="dxa"/>
            <w:gridSpan w:val="2"/>
          </w:tcPr>
          <w:p w:rsidR="00105B07" w:rsidRPr="00C715F5" w:rsidRDefault="00105B07" w:rsidP="00227B9A">
            <w:r w:rsidRPr="00C715F5">
              <w:rPr>
                <w:rtl/>
              </w:rPr>
              <w:t>:</w:t>
            </w:r>
          </w:p>
        </w:tc>
        <w:tc>
          <w:tcPr>
            <w:tcW w:w="1838" w:type="dxa"/>
          </w:tcPr>
          <w:p w:rsidR="00105B07" w:rsidRPr="00774B61" w:rsidRDefault="00105B07" w:rsidP="00227B9A">
            <w:r w:rsidRPr="00774B61">
              <w:rPr>
                <w:rtl/>
              </w:rPr>
              <w:t>العنوان</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105B07" w:rsidP="00227B9A">
            <w:pPr>
              <w:rPr>
                <w:b/>
                <w:bCs/>
                <w:rtl/>
              </w:rPr>
            </w:pPr>
            <w:r w:rsidRPr="00C715F5">
              <w:rPr>
                <w:rtl/>
              </w:rPr>
              <w:t>أستاذ</w:t>
            </w:r>
            <w:r w:rsidR="008C4FE2" w:rsidRPr="00C715F5">
              <w:rPr>
                <w:rFonts w:hint="cs"/>
                <w:rtl/>
              </w:rPr>
              <w:t xml:space="preserve"> ب</w:t>
            </w:r>
            <w:r w:rsidR="009F3CFC" w:rsidRPr="00C715F5">
              <w:rPr>
                <w:rFonts w:hint="cs"/>
                <w:rtl/>
              </w:rPr>
              <w:t>قسم</w:t>
            </w:r>
            <w:r w:rsidRPr="00C715F5">
              <w:rPr>
                <w:rtl/>
              </w:rPr>
              <w:t xml:space="preserve"> هندسة</w:t>
            </w:r>
            <w:r w:rsidR="008C4FE2" w:rsidRPr="00C715F5">
              <w:rPr>
                <w:rFonts w:hint="cs"/>
                <w:rtl/>
              </w:rPr>
              <w:t xml:space="preserve"> القوى و الآلات</w:t>
            </w:r>
            <w:r w:rsidRPr="00C715F5">
              <w:rPr>
                <w:rtl/>
              </w:rPr>
              <w:t xml:space="preserve"> </w:t>
            </w:r>
            <w:r w:rsidR="009F3CFC" w:rsidRPr="00C715F5">
              <w:rPr>
                <w:rFonts w:hint="cs"/>
                <w:rtl/>
              </w:rPr>
              <w:t>الكهربية</w:t>
            </w:r>
            <w:r w:rsidRPr="00C715F5">
              <w:rPr>
                <w:rFonts w:hint="cs"/>
                <w:rtl/>
              </w:rPr>
              <w:t xml:space="preserve"> </w:t>
            </w:r>
            <w:r w:rsidRPr="00C715F5">
              <w:t>–</w:t>
            </w:r>
            <w:r w:rsidRPr="00C715F5">
              <w:rPr>
                <w:rtl/>
              </w:rPr>
              <w:t xml:space="preserve"> كلية الهندسة </w:t>
            </w:r>
            <w:r w:rsidRPr="00C715F5">
              <w:t>–</w:t>
            </w:r>
            <w:r w:rsidRPr="00C715F5">
              <w:rPr>
                <w:rtl/>
              </w:rPr>
              <w:t xml:space="preserve"> جامعة الزقازيق</w:t>
            </w:r>
          </w:p>
        </w:tc>
        <w:tc>
          <w:tcPr>
            <w:tcW w:w="109" w:type="dxa"/>
            <w:gridSpan w:val="2"/>
          </w:tcPr>
          <w:p w:rsidR="00105B07" w:rsidRPr="00C715F5" w:rsidRDefault="00105B07" w:rsidP="00227B9A">
            <w:pPr>
              <w:rPr>
                <w:rtl/>
              </w:rPr>
            </w:pPr>
            <w:r w:rsidRPr="00C715F5">
              <w:rPr>
                <w:rtl/>
              </w:rPr>
              <w:t>:</w:t>
            </w:r>
          </w:p>
        </w:tc>
        <w:tc>
          <w:tcPr>
            <w:tcW w:w="1838" w:type="dxa"/>
          </w:tcPr>
          <w:p w:rsidR="00105B07" w:rsidRDefault="00105B07" w:rsidP="00227B9A">
            <w:pPr>
              <w:rPr>
                <w:rtl/>
              </w:rPr>
            </w:pPr>
            <w:r>
              <w:rPr>
                <w:rtl/>
              </w:rPr>
              <w:t>الوظيفة الحالية</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0700BA" w:rsidP="00227B9A">
            <w:pPr>
              <w:rPr>
                <w:b/>
                <w:bCs/>
              </w:rPr>
            </w:pPr>
            <w:r w:rsidRPr="00C715F5">
              <w:t>n.elsonbaty@yahoo.com</w:t>
            </w:r>
          </w:p>
        </w:tc>
        <w:tc>
          <w:tcPr>
            <w:tcW w:w="109" w:type="dxa"/>
            <w:gridSpan w:val="2"/>
          </w:tcPr>
          <w:p w:rsidR="00105B07" w:rsidRPr="00C715F5" w:rsidRDefault="00105B07" w:rsidP="00227B9A">
            <w:pPr>
              <w:rPr>
                <w:rtl/>
              </w:rPr>
            </w:pPr>
            <w:r w:rsidRPr="00C715F5">
              <w:rPr>
                <w:rtl/>
              </w:rPr>
              <w:t>:</w:t>
            </w:r>
          </w:p>
        </w:tc>
        <w:tc>
          <w:tcPr>
            <w:tcW w:w="1838" w:type="dxa"/>
          </w:tcPr>
          <w:p w:rsidR="00105B07" w:rsidRDefault="00105B07" w:rsidP="00227B9A">
            <w:pPr>
              <w:rPr>
                <w:rtl/>
              </w:rPr>
            </w:pPr>
            <w:r>
              <w:rPr>
                <w:rtl/>
              </w:rPr>
              <w:t xml:space="preserve">البريد </w:t>
            </w:r>
            <w:r>
              <w:rPr>
                <w:rFonts w:hint="cs"/>
                <w:rtl/>
              </w:rPr>
              <w:t>الإليكتروني</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2B0BFB" w:rsidRDefault="00105B07" w:rsidP="00227B9A">
            <w:pPr>
              <w:rPr>
                <w:rtl/>
              </w:rPr>
            </w:pPr>
            <w:r w:rsidRPr="002B0BFB">
              <w:rPr>
                <w:rtl/>
              </w:rPr>
              <w:t xml:space="preserve"> </w:t>
            </w:r>
            <w:r w:rsidR="000700BA" w:rsidRPr="002B0BFB">
              <w:rPr>
                <w:rFonts w:hint="cs"/>
                <w:rtl/>
              </w:rPr>
              <w:t>0502262360 - 0105236051</w:t>
            </w:r>
          </w:p>
        </w:tc>
        <w:tc>
          <w:tcPr>
            <w:tcW w:w="109" w:type="dxa"/>
            <w:gridSpan w:val="2"/>
          </w:tcPr>
          <w:p w:rsidR="00105B07" w:rsidRPr="002B0BFB" w:rsidRDefault="00105B07" w:rsidP="00227B9A">
            <w:pPr>
              <w:rPr>
                <w:rtl/>
              </w:rPr>
            </w:pPr>
            <w:r w:rsidRPr="002B0BFB">
              <w:rPr>
                <w:rtl/>
              </w:rPr>
              <w:t>:</w:t>
            </w:r>
          </w:p>
        </w:tc>
        <w:tc>
          <w:tcPr>
            <w:tcW w:w="1838" w:type="dxa"/>
          </w:tcPr>
          <w:p w:rsidR="00105B07" w:rsidRDefault="00105B07" w:rsidP="00227B9A">
            <w:pPr>
              <w:rPr>
                <w:rtl/>
              </w:rPr>
            </w:pPr>
            <w:r>
              <w:rPr>
                <w:rtl/>
              </w:rPr>
              <w:t>التليفون</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2B0BFB" w:rsidRDefault="000700BA" w:rsidP="00227B9A">
            <w:pPr>
              <w:rPr>
                <w:rtl/>
              </w:rPr>
            </w:pPr>
            <w:r w:rsidRPr="002B0BFB">
              <w:rPr>
                <w:rFonts w:hint="cs"/>
                <w:rtl/>
              </w:rPr>
              <w:t>-----------------</w:t>
            </w:r>
          </w:p>
        </w:tc>
        <w:tc>
          <w:tcPr>
            <w:tcW w:w="109" w:type="dxa"/>
            <w:gridSpan w:val="2"/>
          </w:tcPr>
          <w:p w:rsidR="00105B07" w:rsidRPr="002B0BFB" w:rsidRDefault="00105B07" w:rsidP="00227B9A">
            <w:pPr>
              <w:rPr>
                <w:rtl/>
              </w:rPr>
            </w:pPr>
            <w:r w:rsidRPr="002B0BFB">
              <w:rPr>
                <w:rtl/>
              </w:rPr>
              <w:t>:</w:t>
            </w:r>
          </w:p>
        </w:tc>
        <w:tc>
          <w:tcPr>
            <w:tcW w:w="1838" w:type="dxa"/>
          </w:tcPr>
          <w:p w:rsidR="00105B07" w:rsidRDefault="00105B07" w:rsidP="00227B9A">
            <w:pPr>
              <w:rPr>
                <w:rtl/>
              </w:rPr>
            </w:pPr>
            <w:r>
              <w:rPr>
                <w:rtl/>
              </w:rPr>
              <w:t>فاكس</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EB7A26" w:rsidP="00227B9A">
            <w:pPr>
              <w:rPr>
                <w:b/>
                <w:bCs/>
                <w:rtl/>
              </w:rPr>
            </w:pPr>
            <w:r w:rsidRPr="00C715F5">
              <w:rPr>
                <w:rFonts w:hint="cs"/>
                <w:rtl/>
              </w:rPr>
              <w:t>أرملة</w:t>
            </w:r>
          </w:p>
        </w:tc>
        <w:tc>
          <w:tcPr>
            <w:tcW w:w="109" w:type="dxa"/>
            <w:gridSpan w:val="2"/>
          </w:tcPr>
          <w:p w:rsidR="00105B07" w:rsidRPr="002B0BFB" w:rsidRDefault="00105B07" w:rsidP="00227B9A">
            <w:pPr>
              <w:rPr>
                <w:rtl/>
              </w:rPr>
            </w:pPr>
            <w:r w:rsidRPr="002B0BFB">
              <w:rPr>
                <w:rtl/>
              </w:rPr>
              <w:t>:</w:t>
            </w:r>
          </w:p>
        </w:tc>
        <w:tc>
          <w:tcPr>
            <w:tcW w:w="1838" w:type="dxa"/>
          </w:tcPr>
          <w:p w:rsidR="00105B07" w:rsidRDefault="00105B07" w:rsidP="00227B9A">
            <w:pPr>
              <w:rPr>
                <w:rtl/>
              </w:rPr>
            </w:pPr>
            <w:r>
              <w:rPr>
                <w:rtl/>
              </w:rPr>
              <w:t>الحالة الاجتماعية</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105B07" w:rsidP="00227B9A">
            <w:pPr>
              <w:rPr>
                <w:b/>
                <w:bCs/>
                <w:rtl/>
              </w:rPr>
            </w:pPr>
            <w:r w:rsidRPr="00C715F5">
              <w:rPr>
                <w:rtl/>
              </w:rPr>
              <w:t>هندسة</w:t>
            </w:r>
            <w:r w:rsidR="008C4FE2" w:rsidRPr="00C715F5">
              <w:rPr>
                <w:rFonts w:hint="cs"/>
                <w:rtl/>
              </w:rPr>
              <w:t xml:space="preserve"> القوى</w:t>
            </w:r>
            <w:r w:rsidR="009F3CFC" w:rsidRPr="00C715F5">
              <w:rPr>
                <w:rtl/>
              </w:rPr>
              <w:t xml:space="preserve"> ال</w:t>
            </w:r>
            <w:r w:rsidR="009F3CFC" w:rsidRPr="00C715F5">
              <w:rPr>
                <w:rFonts w:hint="cs"/>
                <w:rtl/>
              </w:rPr>
              <w:t>كهربية</w:t>
            </w:r>
          </w:p>
        </w:tc>
        <w:tc>
          <w:tcPr>
            <w:tcW w:w="109" w:type="dxa"/>
            <w:gridSpan w:val="2"/>
          </w:tcPr>
          <w:p w:rsidR="00105B07" w:rsidRPr="007F6471" w:rsidRDefault="00105B07" w:rsidP="00227B9A">
            <w:pPr>
              <w:rPr>
                <w:rtl/>
              </w:rPr>
            </w:pPr>
            <w:r w:rsidRPr="007F6471">
              <w:rPr>
                <w:rtl/>
              </w:rPr>
              <w:t>:</w:t>
            </w:r>
          </w:p>
        </w:tc>
        <w:tc>
          <w:tcPr>
            <w:tcW w:w="1838" w:type="dxa"/>
          </w:tcPr>
          <w:p w:rsidR="00105B07" w:rsidRDefault="00105B07" w:rsidP="00227B9A">
            <w:pPr>
              <w:rPr>
                <w:rtl/>
              </w:rPr>
            </w:pPr>
            <w:r>
              <w:rPr>
                <w:rtl/>
              </w:rPr>
              <w:t>التخصص العام</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C715F5" w:rsidRDefault="00EB7A26" w:rsidP="00227B9A">
            <w:pPr>
              <w:rPr>
                <w:b/>
                <w:bCs/>
                <w:rtl/>
              </w:rPr>
            </w:pPr>
            <w:r w:rsidRPr="00C715F5">
              <w:rPr>
                <w:rFonts w:hint="cs"/>
                <w:rtl/>
              </w:rPr>
              <w:t>الآلات الكهربية وهندسة القوي الإلكترونية</w:t>
            </w:r>
          </w:p>
        </w:tc>
        <w:tc>
          <w:tcPr>
            <w:tcW w:w="109" w:type="dxa"/>
            <w:gridSpan w:val="2"/>
          </w:tcPr>
          <w:p w:rsidR="00105B07" w:rsidRPr="007F6471" w:rsidRDefault="00105B07" w:rsidP="00227B9A">
            <w:pPr>
              <w:rPr>
                <w:rtl/>
              </w:rPr>
            </w:pPr>
            <w:r w:rsidRPr="007F6471">
              <w:rPr>
                <w:rtl/>
              </w:rPr>
              <w:t>:</w:t>
            </w:r>
          </w:p>
        </w:tc>
        <w:tc>
          <w:tcPr>
            <w:tcW w:w="1838" w:type="dxa"/>
          </w:tcPr>
          <w:p w:rsidR="00105B07" w:rsidRDefault="00105B07" w:rsidP="00227B9A">
            <w:pPr>
              <w:rPr>
                <w:rtl/>
              </w:rPr>
            </w:pPr>
            <w:r>
              <w:rPr>
                <w:rtl/>
              </w:rPr>
              <w:t>التخصص الدقيق</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105B07" w:rsidRPr="00774B61" w:rsidRDefault="00105B07" w:rsidP="00227B9A">
            <w:pPr>
              <w:rPr>
                <w:rtl/>
              </w:rPr>
            </w:pPr>
          </w:p>
        </w:tc>
        <w:tc>
          <w:tcPr>
            <w:tcW w:w="109" w:type="dxa"/>
            <w:gridSpan w:val="2"/>
          </w:tcPr>
          <w:p w:rsidR="00105B07" w:rsidRPr="00774B61" w:rsidRDefault="00105B07" w:rsidP="00227B9A">
            <w:pPr>
              <w:rPr>
                <w:rtl/>
              </w:rPr>
            </w:pPr>
          </w:p>
        </w:tc>
        <w:tc>
          <w:tcPr>
            <w:tcW w:w="1838" w:type="dxa"/>
          </w:tcPr>
          <w:p w:rsidR="00105B07" w:rsidRDefault="00105B07" w:rsidP="00227B9A">
            <w:pPr>
              <w:rPr>
                <w:rtl/>
              </w:rPr>
            </w:pPr>
          </w:p>
        </w:tc>
      </w:tr>
      <w:tr w:rsidR="00105B07" w:rsidRPr="006B7212"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145"/>
        </w:trPr>
        <w:tc>
          <w:tcPr>
            <w:tcW w:w="9744" w:type="dxa"/>
            <w:gridSpan w:val="6"/>
          </w:tcPr>
          <w:p w:rsidR="00105B07" w:rsidRPr="000515F5" w:rsidRDefault="00105B07" w:rsidP="00227B9A">
            <w:pPr>
              <w:rPr>
                <w:rtl/>
              </w:rPr>
            </w:pPr>
            <w:r w:rsidRPr="000515F5">
              <w:rPr>
                <w:rtl/>
              </w:rPr>
              <w:t>2- التعليم والتدرج الوظيفي:</w:t>
            </w:r>
          </w:p>
        </w:tc>
      </w:tr>
      <w:tr w:rsidR="009246F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9246FF" w:rsidRPr="00774B61" w:rsidRDefault="009246FF" w:rsidP="00227B9A">
            <w:pPr>
              <w:rPr>
                <w:rtl/>
              </w:rPr>
            </w:pPr>
          </w:p>
        </w:tc>
        <w:tc>
          <w:tcPr>
            <w:tcW w:w="76" w:type="dxa"/>
          </w:tcPr>
          <w:p w:rsidR="009246FF" w:rsidRPr="00774B61" w:rsidRDefault="009246FF" w:rsidP="00227B9A">
            <w:pPr>
              <w:rPr>
                <w:rtl/>
              </w:rPr>
            </w:pPr>
          </w:p>
        </w:tc>
        <w:tc>
          <w:tcPr>
            <w:tcW w:w="1871" w:type="dxa"/>
            <w:gridSpan w:val="2"/>
          </w:tcPr>
          <w:p w:rsidR="009246FF" w:rsidRDefault="009246FF" w:rsidP="00227B9A">
            <w:pPr>
              <w:rPr>
                <w:rtl/>
              </w:rPr>
            </w:pP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F8579F" w:rsidRPr="00C715F5" w:rsidRDefault="00785C24" w:rsidP="00227B9A">
            <w:pPr>
              <w:rPr>
                <w:b/>
                <w:bCs/>
                <w:rtl/>
              </w:rPr>
            </w:pPr>
            <w:r w:rsidRPr="00774B61">
              <w:rPr>
                <w:rFonts w:hint="cs"/>
                <w:rtl/>
              </w:rPr>
              <w:t>:</w:t>
            </w:r>
            <w:r w:rsidR="00F8579F" w:rsidRPr="00774B61">
              <w:rPr>
                <w:rFonts w:hint="cs"/>
                <w:rtl/>
              </w:rPr>
              <w:t xml:space="preserve"> </w:t>
            </w:r>
            <w:r w:rsidR="00105B07" w:rsidRPr="00C715F5">
              <w:rPr>
                <w:rFonts w:hint="cs"/>
                <w:rtl/>
              </w:rPr>
              <w:t xml:space="preserve">حاصل على درجة </w:t>
            </w:r>
            <w:r w:rsidR="00843412" w:rsidRPr="00C715F5">
              <w:rPr>
                <w:rtl/>
              </w:rPr>
              <w:t>أستاذ</w:t>
            </w:r>
            <w:r w:rsidR="00843412" w:rsidRPr="00C715F5">
              <w:rPr>
                <w:rFonts w:hint="cs"/>
                <w:rtl/>
              </w:rPr>
              <w:t xml:space="preserve"> بقسم</w:t>
            </w:r>
            <w:r w:rsidR="00843412" w:rsidRPr="00C715F5">
              <w:rPr>
                <w:rtl/>
              </w:rPr>
              <w:t xml:space="preserve"> هندسة</w:t>
            </w:r>
            <w:r w:rsidR="00843412" w:rsidRPr="00C715F5">
              <w:rPr>
                <w:rFonts w:hint="cs"/>
                <w:rtl/>
              </w:rPr>
              <w:t xml:space="preserve"> القوى و الآلات</w:t>
            </w:r>
            <w:r w:rsidR="00843412" w:rsidRPr="00C715F5">
              <w:rPr>
                <w:rtl/>
              </w:rPr>
              <w:t xml:space="preserve"> </w:t>
            </w:r>
            <w:r w:rsidR="00843412" w:rsidRPr="00C715F5">
              <w:rPr>
                <w:rFonts w:hint="cs"/>
                <w:rtl/>
              </w:rPr>
              <w:t xml:space="preserve">الكهربية </w:t>
            </w:r>
            <w:r w:rsidR="00843412" w:rsidRPr="00C715F5">
              <w:t>–</w:t>
            </w:r>
            <w:r w:rsidR="00843412" w:rsidRPr="00C715F5">
              <w:rPr>
                <w:rtl/>
              </w:rPr>
              <w:t xml:space="preserve"> كلية الهندسة </w:t>
            </w:r>
            <w:r w:rsidR="00843412" w:rsidRPr="00C715F5">
              <w:t>–</w:t>
            </w:r>
            <w:r w:rsidR="00843412" w:rsidRPr="00C715F5">
              <w:rPr>
                <w:rtl/>
              </w:rPr>
              <w:t xml:space="preserve"> جامعة الزقازيق</w:t>
            </w:r>
            <w:r w:rsidR="00843412" w:rsidRPr="00C715F5">
              <w:rPr>
                <w:rFonts w:hint="cs"/>
                <w:rtl/>
              </w:rPr>
              <w:t xml:space="preserve"> </w:t>
            </w:r>
            <w:r w:rsidR="00F8579F" w:rsidRPr="00C715F5">
              <w:rPr>
                <w:rFonts w:hint="cs"/>
                <w:rtl/>
              </w:rPr>
              <w:t>من  18 / 11 / 2003  حتى تاريخه.</w:t>
            </w:r>
          </w:p>
          <w:p w:rsidR="00D500F5" w:rsidRPr="00C715F5" w:rsidRDefault="00D500F5" w:rsidP="00227B9A">
            <w:pPr>
              <w:rPr>
                <w:b/>
                <w:bCs/>
                <w:rtl/>
              </w:rPr>
            </w:pPr>
            <w:r w:rsidRPr="00C715F5">
              <w:rPr>
                <w:rFonts w:hint="cs"/>
                <w:rtl/>
              </w:rPr>
              <w:t>: حاصل على درجة أستاذ مساعد بقسم الهندسة الكهربية - كلية الهندسة- جامعة  الزقازيق من  من  18 / 4 / 1995  حتى 17 /11/ 2003.</w:t>
            </w:r>
          </w:p>
          <w:p w:rsidR="00D35869" w:rsidRPr="00774B61" w:rsidRDefault="00D35869" w:rsidP="00227B9A">
            <w:pPr>
              <w:rPr>
                <w:rtl/>
              </w:rPr>
            </w:pPr>
          </w:p>
        </w:tc>
        <w:tc>
          <w:tcPr>
            <w:tcW w:w="76" w:type="dxa"/>
          </w:tcPr>
          <w:p w:rsidR="00105B07" w:rsidRPr="00774B61" w:rsidRDefault="00105B07" w:rsidP="00227B9A">
            <w:pPr>
              <w:rPr>
                <w:rtl/>
              </w:rPr>
            </w:pPr>
          </w:p>
        </w:tc>
        <w:tc>
          <w:tcPr>
            <w:tcW w:w="1871" w:type="dxa"/>
            <w:gridSpan w:val="2"/>
          </w:tcPr>
          <w:p w:rsidR="00F52C96" w:rsidRDefault="00105B07" w:rsidP="00227B9A">
            <w:pPr>
              <w:rPr>
                <w:rtl/>
              </w:rPr>
            </w:pPr>
            <w:r>
              <w:rPr>
                <w:rFonts w:hint="cs"/>
                <w:rtl/>
              </w:rPr>
              <w:t xml:space="preserve">أستاذ </w:t>
            </w:r>
            <w:r w:rsidR="00785C24">
              <w:rPr>
                <w:rFonts w:hint="cs"/>
                <w:rtl/>
              </w:rPr>
              <w:t xml:space="preserve">       </w:t>
            </w:r>
          </w:p>
          <w:p w:rsidR="00E73E03" w:rsidRDefault="00F8579F" w:rsidP="00227B9A">
            <w:pPr>
              <w:rPr>
                <w:rtl/>
              </w:rPr>
            </w:pPr>
            <w:r>
              <w:rPr>
                <w:rFonts w:hint="cs"/>
                <w:rtl/>
              </w:rPr>
              <w:t xml:space="preserve">          </w:t>
            </w:r>
          </w:p>
          <w:p w:rsidR="00E73E03" w:rsidRDefault="00D35869" w:rsidP="00227B9A">
            <w:pPr>
              <w:rPr>
                <w:rtl/>
              </w:rPr>
            </w:pPr>
            <w:r>
              <w:rPr>
                <w:rFonts w:hint="cs"/>
                <w:rtl/>
              </w:rPr>
              <w:t>أستاذ مساعد</w:t>
            </w:r>
          </w:p>
          <w:p w:rsidR="00D35869" w:rsidRDefault="0076333C" w:rsidP="00227B9A">
            <w:pPr>
              <w:rPr>
                <w:rtl/>
              </w:rPr>
            </w:pPr>
            <w:r w:rsidRPr="000515F5">
              <w:rPr>
                <w:rFonts w:hint="cs"/>
                <w:rtl/>
              </w:rPr>
              <w:t xml:space="preserve">      </w:t>
            </w:r>
          </w:p>
        </w:tc>
      </w:tr>
      <w:tr w:rsidR="00105B07"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C715F5" w:rsidRPr="00C715F5" w:rsidRDefault="00C715F5" w:rsidP="00227B9A">
            <w:pPr>
              <w:rPr>
                <w:b/>
                <w:bCs/>
                <w:rtl/>
              </w:rPr>
            </w:pPr>
            <w:r w:rsidRPr="00C715F5">
              <w:rPr>
                <w:rFonts w:hint="cs"/>
                <w:rtl/>
              </w:rPr>
              <w:t>الدكتوراة الفلسفية في الآلات الكهربائية والكترونات القوى</w:t>
            </w:r>
            <w:r w:rsidRPr="00C715F5">
              <w:rPr>
                <w:rtl/>
              </w:rPr>
              <w:t>–</w:t>
            </w:r>
            <w:r w:rsidRPr="00C715F5">
              <w:rPr>
                <w:rFonts w:hint="cs"/>
                <w:rtl/>
              </w:rPr>
              <w:t xml:space="preserve"> من  1/8/1981    حتى 1/6/1983- جامع</w:t>
            </w:r>
            <w:r w:rsidR="00843412">
              <w:rPr>
                <w:rFonts w:hint="cs"/>
                <w:rtl/>
              </w:rPr>
              <w:t>ة</w:t>
            </w:r>
            <w:r w:rsidRPr="00C715F5">
              <w:rPr>
                <w:rFonts w:hint="cs"/>
                <w:rtl/>
              </w:rPr>
              <w:t xml:space="preserve"> ليستر </w:t>
            </w:r>
            <w:r w:rsidRPr="00C715F5">
              <w:rPr>
                <w:rtl/>
              </w:rPr>
              <w:t>–</w:t>
            </w:r>
            <w:r w:rsidRPr="00C715F5">
              <w:rPr>
                <w:rFonts w:hint="cs"/>
                <w:rtl/>
              </w:rPr>
              <w:t xml:space="preserve"> انجلترا .</w:t>
            </w:r>
          </w:p>
          <w:p w:rsidR="00105B07" w:rsidRPr="00774B61" w:rsidRDefault="00105B07" w:rsidP="00227B9A">
            <w:pPr>
              <w:rPr>
                <w:rtl/>
              </w:rPr>
            </w:pPr>
          </w:p>
        </w:tc>
        <w:tc>
          <w:tcPr>
            <w:tcW w:w="76" w:type="dxa"/>
          </w:tcPr>
          <w:p w:rsidR="00105B07" w:rsidRPr="00774B61" w:rsidRDefault="00105B07" w:rsidP="00227B9A">
            <w:pPr>
              <w:rPr>
                <w:rtl/>
              </w:rPr>
            </w:pPr>
            <w:r w:rsidRPr="00774B61">
              <w:rPr>
                <w:rtl/>
              </w:rPr>
              <w:t>:</w:t>
            </w:r>
          </w:p>
        </w:tc>
        <w:tc>
          <w:tcPr>
            <w:tcW w:w="1871" w:type="dxa"/>
            <w:gridSpan w:val="2"/>
          </w:tcPr>
          <w:p w:rsidR="00105B07" w:rsidRDefault="00105B07" w:rsidP="00227B9A">
            <w:pPr>
              <w:rPr>
                <w:rtl/>
              </w:rPr>
            </w:pPr>
            <w:r>
              <w:rPr>
                <w:rtl/>
              </w:rPr>
              <w:t>دكتوراه</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CA35DF" w:rsidRPr="00CA35DF" w:rsidRDefault="00CA35DF" w:rsidP="00227B9A">
            <w:pPr>
              <w:bidi w:val="0"/>
            </w:pPr>
            <w:r w:rsidRPr="00CA35DF">
              <w:t xml:space="preserve">A </w:t>
            </w:r>
            <w:proofErr w:type="spellStart"/>
            <w:r w:rsidRPr="00CA35DF">
              <w:t>Cycloconverter</w:t>
            </w:r>
            <w:proofErr w:type="spellEnd"/>
            <w:r w:rsidRPr="00CA35DF">
              <w:t xml:space="preserve">- Excited Doubly - Fed Machine as a Wind </w:t>
            </w:r>
            <w:proofErr w:type="gramStart"/>
            <w:r w:rsidRPr="00CA35DF">
              <w:t>Power  Converter</w:t>
            </w:r>
            <w:proofErr w:type="gramEnd"/>
            <w:r w:rsidRPr="00CA35DF">
              <w:t xml:space="preserve"> . </w:t>
            </w:r>
          </w:p>
        </w:tc>
        <w:tc>
          <w:tcPr>
            <w:tcW w:w="76" w:type="dxa"/>
          </w:tcPr>
          <w:p w:rsidR="00CA35DF" w:rsidRPr="00774B61" w:rsidRDefault="00CA35DF" w:rsidP="00227B9A">
            <w:pPr>
              <w:rPr>
                <w:rtl/>
              </w:rPr>
            </w:pPr>
            <w:r w:rsidRPr="00774B61">
              <w:rPr>
                <w:rtl/>
              </w:rPr>
              <w:t>:</w:t>
            </w:r>
          </w:p>
        </w:tc>
        <w:tc>
          <w:tcPr>
            <w:tcW w:w="1871" w:type="dxa"/>
            <w:gridSpan w:val="2"/>
          </w:tcPr>
          <w:p w:rsidR="00CA35DF" w:rsidRDefault="00CA35DF" w:rsidP="00227B9A">
            <w:pPr>
              <w:rPr>
                <w:rtl/>
              </w:rPr>
            </w:pPr>
            <w:r>
              <w:rPr>
                <w:rtl/>
              </w:rPr>
              <w:t>عنوان الرسالة</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635262" w:rsidRDefault="00635262" w:rsidP="00227B9A">
            <w:r>
              <w:rPr>
                <w:rFonts w:hint="cs"/>
                <w:rtl/>
              </w:rPr>
              <w:t xml:space="preserve">الماجستير الفلسفية في الآلات الكهربائية </w:t>
            </w:r>
            <w:r>
              <w:rPr>
                <w:rtl/>
              </w:rPr>
              <w:t>–</w:t>
            </w:r>
            <w:r>
              <w:rPr>
                <w:rFonts w:hint="cs"/>
                <w:rtl/>
              </w:rPr>
              <w:t xml:space="preserve"> 1/5/1977- جامع</w:t>
            </w:r>
            <w:r w:rsidR="00843412">
              <w:rPr>
                <w:rFonts w:hint="cs"/>
                <w:rtl/>
              </w:rPr>
              <w:t>ة</w:t>
            </w:r>
            <w:r>
              <w:rPr>
                <w:rFonts w:hint="cs"/>
                <w:rtl/>
              </w:rPr>
              <w:t xml:space="preserve"> ليستر </w:t>
            </w:r>
            <w:r>
              <w:rPr>
                <w:rtl/>
              </w:rPr>
              <w:t>–</w:t>
            </w:r>
            <w:r>
              <w:rPr>
                <w:rFonts w:hint="cs"/>
                <w:rtl/>
              </w:rPr>
              <w:t xml:space="preserve"> انجلترا . </w:t>
            </w:r>
          </w:p>
          <w:p w:rsidR="00CA35DF" w:rsidRDefault="00CA35DF" w:rsidP="00227B9A">
            <w:pPr>
              <w:rPr>
                <w:rtl/>
              </w:rPr>
            </w:pPr>
          </w:p>
        </w:tc>
        <w:tc>
          <w:tcPr>
            <w:tcW w:w="76" w:type="dxa"/>
          </w:tcPr>
          <w:p w:rsidR="00CA35DF" w:rsidRDefault="00CA35DF" w:rsidP="00227B9A">
            <w:pPr>
              <w:rPr>
                <w:rtl/>
              </w:rPr>
            </w:pPr>
            <w:r>
              <w:rPr>
                <w:rtl/>
              </w:rPr>
              <w:t>:</w:t>
            </w:r>
          </w:p>
        </w:tc>
        <w:tc>
          <w:tcPr>
            <w:tcW w:w="1871" w:type="dxa"/>
            <w:gridSpan w:val="2"/>
          </w:tcPr>
          <w:p w:rsidR="00CA35DF" w:rsidRDefault="00635262" w:rsidP="00227B9A">
            <w:pPr>
              <w:rPr>
                <w:rtl/>
              </w:rPr>
            </w:pPr>
            <w:r>
              <w:rPr>
                <w:rFonts w:hint="cs"/>
                <w:rtl/>
              </w:rPr>
              <w:t>الماجستير الفلسفية</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CA35DF" w:rsidRPr="00CA35DF" w:rsidRDefault="00CA35DF" w:rsidP="00227B9A">
            <w:pPr>
              <w:bidi w:val="0"/>
              <w:rPr>
                <w:rtl/>
              </w:rPr>
            </w:pPr>
            <w:r w:rsidRPr="000261CB">
              <w:t>Slip Ring Induction Motor Performance with Symmetrical and Asymmetrical Rotors.</w:t>
            </w:r>
          </w:p>
        </w:tc>
        <w:tc>
          <w:tcPr>
            <w:tcW w:w="76" w:type="dxa"/>
          </w:tcPr>
          <w:p w:rsidR="00CA35DF" w:rsidRDefault="00CA35DF" w:rsidP="00227B9A">
            <w:pPr>
              <w:rPr>
                <w:rtl/>
              </w:rPr>
            </w:pPr>
            <w:r>
              <w:rPr>
                <w:rtl/>
              </w:rPr>
              <w:t>:</w:t>
            </w:r>
          </w:p>
        </w:tc>
        <w:tc>
          <w:tcPr>
            <w:tcW w:w="1871" w:type="dxa"/>
            <w:gridSpan w:val="2"/>
          </w:tcPr>
          <w:p w:rsidR="00CA35DF" w:rsidRDefault="00CA35DF" w:rsidP="00227B9A">
            <w:pPr>
              <w:rPr>
                <w:rtl/>
              </w:rPr>
            </w:pPr>
            <w:r>
              <w:rPr>
                <w:rtl/>
              </w:rPr>
              <w:t>عنوان الرسالة</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422"/>
        </w:trPr>
        <w:tc>
          <w:tcPr>
            <w:tcW w:w="7797" w:type="dxa"/>
            <w:gridSpan w:val="3"/>
          </w:tcPr>
          <w:p w:rsidR="00CA35DF" w:rsidRDefault="00CA35DF" w:rsidP="00227B9A">
            <w:pPr>
              <w:rPr>
                <w:rtl/>
              </w:rPr>
            </w:pPr>
            <w:r>
              <w:rPr>
                <w:rFonts w:hint="cs"/>
                <w:rtl/>
              </w:rPr>
              <w:lastRenderedPageBreak/>
              <w:t>19</w:t>
            </w:r>
            <w:r w:rsidR="00635262">
              <w:rPr>
                <w:rFonts w:hint="cs"/>
                <w:rtl/>
              </w:rPr>
              <w:t>75</w:t>
            </w:r>
            <w:r>
              <w:rPr>
                <w:rtl/>
              </w:rPr>
              <w:t xml:space="preserve"> </w:t>
            </w:r>
            <w:r>
              <w:rPr>
                <w:rFonts w:hint="cs"/>
                <w:rtl/>
              </w:rPr>
              <w:t>في</w:t>
            </w:r>
            <w:r>
              <w:rPr>
                <w:rtl/>
              </w:rPr>
              <w:t xml:space="preserve"> هندسة</w:t>
            </w:r>
            <w:r>
              <w:rPr>
                <w:rFonts w:hint="cs"/>
                <w:rtl/>
              </w:rPr>
              <w:t xml:space="preserve"> القوى و الآلات</w:t>
            </w:r>
            <w:r>
              <w:rPr>
                <w:rtl/>
              </w:rPr>
              <w:t xml:space="preserve"> ال</w:t>
            </w:r>
            <w:r>
              <w:rPr>
                <w:rFonts w:hint="cs"/>
                <w:rtl/>
              </w:rPr>
              <w:t>كهربية</w:t>
            </w:r>
            <w:r>
              <w:rPr>
                <w:rtl/>
              </w:rPr>
              <w:t xml:space="preserve"> </w:t>
            </w:r>
            <w:r>
              <w:t>–</w:t>
            </w:r>
            <w:r>
              <w:rPr>
                <w:rtl/>
              </w:rPr>
              <w:t xml:space="preserve"> كلية الهندسة </w:t>
            </w:r>
            <w:r>
              <w:t>–</w:t>
            </w:r>
            <w:r>
              <w:rPr>
                <w:rtl/>
              </w:rPr>
              <w:t xml:space="preserve"> جامعة </w:t>
            </w:r>
            <w:r>
              <w:rPr>
                <w:rFonts w:hint="cs"/>
                <w:rtl/>
              </w:rPr>
              <w:t>ال</w:t>
            </w:r>
            <w:r w:rsidR="00126A49">
              <w:rPr>
                <w:rFonts w:hint="cs"/>
                <w:rtl/>
              </w:rPr>
              <w:t>منصورة</w:t>
            </w:r>
            <w:r>
              <w:rPr>
                <w:rFonts w:hint="cs"/>
                <w:rtl/>
              </w:rPr>
              <w:t>.</w:t>
            </w:r>
          </w:p>
        </w:tc>
        <w:tc>
          <w:tcPr>
            <w:tcW w:w="76" w:type="dxa"/>
          </w:tcPr>
          <w:p w:rsidR="00CA35DF" w:rsidRDefault="00CA35DF" w:rsidP="00227B9A">
            <w:pPr>
              <w:rPr>
                <w:rtl/>
              </w:rPr>
            </w:pPr>
            <w:r>
              <w:rPr>
                <w:rtl/>
              </w:rPr>
              <w:t>:</w:t>
            </w:r>
          </w:p>
        </w:tc>
        <w:tc>
          <w:tcPr>
            <w:tcW w:w="1871" w:type="dxa"/>
            <w:gridSpan w:val="2"/>
          </w:tcPr>
          <w:p w:rsidR="00CA35DF" w:rsidRDefault="00CA35DF" w:rsidP="00227B9A">
            <w:pPr>
              <w:rPr>
                <w:rtl/>
              </w:rPr>
            </w:pPr>
            <w:r>
              <w:rPr>
                <w:rtl/>
              </w:rPr>
              <w:t>البكالوريوس</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1438"/>
        </w:trPr>
        <w:tc>
          <w:tcPr>
            <w:tcW w:w="9744" w:type="dxa"/>
            <w:gridSpan w:val="6"/>
          </w:tcPr>
          <w:p w:rsidR="00CA35DF" w:rsidRDefault="00CA35DF" w:rsidP="00227B9A">
            <w:pPr>
              <w:rPr>
                <w:rtl/>
              </w:rPr>
            </w:pPr>
          </w:p>
          <w:p w:rsidR="00CA35DF" w:rsidRPr="007474DA" w:rsidRDefault="00CA35DF" w:rsidP="00227B9A">
            <w:pPr>
              <w:rPr>
                <w:rtl/>
              </w:rPr>
            </w:pPr>
            <w:r w:rsidRPr="007474DA">
              <w:rPr>
                <w:rtl/>
              </w:rPr>
              <w:t xml:space="preserve">التدرج </w:t>
            </w:r>
            <w:r w:rsidRPr="007474DA">
              <w:rPr>
                <w:rFonts w:hint="cs"/>
                <w:rtl/>
              </w:rPr>
              <w:t>الوظيفي</w:t>
            </w:r>
            <w:r w:rsidRPr="007474DA">
              <w:rPr>
                <w:rtl/>
              </w:rPr>
              <w:t>:</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22"/>
        </w:trPr>
        <w:tc>
          <w:tcPr>
            <w:tcW w:w="7797" w:type="dxa"/>
            <w:gridSpan w:val="3"/>
          </w:tcPr>
          <w:p w:rsidR="00CA35DF" w:rsidRPr="007D6B4A" w:rsidRDefault="00797B05" w:rsidP="00227B9A">
            <w:pPr>
              <w:rPr>
                <w:rtl/>
              </w:rPr>
            </w:pPr>
            <w:r w:rsidRPr="007D6B4A">
              <w:rPr>
                <w:rFonts w:hint="cs"/>
                <w:rtl/>
              </w:rPr>
              <w:t>عضو أجازة دراسية لدراسة الماجستير الفلسفية بأنجلترا</w:t>
            </w:r>
          </w:p>
        </w:tc>
        <w:tc>
          <w:tcPr>
            <w:tcW w:w="109" w:type="dxa"/>
            <w:gridSpan w:val="2"/>
          </w:tcPr>
          <w:p w:rsidR="00CA35DF" w:rsidRDefault="00CA35DF" w:rsidP="00227B9A">
            <w:pPr>
              <w:rPr>
                <w:rtl/>
              </w:rPr>
            </w:pPr>
            <w:r>
              <w:rPr>
                <w:rtl/>
              </w:rPr>
              <w:t>:</w:t>
            </w:r>
          </w:p>
        </w:tc>
        <w:tc>
          <w:tcPr>
            <w:tcW w:w="1851" w:type="dxa"/>
            <w:gridSpan w:val="2"/>
          </w:tcPr>
          <w:p w:rsidR="00CA35DF" w:rsidRDefault="00CA35DF" w:rsidP="00227B9A">
            <w:pPr>
              <w:rPr>
                <w:rtl/>
              </w:rPr>
            </w:pPr>
            <w:r>
              <w:rPr>
                <w:rFonts w:hint="cs"/>
                <w:rtl/>
              </w:rPr>
              <w:t>19</w:t>
            </w:r>
            <w:r w:rsidR="00797B05">
              <w:rPr>
                <w:rFonts w:hint="cs"/>
                <w:rtl/>
              </w:rPr>
              <w:t>75</w:t>
            </w:r>
            <w:r>
              <w:rPr>
                <w:rFonts w:hint="cs"/>
                <w:rtl/>
              </w:rPr>
              <w:t xml:space="preserve"> - 19</w:t>
            </w:r>
            <w:r w:rsidR="00797B05">
              <w:rPr>
                <w:rFonts w:hint="cs"/>
                <w:rtl/>
              </w:rPr>
              <w:t>77</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22"/>
        </w:trPr>
        <w:tc>
          <w:tcPr>
            <w:tcW w:w="7797" w:type="dxa"/>
            <w:gridSpan w:val="3"/>
          </w:tcPr>
          <w:p w:rsidR="00CA35DF" w:rsidRPr="007D6B4A" w:rsidRDefault="007D6B4A" w:rsidP="00227B9A">
            <w:pPr>
              <w:rPr>
                <w:rtl/>
              </w:rPr>
            </w:pPr>
            <w:r w:rsidRPr="007D6B4A">
              <w:rPr>
                <w:rFonts w:hint="cs"/>
                <w:rtl/>
              </w:rPr>
              <w:t>أجازة لمرافقة الزوج</w:t>
            </w:r>
          </w:p>
        </w:tc>
        <w:tc>
          <w:tcPr>
            <w:tcW w:w="109" w:type="dxa"/>
            <w:gridSpan w:val="2"/>
          </w:tcPr>
          <w:p w:rsidR="00CA35DF" w:rsidRDefault="00CA35DF" w:rsidP="00227B9A">
            <w:pPr>
              <w:rPr>
                <w:rtl/>
              </w:rPr>
            </w:pPr>
            <w:r>
              <w:rPr>
                <w:rtl/>
              </w:rPr>
              <w:t>:</w:t>
            </w:r>
          </w:p>
        </w:tc>
        <w:tc>
          <w:tcPr>
            <w:tcW w:w="1851" w:type="dxa"/>
            <w:gridSpan w:val="2"/>
          </w:tcPr>
          <w:p w:rsidR="00CA35DF" w:rsidRDefault="00CA35DF" w:rsidP="00227B9A">
            <w:pPr>
              <w:rPr>
                <w:rtl/>
              </w:rPr>
            </w:pPr>
            <w:r>
              <w:rPr>
                <w:rFonts w:hint="cs"/>
                <w:rtl/>
              </w:rPr>
              <w:t>19</w:t>
            </w:r>
            <w:r w:rsidR="007D6B4A">
              <w:rPr>
                <w:rFonts w:hint="cs"/>
                <w:rtl/>
              </w:rPr>
              <w:t>77</w:t>
            </w:r>
            <w:r>
              <w:rPr>
                <w:rFonts w:hint="cs"/>
                <w:rtl/>
              </w:rPr>
              <w:t xml:space="preserve"> - </w:t>
            </w:r>
            <w:r w:rsidR="007D6B4A">
              <w:rPr>
                <w:rFonts w:hint="cs"/>
                <w:rtl/>
              </w:rPr>
              <w:t>1978</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832"/>
        </w:trPr>
        <w:tc>
          <w:tcPr>
            <w:tcW w:w="7797" w:type="dxa"/>
            <w:gridSpan w:val="3"/>
          </w:tcPr>
          <w:p w:rsidR="00CA35DF" w:rsidRDefault="00DC1323" w:rsidP="00227B9A">
            <w:pPr>
              <w:rPr>
                <w:rtl/>
              </w:rPr>
            </w:pPr>
            <w:r w:rsidRPr="00DC1323">
              <w:rPr>
                <w:rFonts w:hint="cs"/>
                <w:rtl/>
              </w:rPr>
              <w:t xml:space="preserve">مدرس مساعد بقسم الهندسة الكهربية - كلية الهندسة- جامعة المنيا </w:t>
            </w:r>
          </w:p>
          <w:p w:rsidR="002B39F4" w:rsidRPr="002B39F4" w:rsidRDefault="002B39F4" w:rsidP="00227B9A">
            <w:pPr>
              <w:rPr>
                <w:rtl/>
              </w:rPr>
            </w:pPr>
            <w:r w:rsidRPr="002B39F4">
              <w:rPr>
                <w:rFonts w:hint="cs"/>
                <w:rtl/>
              </w:rPr>
              <w:t>عضو بعثة لدراسة الدكتوراة الفلسفية بانجلترا</w:t>
            </w:r>
          </w:p>
        </w:tc>
        <w:tc>
          <w:tcPr>
            <w:tcW w:w="109" w:type="dxa"/>
            <w:gridSpan w:val="2"/>
            <w:vAlign w:val="center"/>
          </w:tcPr>
          <w:p w:rsidR="00CA35DF" w:rsidRPr="00DC1323" w:rsidRDefault="00CA35DF" w:rsidP="00227B9A">
            <w:pPr>
              <w:rPr>
                <w:rtl/>
              </w:rPr>
            </w:pPr>
          </w:p>
        </w:tc>
        <w:tc>
          <w:tcPr>
            <w:tcW w:w="1851" w:type="dxa"/>
            <w:gridSpan w:val="2"/>
          </w:tcPr>
          <w:p w:rsidR="00FA05A5" w:rsidRDefault="00DC1323" w:rsidP="00227B9A">
            <w:pPr>
              <w:rPr>
                <w:rtl/>
              </w:rPr>
            </w:pPr>
            <w:r>
              <w:rPr>
                <w:rFonts w:hint="cs"/>
                <w:rtl/>
              </w:rPr>
              <w:t>1979-1981</w:t>
            </w:r>
            <w:r w:rsidR="001362EF" w:rsidRPr="001362EF">
              <w:rPr>
                <w:rFonts w:hint="cs"/>
                <w:rtl/>
              </w:rPr>
              <w:t xml:space="preserve">         </w:t>
            </w:r>
            <w:r w:rsidR="001362EF">
              <w:rPr>
                <w:rFonts w:hint="cs"/>
                <w:rtl/>
              </w:rPr>
              <w:t>:</w:t>
            </w:r>
            <w:r w:rsidR="00CA35DF">
              <w:rPr>
                <w:rFonts w:hint="cs"/>
                <w:rtl/>
              </w:rPr>
              <w:t xml:space="preserve"> </w:t>
            </w:r>
            <w:r w:rsidR="000C5C33">
              <w:rPr>
                <w:rFonts w:hint="cs"/>
                <w:rtl/>
              </w:rPr>
              <w:t xml:space="preserve">  1981 </w:t>
            </w:r>
            <w:r w:rsidR="000C5C33">
              <w:rPr>
                <w:rtl/>
              </w:rPr>
              <w:t>–</w:t>
            </w:r>
            <w:r w:rsidR="000C5C33">
              <w:rPr>
                <w:rFonts w:hint="cs"/>
                <w:rtl/>
              </w:rPr>
              <w:t xml:space="preserve"> 1983</w:t>
            </w:r>
            <w:r w:rsidR="000C5C33" w:rsidRPr="001362EF">
              <w:rPr>
                <w:rFonts w:hint="cs"/>
                <w:rtl/>
              </w:rPr>
              <w:t xml:space="preserve">    </w:t>
            </w:r>
            <w:r w:rsidR="0040435A">
              <w:rPr>
                <w:rFonts w:hint="cs"/>
                <w:rtl/>
              </w:rPr>
              <w:t xml:space="preserve"> </w:t>
            </w:r>
            <w:r w:rsidR="000C5C33" w:rsidRPr="001362EF">
              <w:rPr>
                <w:rFonts w:hint="cs"/>
                <w:rtl/>
              </w:rPr>
              <w:t xml:space="preserve"> </w:t>
            </w:r>
            <w:r w:rsidR="000C5C33">
              <w:rPr>
                <w:rFonts w:hint="cs"/>
                <w:rtl/>
              </w:rPr>
              <w:t>:</w:t>
            </w:r>
          </w:p>
        </w:tc>
      </w:tr>
      <w:tr w:rsidR="00CA35DF"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09"/>
        </w:trPr>
        <w:tc>
          <w:tcPr>
            <w:tcW w:w="7797" w:type="dxa"/>
            <w:gridSpan w:val="3"/>
          </w:tcPr>
          <w:p w:rsidR="00CA35DF" w:rsidRDefault="00CA35DF" w:rsidP="00227B9A">
            <w:pPr>
              <w:rPr>
                <w:rtl/>
              </w:rPr>
            </w:pPr>
            <w:r>
              <w:rPr>
                <w:rFonts w:hint="cs"/>
                <w:rtl/>
              </w:rPr>
              <w:t xml:space="preserve">:  </w:t>
            </w:r>
            <w:r w:rsidR="00A66D0F" w:rsidRPr="00A66D0F">
              <w:rPr>
                <w:rFonts w:hint="cs"/>
                <w:rtl/>
              </w:rPr>
              <w:t>مدرس بقسم الهندسة الكهربية - كلية الهندسة- جامعة المنيا</w:t>
            </w:r>
          </w:p>
        </w:tc>
        <w:tc>
          <w:tcPr>
            <w:tcW w:w="109" w:type="dxa"/>
            <w:gridSpan w:val="2"/>
            <w:vAlign w:val="center"/>
          </w:tcPr>
          <w:p w:rsidR="00CA35DF" w:rsidRDefault="00CA35DF" w:rsidP="00227B9A">
            <w:pPr>
              <w:rPr>
                <w:rtl/>
              </w:rPr>
            </w:pPr>
          </w:p>
        </w:tc>
        <w:tc>
          <w:tcPr>
            <w:tcW w:w="1851" w:type="dxa"/>
            <w:gridSpan w:val="2"/>
            <w:vAlign w:val="center"/>
          </w:tcPr>
          <w:p w:rsidR="00CA35DF" w:rsidRDefault="00E75924" w:rsidP="00227B9A">
            <w:pPr>
              <w:rPr>
                <w:rtl/>
              </w:rPr>
            </w:pPr>
            <w:r>
              <w:rPr>
                <w:rFonts w:hint="cs"/>
                <w:rtl/>
              </w:rPr>
              <w:t>1983- 1985</w:t>
            </w:r>
          </w:p>
        </w:tc>
      </w:tr>
      <w:tr w:rsidR="006D0DDE"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1663"/>
        </w:trPr>
        <w:tc>
          <w:tcPr>
            <w:tcW w:w="7797" w:type="dxa"/>
            <w:gridSpan w:val="3"/>
          </w:tcPr>
          <w:p w:rsidR="006D0DDE" w:rsidRDefault="006D0DDE" w:rsidP="00227B9A">
            <w:pPr>
              <w:rPr>
                <w:rtl/>
              </w:rPr>
            </w:pPr>
            <w:r>
              <w:rPr>
                <w:rFonts w:hint="cs"/>
                <w:rtl/>
              </w:rPr>
              <w:t>مدرس</w:t>
            </w:r>
            <w:r w:rsidRPr="009246FF">
              <w:rPr>
                <w:rtl/>
              </w:rPr>
              <w:t>–</w:t>
            </w:r>
            <w:r>
              <w:rPr>
                <w:rFonts w:hint="cs"/>
                <w:rtl/>
              </w:rPr>
              <w:t xml:space="preserve"> قسم </w:t>
            </w:r>
            <w:r w:rsidRPr="009246FF">
              <w:rPr>
                <w:rFonts w:hint="cs"/>
                <w:rtl/>
              </w:rPr>
              <w:t xml:space="preserve">هندسة </w:t>
            </w:r>
            <w:r>
              <w:rPr>
                <w:rFonts w:hint="cs"/>
                <w:rtl/>
              </w:rPr>
              <w:t>القوى والآلات الكهربية</w:t>
            </w:r>
            <w:r w:rsidRPr="009246FF">
              <w:rPr>
                <w:rFonts w:hint="cs"/>
                <w:rtl/>
              </w:rPr>
              <w:t xml:space="preserve"> </w:t>
            </w:r>
            <w:r w:rsidRPr="009246FF">
              <w:rPr>
                <w:rtl/>
              </w:rPr>
              <w:t>–</w:t>
            </w:r>
            <w:r w:rsidRPr="009246FF">
              <w:rPr>
                <w:rFonts w:hint="cs"/>
                <w:rtl/>
              </w:rPr>
              <w:t xml:space="preserve"> كلية الهندسة </w:t>
            </w:r>
            <w:r w:rsidRPr="009246FF">
              <w:rPr>
                <w:rtl/>
              </w:rPr>
              <w:t>–</w:t>
            </w:r>
            <w:r w:rsidRPr="009246FF">
              <w:rPr>
                <w:rFonts w:hint="cs"/>
                <w:rtl/>
              </w:rPr>
              <w:t xml:space="preserve"> جامعة </w:t>
            </w:r>
            <w:r>
              <w:rPr>
                <w:rFonts w:hint="cs"/>
                <w:rtl/>
              </w:rPr>
              <w:t>الزقازيق.</w:t>
            </w:r>
          </w:p>
          <w:p w:rsidR="0040296E" w:rsidRDefault="0040296E" w:rsidP="00227B9A">
            <w:pPr>
              <w:rPr>
                <w:rtl/>
              </w:rPr>
            </w:pPr>
            <w:r>
              <w:rPr>
                <w:rFonts w:hint="cs"/>
                <w:rtl/>
              </w:rPr>
              <w:t xml:space="preserve">أستاذ مساعد  </w:t>
            </w:r>
            <w:r w:rsidRPr="009246FF">
              <w:rPr>
                <w:rtl/>
              </w:rPr>
              <w:t>–</w:t>
            </w:r>
            <w:r>
              <w:rPr>
                <w:rFonts w:hint="cs"/>
                <w:rtl/>
              </w:rPr>
              <w:t xml:space="preserve"> قسم </w:t>
            </w:r>
            <w:r w:rsidRPr="009246FF">
              <w:rPr>
                <w:rFonts w:hint="cs"/>
                <w:rtl/>
              </w:rPr>
              <w:t xml:space="preserve">هندسة </w:t>
            </w:r>
            <w:r>
              <w:rPr>
                <w:rFonts w:hint="cs"/>
                <w:rtl/>
              </w:rPr>
              <w:t>القوى والآلات الكهربية</w:t>
            </w:r>
            <w:r w:rsidRPr="009246FF">
              <w:rPr>
                <w:rFonts w:hint="cs"/>
                <w:rtl/>
              </w:rPr>
              <w:t xml:space="preserve"> </w:t>
            </w:r>
            <w:r w:rsidRPr="009246FF">
              <w:rPr>
                <w:rtl/>
              </w:rPr>
              <w:t>–</w:t>
            </w:r>
            <w:r w:rsidRPr="009246FF">
              <w:rPr>
                <w:rFonts w:hint="cs"/>
                <w:rtl/>
              </w:rPr>
              <w:t xml:space="preserve"> كلية الهندسة </w:t>
            </w:r>
            <w:r w:rsidRPr="009246FF">
              <w:rPr>
                <w:rtl/>
              </w:rPr>
              <w:t>–</w:t>
            </w:r>
            <w:r>
              <w:rPr>
                <w:rFonts w:hint="cs"/>
                <w:rtl/>
              </w:rPr>
              <w:t xml:space="preserve"> الزقازيق.</w:t>
            </w:r>
          </w:p>
          <w:p w:rsidR="00843412" w:rsidRDefault="00843412" w:rsidP="00227B9A">
            <w:pPr>
              <w:rPr>
                <w:rFonts w:hint="cs"/>
                <w:rtl/>
              </w:rPr>
            </w:pPr>
            <w:r w:rsidRPr="00C715F5">
              <w:rPr>
                <w:rtl/>
              </w:rPr>
              <w:t>أستاذ</w:t>
            </w:r>
            <w:r w:rsidRPr="00C715F5">
              <w:rPr>
                <w:rFonts w:hint="cs"/>
                <w:rtl/>
              </w:rPr>
              <w:t xml:space="preserve"> بقسم</w:t>
            </w:r>
            <w:r w:rsidRPr="00C715F5">
              <w:rPr>
                <w:rtl/>
              </w:rPr>
              <w:t xml:space="preserve"> هندسة</w:t>
            </w:r>
            <w:r w:rsidRPr="00C715F5">
              <w:rPr>
                <w:rFonts w:hint="cs"/>
                <w:rtl/>
              </w:rPr>
              <w:t xml:space="preserve"> القوى و الآلات</w:t>
            </w:r>
            <w:r w:rsidRPr="00C715F5">
              <w:rPr>
                <w:rtl/>
              </w:rPr>
              <w:t xml:space="preserve"> </w:t>
            </w:r>
            <w:r w:rsidRPr="00C715F5">
              <w:rPr>
                <w:rFonts w:hint="cs"/>
                <w:rtl/>
              </w:rPr>
              <w:t xml:space="preserve">الكهربية </w:t>
            </w:r>
            <w:r w:rsidRPr="00C715F5">
              <w:t>–</w:t>
            </w:r>
            <w:r w:rsidRPr="00C715F5">
              <w:rPr>
                <w:rtl/>
              </w:rPr>
              <w:t xml:space="preserve"> كلية الهندسة </w:t>
            </w:r>
            <w:r w:rsidRPr="00C715F5">
              <w:t>–</w:t>
            </w:r>
            <w:r w:rsidRPr="00C715F5">
              <w:rPr>
                <w:rtl/>
              </w:rPr>
              <w:t xml:space="preserve"> جامعة الزقازيق</w:t>
            </w:r>
          </w:p>
          <w:p w:rsidR="0040435A" w:rsidRDefault="0040435A" w:rsidP="00227B9A">
            <w:pPr>
              <w:rPr>
                <w:rtl/>
              </w:rPr>
            </w:pPr>
            <w:r w:rsidRPr="0040435A">
              <w:rPr>
                <w:rtl/>
              </w:rPr>
              <w:t>أستاذ</w:t>
            </w:r>
            <w:r>
              <w:rPr>
                <w:rFonts w:hint="cs"/>
                <w:rtl/>
              </w:rPr>
              <w:t xml:space="preserve"> متفرغ</w:t>
            </w:r>
            <w:r w:rsidR="00217F1A">
              <w:rPr>
                <w:rFonts w:hint="cs"/>
                <w:rtl/>
              </w:rPr>
              <w:t xml:space="preserve"> </w:t>
            </w:r>
            <w:r w:rsidR="00217F1A" w:rsidRPr="00217F1A">
              <w:rPr>
                <w:rFonts w:hint="cs"/>
                <w:rtl/>
              </w:rPr>
              <w:t>بقسم</w:t>
            </w:r>
            <w:r w:rsidR="00217F1A" w:rsidRPr="00217F1A">
              <w:rPr>
                <w:rtl/>
              </w:rPr>
              <w:t xml:space="preserve"> هندسة</w:t>
            </w:r>
            <w:r w:rsidR="00217F1A" w:rsidRPr="00217F1A">
              <w:rPr>
                <w:rFonts w:hint="cs"/>
                <w:rtl/>
              </w:rPr>
              <w:t xml:space="preserve"> القوى و الآلات</w:t>
            </w:r>
            <w:r w:rsidR="00217F1A" w:rsidRPr="00217F1A">
              <w:rPr>
                <w:rtl/>
              </w:rPr>
              <w:t xml:space="preserve"> </w:t>
            </w:r>
            <w:r w:rsidR="00217F1A" w:rsidRPr="00217F1A">
              <w:rPr>
                <w:rFonts w:hint="cs"/>
                <w:rtl/>
              </w:rPr>
              <w:t xml:space="preserve">الكهربية </w:t>
            </w:r>
            <w:r w:rsidR="00217F1A" w:rsidRPr="00217F1A">
              <w:t>–</w:t>
            </w:r>
            <w:r w:rsidR="00217F1A" w:rsidRPr="00217F1A">
              <w:rPr>
                <w:rtl/>
              </w:rPr>
              <w:t xml:space="preserve"> كلية الهندسة </w:t>
            </w:r>
            <w:r w:rsidR="00217F1A" w:rsidRPr="00217F1A">
              <w:t>–</w:t>
            </w:r>
            <w:r w:rsidR="00217F1A" w:rsidRPr="00217F1A">
              <w:rPr>
                <w:rtl/>
              </w:rPr>
              <w:t xml:space="preserve"> جامعة الزقازيق</w:t>
            </w:r>
          </w:p>
        </w:tc>
        <w:tc>
          <w:tcPr>
            <w:tcW w:w="109" w:type="dxa"/>
            <w:gridSpan w:val="2"/>
            <w:vAlign w:val="center"/>
          </w:tcPr>
          <w:p w:rsidR="006D0DDE" w:rsidRDefault="006D0DDE" w:rsidP="00227B9A">
            <w:pPr>
              <w:rPr>
                <w:rtl/>
              </w:rPr>
            </w:pPr>
          </w:p>
        </w:tc>
        <w:tc>
          <w:tcPr>
            <w:tcW w:w="1851" w:type="dxa"/>
            <w:gridSpan w:val="2"/>
            <w:vAlign w:val="center"/>
          </w:tcPr>
          <w:p w:rsidR="006D0DDE" w:rsidRDefault="006D0DDE" w:rsidP="00227B9A">
            <w:pPr>
              <w:rPr>
                <w:rtl/>
              </w:rPr>
            </w:pPr>
            <w:r>
              <w:rPr>
                <w:rFonts w:hint="cs"/>
                <w:rtl/>
              </w:rPr>
              <w:t>1985- 1994</w:t>
            </w:r>
          </w:p>
          <w:p w:rsidR="0040296E" w:rsidRDefault="006D0DDE" w:rsidP="00227B9A">
            <w:pPr>
              <w:rPr>
                <w:rtl/>
              </w:rPr>
            </w:pPr>
            <w:r>
              <w:rPr>
                <w:rFonts w:hint="cs"/>
                <w:rtl/>
              </w:rPr>
              <w:t>1994- 2003</w:t>
            </w:r>
            <w:r w:rsidR="0040296E" w:rsidRPr="0040296E">
              <w:rPr>
                <w:rFonts w:hint="cs"/>
                <w:rtl/>
              </w:rPr>
              <w:t xml:space="preserve">  </w:t>
            </w:r>
          </w:p>
          <w:p w:rsidR="0040296E" w:rsidRDefault="0040296E" w:rsidP="00227B9A">
            <w:pPr>
              <w:rPr>
                <w:rFonts w:hint="cs"/>
                <w:rtl/>
              </w:rPr>
            </w:pPr>
            <w:r>
              <w:rPr>
                <w:rFonts w:hint="cs"/>
                <w:rtl/>
              </w:rPr>
              <w:t xml:space="preserve"> 2003</w:t>
            </w:r>
            <w:r w:rsidRPr="0040296E">
              <w:rPr>
                <w:rFonts w:hint="cs"/>
                <w:rtl/>
              </w:rPr>
              <w:t xml:space="preserve"> حتى</w:t>
            </w:r>
            <w:r w:rsidR="0040435A">
              <w:rPr>
                <w:rFonts w:hint="cs"/>
                <w:rtl/>
              </w:rPr>
              <w:t xml:space="preserve"> 7-2012 </w:t>
            </w:r>
          </w:p>
          <w:p w:rsidR="0040435A" w:rsidRDefault="0040435A" w:rsidP="00227B9A">
            <w:pPr>
              <w:rPr>
                <w:rFonts w:hint="cs"/>
                <w:rtl/>
              </w:rPr>
            </w:pPr>
            <w:r>
              <w:rPr>
                <w:rFonts w:hint="cs"/>
                <w:rtl/>
              </w:rPr>
              <w:t xml:space="preserve">1-8-2012 حتى </w:t>
            </w:r>
          </w:p>
          <w:p w:rsidR="006D0DDE" w:rsidRDefault="0040435A" w:rsidP="00227B9A">
            <w:pPr>
              <w:rPr>
                <w:rtl/>
              </w:rPr>
            </w:pPr>
            <w:r>
              <w:rPr>
                <w:rFonts w:hint="cs"/>
                <w:rtl/>
              </w:rPr>
              <w:t xml:space="preserve">     تاريخه</w:t>
            </w:r>
          </w:p>
        </w:tc>
      </w:tr>
      <w:tr w:rsidR="006D0DDE"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09"/>
        </w:trPr>
        <w:tc>
          <w:tcPr>
            <w:tcW w:w="7797" w:type="dxa"/>
            <w:gridSpan w:val="3"/>
          </w:tcPr>
          <w:p w:rsidR="006D0DDE" w:rsidRDefault="006D0DDE" w:rsidP="00227B9A">
            <w:pPr>
              <w:rPr>
                <w:rtl/>
              </w:rPr>
            </w:pPr>
          </w:p>
        </w:tc>
        <w:tc>
          <w:tcPr>
            <w:tcW w:w="109" w:type="dxa"/>
            <w:gridSpan w:val="2"/>
            <w:vAlign w:val="center"/>
          </w:tcPr>
          <w:p w:rsidR="006D0DDE" w:rsidRDefault="006D0DDE" w:rsidP="00227B9A">
            <w:pPr>
              <w:rPr>
                <w:rtl/>
              </w:rPr>
            </w:pPr>
          </w:p>
        </w:tc>
        <w:tc>
          <w:tcPr>
            <w:tcW w:w="1851" w:type="dxa"/>
            <w:gridSpan w:val="2"/>
            <w:vAlign w:val="center"/>
          </w:tcPr>
          <w:p w:rsidR="006D0DDE" w:rsidRDefault="006D0DDE" w:rsidP="00227B9A">
            <w:pPr>
              <w:rPr>
                <w:rtl/>
              </w:rPr>
            </w:pPr>
          </w:p>
        </w:tc>
      </w:tr>
      <w:tr w:rsidR="006D0DDE"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22"/>
        </w:trPr>
        <w:tc>
          <w:tcPr>
            <w:tcW w:w="7797" w:type="dxa"/>
            <w:gridSpan w:val="3"/>
          </w:tcPr>
          <w:p w:rsidR="006D0DDE" w:rsidRDefault="006D0DDE" w:rsidP="00227B9A">
            <w:pPr>
              <w:rPr>
                <w:rtl/>
              </w:rPr>
            </w:pPr>
          </w:p>
        </w:tc>
        <w:tc>
          <w:tcPr>
            <w:tcW w:w="109" w:type="dxa"/>
            <w:gridSpan w:val="2"/>
            <w:vAlign w:val="center"/>
          </w:tcPr>
          <w:p w:rsidR="006D0DDE" w:rsidRDefault="006D0DDE" w:rsidP="00227B9A">
            <w:pPr>
              <w:rPr>
                <w:rtl/>
              </w:rPr>
            </w:pPr>
          </w:p>
        </w:tc>
        <w:tc>
          <w:tcPr>
            <w:tcW w:w="1851" w:type="dxa"/>
            <w:gridSpan w:val="2"/>
            <w:vAlign w:val="center"/>
          </w:tcPr>
          <w:p w:rsidR="006D0DDE" w:rsidRDefault="006D0DDE" w:rsidP="00227B9A">
            <w:pPr>
              <w:rPr>
                <w:rtl/>
              </w:rPr>
            </w:pPr>
          </w:p>
        </w:tc>
      </w:tr>
      <w:tr w:rsidR="006D0DDE" w:rsidRPr="007474DA"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422"/>
        </w:trPr>
        <w:tc>
          <w:tcPr>
            <w:tcW w:w="9744" w:type="dxa"/>
            <w:gridSpan w:val="6"/>
          </w:tcPr>
          <w:p w:rsidR="006D0DDE" w:rsidRPr="007474DA" w:rsidRDefault="006D0DDE" w:rsidP="00227B9A">
            <w:pPr>
              <w:rPr>
                <w:rtl/>
              </w:rPr>
            </w:pPr>
            <w:r w:rsidRPr="007474DA">
              <w:rPr>
                <w:rtl/>
              </w:rPr>
              <w:t>3- خبرة التدريس:</w:t>
            </w:r>
          </w:p>
        </w:tc>
      </w:tr>
      <w:tr w:rsidR="006D0DDE"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832"/>
        </w:trPr>
        <w:tc>
          <w:tcPr>
            <w:tcW w:w="7797" w:type="dxa"/>
            <w:gridSpan w:val="3"/>
          </w:tcPr>
          <w:p w:rsidR="00527745" w:rsidRDefault="006D0DDE" w:rsidP="00227B9A">
            <w:pPr>
              <w:rPr>
                <w:rtl/>
              </w:rPr>
            </w:pPr>
            <w:r>
              <w:rPr>
                <w:rFonts w:hint="cs"/>
                <w:rtl/>
              </w:rPr>
              <w:t xml:space="preserve">أسس الهندسة الكهربية </w:t>
            </w:r>
            <w:r>
              <w:rPr>
                <w:rtl/>
              </w:rPr>
              <w:t>–</w:t>
            </w:r>
            <w:r>
              <w:rPr>
                <w:rFonts w:hint="cs"/>
                <w:rtl/>
              </w:rPr>
              <w:t xml:space="preserve"> تحليل الدوائر الكهربية </w:t>
            </w:r>
            <w:r>
              <w:rPr>
                <w:rtl/>
              </w:rPr>
              <w:t>–</w:t>
            </w:r>
            <w:r>
              <w:rPr>
                <w:rFonts w:hint="cs"/>
                <w:rtl/>
              </w:rPr>
              <w:t xml:space="preserve"> </w:t>
            </w:r>
            <w:r w:rsidR="000E5B03">
              <w:rPr>
                <w:rFonts w:hint="cs"/>
                <w:rtl/>
              </w:rPr>
              <w:t xml:space="preserve">قياسات كهربائية - </w:t>
            </w:r>
            <w:r w:rsidR="0051723A" w:rsidRPr="00C715F5">
              <w:rPr>
                <w:rFonts w:hint="cs"/>
                <w:rtl/>
              </w:rPr>
              <w:t>الآلات</w:t>
            </w:r>
            <w:r w:rsidR="0051723A" w:rsidRPr="00C715F5">
              <w:rPr>
                <w:rtl/>
              </w:rPr>
              <w:t xml:space="preserve"> </w:t>
            </w:r>
            <w:r w:rsidR="0051723A" w:rsidRPr="00C715F5">
              <w:rPr>
                <w:rFonts w:hint="cs"/>
                <w:rtl/>
              </w:rPr>
              <w:t xml:space="preserve">الكهربية </w:t>
            </w:r>
            <w:r w:rsidR="000E5B03">
              <w:rPr>
                <w:rtl/>
              </w:rPr>
              <w:t>–</w:t>
            </w:r>
            <w:r w:rsidR="000E5B03">
              <w:rPr>
                <w:rFonts w:hint="cs"/>
                <w:rtl/>
              </w:rPr>
              <w:t xml:space="preserve"> تحكم آلى </w:t>
            </w:r>
            <w:r w:rsidR="000E5B03">
              <w:rPr>
                <w:rtl/>
              </w:rPr>
              <w:t>–</w:t>
            </w:r>
            <w:r w:rsidR="006B74FA" w:rsidRPr="00C715F5">
              <w:rPr>
                <w:rFonts w:hint="cs"/>
                <w:rtl/>
              </w:rPr>
              <w:t xml:space="preserve"> الآلات</w:t>
            </w:r>
            <w:r w:rsidR="006B74FA" w:rsidRPr="00C715F5">
              <w:rPr>
                <w:rtl/>
              </w:rPr>
              <w:t xml:space="preserve"> </w:t>
            </w:r>
            <w:r w:rsidR="006B74FA" w:rsidRPr="00C715F5">
              <w:rPr>
                <w:rFonts w:hint="cs"/>
                <w:rtl/>
              </w:rPr>
              <w:t>الكهربية</w:t>
            </w:r>
            <w:r w:rsidR="006B74FA">
              <w:rPr>
                <w:rFonts w:hint="cs"/>
                <w:rtl/>
              </w:rPr>
              <w:t xml:space="preserve"> الخاصة </w:t>
            </w:r>
            <w:r w:rsidR="006B74FA">
              <w:rPr>
                <w:rtl/>
              </w:rPr>
              <w:t>–</w:t>
            </w:r>
            <w:r w:rsidR="006B74FA">
              <w:rPr>
                <w:rFonts w:hint="cs"/>
                <w:rtl/>
              </w:rPr>
              <w:t xml:space="preserve"> </w:t>
            </w:r>
            <w:r w:rsidR="003E7374">
              <w:rPr>
                <w:rFonts w:hint="cs"/>
                <w:rtl/>
              </w:rPr>
              <w:t>النظرية العامة للآ</w:t>
            </w:r>
            <w:r w:rsidR="003E7374" w:rsidRPr="00C715F5">
              <w:rPr>
                <w:rFonts w:hint="cs"/>
                <w:rtl/>
              </w:rPr>
              <w:t>لات</w:t>
            </w:r>
            <w:r w:rsidR="003E7374" w:rsidRPr="00C715F5">
              <w:rPr>
                <w:rtl/>
              </w:rPr>
              <w:t xml:space="preserve"> </w:t>
            </w:r>
            <w:r w:rsidR="003E7374" w:rsidRPr="00C715F5">
              <w:rPr>
                <w:rFonts w:hint="cs"/>
                <w:rtl/>
              </w:rPr>
              <w:t>الكهربية</w:t>
            </w:r>
            <w:r w:rsidR="003E7374">
              <w:rPr>
                <w:rFonts w:hint="cs"/>
                <w:rtl/>
              </w:rPr>
              <w:t xml:space="preserve"> </w:t>
            </w:r>
            <w:r w:rsidR="003E7374">
              <w:rPr>
                <w:rtl/>
              </w:rPr>
              <w:t>–</w:t>
            </w:r>
            <w:r w:rsidR="003E7374">
              <w:rPr>
                <w:rFonts w:hint="cs"/>
                <w:rtl/>
              </w:rPr>
              <w:t xml:space="preserve"> </w:t>
            </w:r>
            <w:r w:rsidR="006B74FA">
              <w:rPr>
                <w:rFonts w:hint="cs"/>
                <w:rtl/>
              </w:rPr>
              <w:t xml:space="preserve">التسيير </w:t>
            </w:r>
            <w:r w:rsidR="006B74FA" w:rsidRPr="00C715F5">
              <w:rPr>
                <w:rFonts w:hint="cs"/>
                <w:rtl/>
              </w:rPr>
              <w:t>الكهربي</w:t>
            </w:r>
            <w:r w:rsidR="006B74FA">
              <w:rPr>
                <w:rFonts w:hint="cs"/>
                <w:rtl/>
              </w:rPr>
              <w:t>-الكترونبات القوي الكهربائي</w:t>
            </w:r>
            <w:r w:rsidR="006B74FA">
              <w:rPr>
                <w:rFonts w:hint="eastAsia"/>
                <w:rtl/>
              </w:rPr>
              <w:t>ة</w:t>
            </w:r>
            <w:r w:rsidR="00527745">
              <w:rPr>
                <w:rFonts w:hint="cs"/>
                <w:rtl/>
              </w:rPr>
              <w:t xml:space="preserve">- الرياضيات الهندسية </w:t>
            </w:r>
            <w:r w:rsidR="00527745">
              <w:rPr>
                <w:rtl/>
              </w:rPr>
              <w:t>–</w:t>
            </w:r>
            <w:r w:rsidR="00527745">
              <w:rPr>
                <w:rFonts w:hint="cs"/>
                <w:rtl/>
              </w:rPr>
              <w:t xml:space="preserve"> لغات الحاسب- تطبيقات الحاسب الالي في </w:t>
            </w:r>
            <w:r w:rsidR="00527745" w:rsidRPr="00C715F5">
              <w:rPr>
                <w:rFonts w:hint="cs"/>
                <w:rtl/>
              </w:rPr>
              <w:t>الآلات</w:t>
            </w:r>
            <w:r w:rsidR="00527745" w:rsidRPr="00C715F5">
              <w:rPr>
                <w:rtl/>
              </w:rPr>
              <w:t xml:space="preserve"> </w:t>
            </w:r>
            <w:r w:rsidR="00527745" w:rsidRPr="00C715F5">
              <w:rPr>
                <w:rFonts w:hint="cs"/>
                <w:rtl/>
              </w:rPr>
              <w:t xml:space="preserve">الكهربية </w:t>
            </w:r>
            <w:r w:rsidR="00527745">
              <w:rPr>
                <w:rtl/>
              </w:rPr>
              <w:t>–</w:t>
            </w:r>
            <w:r w:rsidR="00527745">
              <w:rPr>
                <w:rFonts w:hint="cs"/>
                <w:rtl/>
              </w:rPr>
              <w:t xml:space="preserve"> نمذجة الآلات الكهربية- استخدامات الطاقة </w:t>
            </w:r>
            <w:r w:rsidR="00527745">
              <w:rPr>
                <w:rtl/>
              </w:rPr>
              <w:t>––</w:t>
            </w:r>
            <w:r w:rsidR="00527745">
              <w:rPr>
                <w:rFonts w:hint="cs"/>
                <w:rtl/>
              </w:rPr>
              <w:t xml:space="preserve"> الطاقة المتجددة -  نظم القوي الكهربائي</w:t>
            </w:r>
            <w:r w:rsidR="00527745">
              <w:rPr>
                <w:rFonts w:hint="eastAsia"/>
                <w:rtl/>
              </w:rPr>
              <w:t>ة</w:t>
            </w:r>
            <w:r w:rsidR="00527745">
              <w:rPr>
                <w:rFonts w:hint="cs"/>
                <w:rtl/>
              </w:rPr>
              <w:t xml:space="preserve"> والماكينات- نظم الشبكات العصبية-</w:t>
            </w:r>
          </w:p>
          <w:p w:rsidR="00527745" w:rsidRDefault="00527745" w:rsidP="00227B9A">
            <w:pPr>
              <w:rPr>
                <w:rFonts w:hint="cs"/>
                <w:rtl/>
              </w:rPr>
            </w:pPr>
            <w:r>
              <w:rPr>
                <w:rFonts w:hint="cs"/>
                <w:rtl/>
              </w:rPr>
              <w:t xml:space="preserve"> نظم القوي الالكترونية </w:t>
            </w:r>
            <w:r>
              <w:rPr>
                <w:rtl/>
              </w:rPr>
              <w:t>–</w:t>
            </w:r>
            <w:r>
              <w:rPr>
                <w:rFonts w:hint="cs"/>
                <w:rtl/>
              </w:rPr>
              <w:t xml:space="preserve"> التحليلات العددية - انتحكم الرقمي في</w:t>
            </w:r>
            <w:r w:rsidRPr="00C715F5">
              <w:rPr>
                <w:rFonts w:hint="cs"/>
                <w:rtl/>
              </w:rPr>
              <w:t xml:space="preserve"> الآلات</w:t>
            </w:r>
            <w:r w:rsidRPr="00C715F5">
              <w:rPr>
                <w:rtl/>
              </w:rPr>
              <w:t xml:space="preserve"> </w:t>
            </w:r>
            <w:r w:rsidRPr="00C715F5">
              <w:rPr>
                <w:rFonts w:hint="cs"/>
                <w:rtl/>
              </w:rPr>
              <w:t>الكهربية</w:t>
            </w:r>
          </w:p>
          <w:p w:rsidR="00527745" w:rsidRDefault="00527745" w:rsidP="00227B9A">
            <w:pPr>
              <w:bidi w:val="0"/>
              <w:rPr>
                <w:rtl/>
              </w:rPr>
            </w:pPr>
          </w:p>
          <w:p w:rsidR="00527745" w:rsidRDefault="00527745" w:rsidP="00227B9A">
            <w:pPr>
              <w:rPr>
                <w:rFonts w:hint="cs"/>
                <w:rtl/>
              </w:rPr>
            </w:pPr>
            <w:r w:rsidRPr="00C715F5">
              <w:rPr>
                <w:rFonts w:hint="cs"/>
                <w:rtl/>
              </w:rPr>
              <w:t>الآلات</w:t>
            </w:r>
            <w:r w:rsidRPr="00C715F5">
              <w:rPr>
                <w:rtl/>
              </w:rPr>
              <w:t xml:space="preserve"> </w:t>
            </w:r>
            <w:r w:rsidRPr="00C715F5">
              <w:rPr>
                <w:rFonts w:hint="cs"/>
                <w:rtl/>
              </w:rPr>
              <w:t>الكهربية</w:t>
            </w:r>
            <w:r>
              <w:rPr>
                <w:rFonts w:hint="cs"/>
                <w:rtl/>
              </w:rPr>
              <w:t xml:space="preserve"> - </w:t>
            </w:r>
            <w:r w:rsidRPr="00C715F5">
              <w:rPr>
                <w:rFonts w:hint="cs"/>
                <w:rtl/>
              </w:rPr>
              <w:t>الآلات</w:t>
            </w:r>
            <w:r w:rsidRPr="00C715F5">
              <w:rPr>
                <w:rtl/>
              </w:rPr>
              <w:t xml:space="preserve"> </w:t>
            </w:r>
            <w:r w:rsidRPr="00C715F5">
              <w:rPr>
                <w:rFonts w:hint="cs"/>
                <w:rtl/>
              </w:rPr>
              <w:t>الكهربية</w:t>
            </w:r>
            <w:r>
              <w:rPr>
                <w:rFonts w:hint="cs"/>
                <w:rtl/>
              </w:rPr>
              <w:t xml:space="preserve"> الخاصة </w:t>
            </w:r>
            <w:r>
              <w:rPr>
                <w:rtl/>
              </w:rPr>
              <w:t>–</w:t>
            </w:r>
            <w:r>
              <w:rPr>
                <w:rFonts w:hint="cs"/>
                <w:rtl/>
              </w:rPr>
              <w:t xml:space="preserve"> النظرية العامة للآ</w:t>
            </w:r>
            <w:r w:rsidRPr="00C715F5">
              <w:rPr>
                <w:rFonts w:hint="cs"/>
                <w:rtl/>
              </w:rPr>
              <w:t>لات</w:t>
            </w:r>
            <w:r w:rsidRPr="00C715F5">
              <w:rPr>
                <w:rtl/>
              </w:rPr>
              <w:t xml:space="preserve"> </w:t>
            </w:r>
            <w:r w:rsidRPr="00C715F5">
              <w:rPr>
                <w:rFonts w:hint="cs"/>
                <w:rtl/>
              </w:rPr>
              <w:t>الكهربية</w:t>
            </w:r>
            <w:r>
              <w:rPr>
                <w:rFonts w:hint="cs"/>
                <w:rtl/>
              </w:rPr>
              <w:t xml:space="preserve"> </w:t>
            </w:r>
            <w:r>
              <w:rPr>
                <w:rtl/>
              </w:rPr>
              <w:t>–</w:t>
            </w:r>
            <w:r>
              <w:rPr>
                <w:rFonts w:hint="cs"/>
                <w:rtl/>
              </w:rPr>
              <w:t xml:space="preserve"> موضوعات متقدمة في </w:t>
            </w:r>
            <w:r w:rsidRPr="00C715F5">
              <w:rPr>
                <w:rFonts w:hint="cs"/>
                <w:rtl/>
              </w:rPr>
              <w:t>الآلات</w:t>
            </w:r>
            <w:r w:rsidRPr="00C715F5">
              <w:rPr>
                <w:rtl/>
              </w:rPr>
              <w:t xml:space="preserve"> </w:t>
            </w:r>
            <w:r w:rsidRPr="00C715F5">
              <w:rPr>
                <w:rFonts w:hint="cs"/>
                <w:rtl/>
              </w:rPr>
              <w:t>الكهربية</w:t>
            </w:r>
            <w:r>
              <w:rPr>
                <w:rFonts w:hint="cs"/>
                <w:rtl/>
              </w:rPr>
              <w:t>- الكترونبات القوي الكهربائي</w:t>
            </w:r>
            <w:r>
              <w:rPr>
                <w:rFonts w:hint="eastAsia"/>
                <w:rtl/>
              </w:rPr>
              <w:t>ة</w:t>
            </w:r>
            <w:r>
              <w:rPr>
                <w:rFonts w:hint="cs"/>
                <w:rtl/>
              </w:rPr>
              <w:t>- تطوير أداء المولدات ذاتية التغذية الحثية والمتزامنة</w:t>
            </w:r>
            <w:r>
              <w:rPr>
                <w:rtl/>
              </w:rPr>
              <w:t>.</w:t>
            </w:r>
            <w:r>
              <w:rPr>
                <w:rFonts w:hint="cs"/>
                <w:rtl/>
              </w:rPr>
              <w:t xml:space="preserve"> تطوير أداء المحركات الحثي</w:t>
            </w:r>
            <w:r>
              <w:rPr>
                <w:rFonts w:hint="eastAsia"/>
                <w:rtl/>
              </w:rPr>
              <w:t>ة</w:t>
            </w:r>
            <w:r>
              <w:rPr>
                <w:rFonts w:hint="cs"/>
                <w:rtl/>
              </w:rPr>
              <w:t xml:space="preserve"> </w:t>
            </w:r>
            <w:r>
              <w:rPr>
                <w:rtl/>
              </w:rPr>
              <w:t>.</w:t>
            </w:r>
            <w:r>
              <w:rPr>
                <w:rFonts w:hint="cs"/>
                <w:rtl/>
              </w:rPr>
              <w:t xml:space="preserve"> </w:t>
            </w:r>
          </w:p>
          <w:p w:rsidR="00A977DA" w:rsidRDefault="00A977DA" w:rsidP="00227B9A">
            <w:pPr>
              <w:rPr>
                <w:rtl/>
              </w:rPr>
            </w:pPr>
          </w:p>
        </w:tc>
        <w:tc>
          <w:tcPr>
            <w:tcW w:w="109" w:type="dxa"/>
            <w:gridSpan w:val="2"/>
          </w:tcPr>
          <w:p w:rsidR="006D0DDE" w:rsidRDefault="006D0DDE" w:rsidP="00227B9A">
            <w:pPr>
              <w:rPr>
                <w:rtl/>
              </w:rPr>
            </w:pPr>
            <w:r>
              <w:rPr>
                <w:rtl/>
              </w:rPr>
              <w:t>:</w:t>
            </w:r>
          </w:p>
        </w:tc>
        <w:tc>
          <w:tcPr>
            <w:tcW w:w="1838" w:type="dxa"/>
            <w:vMerge w:val="restart"/>
            <w:vAlign w:val="center"/>
          </w:tcPr>
          <w:p w:rsidR="00441EA5" w:rsidRDefault="00441EA5" w:rsidP="00227B9A">
            <w:pPr>
              <w:bidi w:val="0"/>
              <w:rPr>
                <w:rtl/>
              </w:rPr>
            </w:pPr>
          </w:p>
          <w:p w:rsidR="00441EA5" w:rsidRDefault="00441EA5" w:rsidP="00227B9A">
            <w:pPr>
              <w:bidi w:val="0"/>
              <w:rPr>
                <w:rtl/>
              </w:rPr>
            </w:pPr>
          </w:p>
          <w:p w:rsidR="00441EA5" w:rsidRDefault="00441EA5" w:rsidP="00227B9A">
            <w:pPr>
              <w:bidi w:val="0"/>
              <w:rPr>
                <w:rtl/>
              </w:rPr>
            </w:pPr>
          </w:p>
          <w:p w:rsidR="00441EA5" w:rsidRDefault="00441EA5" w:rsidP="00227B9A">
            <w:pPr>
              <w:bidi w:val="0"/>
              <w:rPr>
                <w:rtl/>
              </w:rPr>
            </w:pPr>
          </w:p>
          <w:p w:rsidR="00441EA5" w:rsidRDefault="00441EA5" w:rsidP="00227B9A">
            <w:pPr>
              <w:bidi w:val="0"/>
              <w:rPr>
                <w:rtl/>
              </w:rPr>
            </w:pPr>
          </w:p>
          <w:p w:rsidR="00441EA5" w:rsidRDefault="00441EA5" w:rsidP="00227B9A">
            <w:pPr>
              <w:bidi w:val="0"/>
              <w:rPr>
                <w:rtl/>
              </w:rPr>
            </w:pPr>
          </w:p>
          <w:p w:rsidR="00441EA5" w:rsidRDefault="00441EA5" w:rsidP="00227B9A">
            <w:pPr>
              <w:rPr>
                <w:rtl/>
              </w:rPr>
            </w:pPr>
            <w:r w:rsidRPr="007474DA">
              <w:rPr>
                <w:rtl/>
              </w:rPr>
              <w:t>المناهج الدراسية</w:t>
            </w:r>
          </w:p>
          <w:p w:rsidR="00441EA5" w:rsidRDefault="00441EA5" w:rsidP="00227B9A">
            <w:pPr>
              <w:bidi w:val="0"/>
              <w:rPr>
                <w:rtl/>
              </w:rPr>
            </w:pPr>
          </w:p>
          <w:p w:rsidR="00527745" w:rsidRDefault="00527745" w:rsidP="00227B9A">
            <w:pPr>
              <w:bidi w:val="0"/>
              <w:rPr>
                <w:rtl/>
              </w:rPr>
            </w:pPr>
          </w:p>
          <w:p w:rsidR="00527745" w:rsidRDefault="00527745" w:rsidP="00227B9A">
            <w:pPr>
              <w:bidi w:val="0"/>
              <w:rPr>
                <w:rtl/>
              </w:rPr>
            </w:pPr>
          </w:p>
          <w:p w:rsidR="00527745" w:rsidRDefault="00527745" w:rsidP="00227B9A">
            <w:pPr>
              <w:bidi w:val="0"/>
              <w:rPr>
                <w:rtl/>
              </w:rPr>
            </w:pPr>
          </w:p>
          <w:p w:rsidR="00441EA5" w:rsidRDefault="00441EA5" w:rsidP="00227B9A">
            <w:pPr>
              <w:bidi w:val="0"/>
              <w:rPr>
                <w:rtl/>
              </w:rPr>
            </w:pPr>
            <w:r w:rsidRPr="007474DA">
              <w:rPr>
                <w:rtl/>
              </w:rPr>
              <w:t>4- الاهتمامات البحثية:</w:t>
            </w:r>
            <w:r>
              <w:rPr>
                <w:rFonts w:hint="cs"/>
                <w:rtl/>
              </w:rPr>
              <w:t xml:space="preserve"> </w:t>
            </w:r>
          </w:p>
          <w:p w:rsidR="00527745" w:rsidRDefault="00527745" w:rsidP="00227B9A">
            <w:pPr>
              <w:bidi w:val="0"/>
              <w:rPr>
                <w:rtl/>
              </w:rPr>
            </w:pPr>
          </w:p>
          <w:p w:rsidR="00527745" w:rsidRDefault="00527745" w:rsidP="00227B9A">
            <w:pPr>
              <w:bidi w:val="0"/>
              <w:rPr>
                <w:rtl/>
              </w:rPr>
            </w:pPr>
          </w:p>
          <w:p w:rsidR="00441EA5" w:rsidRDefault="00441EA5" w:rsidP="00227B9A">
            <w:pPr>
              <w:bidi w:val="0"/>
              <w:rPr>
                <w:rtl/>
              </w:rPr>
            </w:pPr>
          </w:p>
          <w:p w:rsidR="00441EA5" w:rsidRDefault="00441EA5" w:rsidP="00227B9A">
            <w:pPr>
              <w:bidi w:val="0"/>
              <w:rPr>
                <w:rtl/>
              </w:rPr>
            </w:pPr>
          </w:p>
          <w:p w:rsidR="00441EA5" w:rsidRDefault="00441EA5" w:rsidP="00227B9A">
            <w:pPr>
              <w:bidi w:val="0"/>
              <w:rPr>
                <w:rtl/>
              </w:rPr>
            </w:pPr>
          </w:p>
          <w:p w:rsidR="00441EA5" w:rsidRPr="007474DA" w:rsidRDefault="00441EA5" w:rsidP="00227B9A">
            <w:pPr>
              <w:rPr>
                <w:rtl/>
              </w:rPr>
            </w:pPr>
          </w:p>
        </w:tc>
      </w:tr>
      <w:tr w:rsidR="006D0DDE"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952"/>
        </w:trPr>
        <w:tc>
          <w:tcPr>
            <w:tcW w:w="7797" w:type="dxa"/>
            <w:gridSpan w:val="3"/>
          </w:tcPr>
          <w:p w:rsidR="00441EA5" w:rsidRDefault="00441EA5" w:rsidP="00227B9A">
            <w:pPr>
              <w:rPr>
                <w:rtl/>
              </w:rPr>
            </w:pPr>
          </w:p>
          <w:p w:rsidR="00441EA5" w:rsidRDefault="00A977DA" w:rsidP="00227B9A">
            <w:pPr>
              <w:rPr>
                <w:rtl/>
              </w:rPr>
            </w:pPr>
            <w:r>
              <w:rPr>
                <w:rFonts w:hint="cs"/>
                <w:rtl/>
              </w:rPr>
              <w:t xml:space="preserve">توليد الطاقة </w:t>
            </w:r>
            <w:r w:rsidRPr="00C715F5">
              <w:rPr>
                <w:rFonts w:hint="cs"/>
                <w:rtl/>
              </w:rPr>
              <w:t>الكهربية</w:t>
            </w:r>
            <w:r>
              <w:rPr>
                <w:rFonts w:hint="cs"/>
                <w:rtl/>
              </w:rPr>
              <w:t xml:space="preserve"> باستخدام طاقة الرياح- توليد الطاقة </w:t>
            </w:r>
            <w:r w:rsidRPr="00C715F5">
              <w:rPr>
                <w:rFonts w:hint="cs"/>
                <w:rtl/>
              </w:rPr>
              <w:t>الكهربية</w:t>
            </w:r>
            <w:r>
              <w:rPr>
                <w:rFonts w:hint="cs"/>
                <w:rtl/>
              </w:rPr>
              <w:t xml:space="preserve">  باستخدام الطاقة الكهروضوئية </w:t>
            </w:r>
          </w:p>
          <w:p w:rsidR="00441EA5" w:rsidRDefault="00A977DA" w:rsidP="00227B9A">
            <w:pPr>
              <w:rPr>
                <w:rtl/>
              </w:rPr>
            </w:pPr>
            <w:r>
              <w:rPr>
                <w:rFonts w:hint="cs"/>
                <w:rtl/>
              </w:rPr>
              <w:t xml:space="preserve">و الطاقة الحرارية للشمس- تحسين الأداء في التسيير </w:t>
            </w:r>
            <w:r w:rsidRPr="00C715F5">
              <w:rPr>
                <w:rFonts w:hint="cs"/>
                <w:rtl/>
              </w:rPr>
              <w:t>الكهربي</w:t>
            </w:r>
            <w:r>
              <w:rPr>
                <w:rFonts w:hint="cs"/>
                <w:rtl/>
              </w:rPr>
              <w:t xml:space="preserve">- المركبات الكهربية والمتجنسة- تعظيم كقاءة ومعامل القدرة في </w:t>
            </w:r>
            <w:r w:rsidRPr="00C715F5">
              <w:rPr>
                <w:rFonts w:hint="cs"/>
                <w:rtl/>
              </w:rPr>
              <w:t>الآلات</w:t>
            </w:r>
            <w:r w:rsidRPr="00C715F5">
              <w:rPr>
                <w:rtl/>
              </w:rPr>
              <w:t xml:space="preserve"> </w:t>
            </w:r>
            <w:r w:rsidRPr="00C715F5">
              <w:rPr>
                <w:rFonts w:hint="cs"/>
                <w:rtl/>
              </w:rPr>
              <w:t>الكهربية</w:t>
            </w:r>
            <w:r w:rsidR="00700BEC">
              <w:rPr>
                <w:rFonts w:hint="cs"/>
                <w:rtl/>
              </w:rPr>
              <w:t>.</w:t>
            </w:r>
          </w:p>
        </w:tc>
        <w:tc>
          <w:tcPr>
            <w:tcW w:w="109" w:type="dxa"/>
            <w:gridSpan w:val="2"/>
          </w:tcPr>
          <w:p w:rsidR="006D0DDE" w:rsidRDefault="006D0DDE" w:rsidP="00227B9A">
            <w:pPr>
              <w:rPr>
                <w:rtl/>
              </w:rPr>
            </w:pPr>
            <w:r>
              <w:rPr>
                <w:rtl/>
              </w:rPr>
              <w:t>:</w:t>
            </w:r>
          </w:p>
        </w:tc>
        <w:tc>
          <w:tcPr>
            <w:tcW w:w="1838" w:type="dxa"/>
            <w:vMerge/>
          </w:tcPr>
          <w:p w:rsidR="006D0DDE" w:rsidRDefault="006D0DDE" w:rsidP="00227B9A">
            <w:pPr>
              <w:rPr>
                <w:rtl/>
              </w:rPr>
            </w:pPr>
          </w:p>
        </w:tc>
      </w:tr>
      <w:tr w:rsidR="006D0DDE" w:rsidTr="002A0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74"/>
        </w:trPr>
        <w:tc>
          <w:tcPr>
            <w:tcW w:w="7797" w:type="dxa"/>
            <w:gridSpan w:val="3"/>
          </w:tcPr>
          <w:p w:rsidR="006D0DDE" w:rsidRDefault="006D0DDE" w:rsidP="00227B9A">
            <w:pPr>
              <w:rPr>
                <w:rtl/>
              </w:rPr>
            </w:pPr>
          </w:p>
        </w:tc>
        <w:tc>
          <w:tcPr>
            <w:tcW w:w="109" w:type="dxa"/>
            <w:gridSpan w:val="2"/>
          </w:tcPr>
          <w:p w:rsidR="006D0DDE" w:rsidRDefault="006D0DDE" w:rsidP="00227B9A">
            <w:pPr>
              <w:rPr>
                <w:rtl/>
              </w:rPr>
            </w:pPr>
          </w:p>
        </w:tc>
        <w:tc>
          <w:tcPr>
            <w:tcW w:w="1838" w:type="dxa"/>
            <w:vMerge/>
          </w:tcPr>
          <w:p w:rsidR="006D0DDE" w:rsidRDefault="006D0DDE" w:rsidP="00227B9A">
            <w:pPr>
              <w:rPr>
                <w:rtl/>
              </w:rPr>
            </w:pPr>
          </w:p>
        </w:tc>
      </w:tr>
      <w:tr w:rsidR="006D0DDE" w:rsidTr="002A0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74"/>
        </w:trPr>
        <w:tc>
          <w:tcPr>
            <w:tcW w:w="7797" w:type="dxa"/>
            <w:gridSpan w:val="3"/>
          </w:tcPr>
          <w:p w:rsidR="006D0DDE" w:rsidRDefault="006D0DDE" w:rsidP="00227B9A">
            <w:pPr>
              <w:rPr>
                <w:rtl/>
              </w:rPr>
            </w:pPr>
          </w:p>
        </w:tc>
        <w:tc>
          <w:tcPr>
            <w:tcW w:w="109" w:type="dxa"/>
            <w:gridSpan w:val="2"/>
          </w:tcPr>
          <w:p w:rsidR="006D0DDE" w:rsidRDefault="006D0DDE" w:rsidP="00227B9A">
            <w:pPr>
              <w:rPr>
                <w:rtl/>
              </w:rPr>
            </w:pPr>
          </w:p>
        </w:tc>
        <w:tc>
          <w:tcPr>
            <w:tcW w:w="1838" w:type="dxa"/>
            <w:vMerge/>
          </w:tcPr>
          <w:p w:rsidR="006D0DDE" w:rsidRDefault="006D0DDE" w:rsidP="00227B9A">
            <w:pPr>
              <w:rPr>
                <w:rtl/>
              </w:rPr>
            </w:pPr>
          </w:p>
        </w:tc>
      </w:tr>
      <w:tr w:rsidR="006D0DDE"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145"/>
        </w:trPr>
        <w:tc>
          <w:tcPr>
            <w:tcW w:w="7797" w:type="dxa"/>
            <w:gridSpan w:val="3"/>
          </w:tcPr>
          <w:p w:rsidR="006D0DDE" w:rsidRDefault="006D0DDE" w:rsidP="00227B9A">
            <w:pPr>
              <w:rPr>
                <w:rtl/>
              </w:rPr>
            </w:pPr>
          </w:p>
        </w:tc>
        <w:tc>
          <w:tcPr>
            <w:tcW w:w="109" w:type="dxa"/>
            <w:gridSpan w:val="2"/>
          </w:tcPr>
          <w:p w:rsidR="006D0DDE" w:rsidRDefault="006D0DDE" w:rsidP="00227B9A">
            <w:pPr>
              <w:rPr>
                <w:rtl/>
              </w:rPr>
            </w:pPr>
          </w:p>
        </w:tc>
        <w:tc>
          <w:tcPr>
            <w:tcW w:w="1838" w:type="dxa"/>
            <w:vMerge/>
          </w:tcPr>
          <w:p w:rsidR="006D0DDE" w:rsidRDefault="006D0DDE" w:rsidP="00227B9A">
            <w:pPr>
              <w:rPr>
                <w:rtl/>
              </w:rPr>
            </w:pPr>
          </w:p>
        </w:tc>
      </w:tr>
      <w:tr w:rsidR="00D66E99" w:rsidRPr="007474DA"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145"/>
        </w:trPr>
        <w:tc>
          <w:tcPr>
            <w:tcW w:w="9744" w:type="dxa"/>
            <w:gridSpan w:val="6"/>
          </w:tcPr>
          <w:p w:rsidR="00D66E99" w:rsidRDefault="00D66E99" w:rsidP="00227B9A">
            <w:pPr>
              <w:rPr>
                <w:rtl/>
              </w:rPr>
            </w:pPr>
          </w:p>
        </w:tc>
      </w:tr>
      <w:tr w:rsidR="00D66E99"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D66E99" w:rsidRDefault="00D66E99" w:rsidP="00227B9A">
            <w:pPr>
              <w:rPr>
                <w:rtl/>
              </w:rPr>
            </w:pPr>
          </w:p>
        </w:tc>
        <w:tc>
          <w:tcPr>
            <w:tcW w:w="109" w:type="dxa"/>
            <w:gridSpan w:val="2"/>
          </w:tcPr>
          <w:p w:rsidR="00D66E99" w:rsidRDefault="00D66E99" w:rsidP="00227B9A">
            <w:pPr>
              <w:rPr>
                <w:rtl/>
              </w:rPr>
            </w:pPr>
          </w:p>
        </w:tc>
        <w:tc>
          <w:tcPr>
            <w:tcW w:w="1838" w:type="dxa"/>
          </w:tcPr>
          <w:p w:rsidR="00D66E99" w:rsidRDefault="00D66E99" w:rsidP="00227B9A">
            <w:pPr>
              <w:rPr>
                <w:rtl/>
              </w:rPr>
            </w:pPr>
          </w:p>
        </w:tc>
      </w:tr>
      <w:tr w:rsidR="00D66E99"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877"/>
        </w:trPr>
        <w:tc>
          <w:tcPr>
            <w:tcW w:w="7797" w:type="dxa"/>
            <w:gridSpan w:val="3"/>
          </w:tcPr>
          <w:p w:rsidR="00D66E99" w:rsidRDefault="00D66E99" w:rsidP="00227B9A">
            <w:pPr>
              <w:rPr>
                <w:rtl/>
              </w:rPr>
            </w:pPr>
          </w:p>
        </w:tc>
        <w:tc>
          <w:tcPr>
            <w:tcW w:w="109" w:type="dxa"/>
            <w:gridSpan w:val="2"/>
          </w:tcPr>
          <w:p w:rsidR="00D66E99" w:rsidRDefault="00D66E99" w:rsidP="00227B9A">
            <w:pPr>
              <w:rPr>
                <w:rtl/>
              </w:rPr>
            </w:pPr>
          </w:p>
        </w:tc>
        <w:tc>
          <w:tcPr>
            <w:tcW w:w="1838" w:type="dxa"/>
          </w:tcPr>
          <w:p w:rsidR="00D66E99" w:rsidRDefault="00D66E99" w:rsidP="00227B9A">
            <w:pPr>
              <w:rPr>
                <w:rtl/>
              </w:rPr>
            </w:pPr>
          </w:p>
        </w:tc>
      </w:tr>
      <w:tr w:rsidR="00D66E99" w:rsidTr="002A0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74"/>
        </w:trPr>
        <w:tc>
          <w:tcPr>
            <w:tcW w:w="7797" w:type="dxa"/>
            <w:gridSpan w:val="3"/>
          </w:tcPr>
          <w:p w:rsidR="00D66E99" w:rsidRDefault="00D66E99" w:rsidP="00227B9A">
            <w:pPr>
              <w:rPr>
                <w:rtl/>
              </w:rPr>
            </w:pPr>
          </w:p>
          <w:p w:rsidR="00D66E99" w:rsidRDefault="00D66E99" w:rsidP="00227B9A">
            <w:pPr>
              <w:rPr>
                <w:rtl/>
              </w:rPr>
            </w:pPr>
          </w:p>
        </w:tc>
        <w:tc>
          <w:tcPr>
            <w:tcW w:w="109" w:type="dxa"/>
            <w:gridSpan w:val="2"/>
          </w:tcPr>
          <w:p w:rsidR="00D66E99" w:rsidRDefault="00D66E99" w:rsidP="00227B9A">
            <w:pPr>
              <w:rPr>
                <w:rtl/>
              </w:rPr>
            </w:pPr>
          </w:p>
        </w:tc>
        <w:tc>
          <w:tcPr>
            <w:tcW w:w="1838" w:type="dxa"/>
          </w:tcPr>
          <w:p w:rsidR="00D66E99" w:rsidRDefault="00D66E99" w:rsidP="00227B9A">
            <w:pPr>
              <w:rPr>
                <w:rtl/>
              </w:rPr>
            </w:pPr>
          </w:p>
        </w:tc>
      </w:tr>
      <w:tr w:rsidR="00D66E99" w:rsidRPr="007474DA"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145"/>
        </w:trPr>
        <w:tc>
          <w:tcPr>
            <w:tcW w:w="9744" w:type="dxa"/>
            <w:gridSpan w:val="6"/>
          </w:tcPr>
          <w:p w:rsidR="00D66E99" w:rsidRPr="007474DA" w:rsidRDefault="00D66E99" w:rsidP="00227B9A">
            <w:pPr>
              <w:rPr>
                <w:rtl/>
              </w:rPr>
            </w:pPr>
            <w:r w:rsidRPr="007474DA">
              <w:rPr>
                <w:rtl/>
              </w:rPr>
              <w:t>5- الإشراف على الرسائل:</w:t>
            </w:r>
          </w:p>
        </w:tc>
      </w:tr>
      <w:tr w:rsidR="00D66E99"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D66E99" w:rsidRDefault="001776CF" w:rsidP="00227B9A">
            <w:pPr>
              <w:rPr>
                <w:rtl/>
              </w:rPr>
            </w:pPr>
            <w:r>
              <w:rPr>
                <w:rFonts w:hint="cs"/>
                <w:rtl/>
              </w:rPr>
              <w:t>1</w:t>
            </w:r>
            <w:r w:rsidR="00D66E99">
              <w:rPr>
                <w:rFonts w:hint="cs"/>
                <w:rtl/>
              </w:rPr>
              <w:t>3</w:t>
            </w:r>
            <w:r w:rsidR="00D66E99">
              <w:rPr>
                <w:rtl/>
              </w:rPr>
              <w:t xml:space="preserve"> </w:t>
            </w:r>
            <w:r w:rsidR="007548F8">
              <w:rPr>
                <w:rFonts w:hint="cs"/>
                <w:rtl/>
              </w:rPr>
              <w:t>رسالة</w:t>
            </w:r>
            <w:r w:rsidR="00D66E99">
              <w:rPr>
                <w:rtl/>
              </w:rPr>
              <w:t xml:space="preserve"> ماجستير</w:t>
            </w:r>
            <w:r w:rsidR="00D66E99">
              <w:rPr>
                <w:rFonts w:hint="cs"/>
                <w:rtl/>
              </w:rPr>
              <w:t xml:space="preserve"> </w:t>
            </w:r>
          </w:p>
        </w:tc>
        <w:tc>
          <w:tcPr>
            <w:tcW w:w="109" w:type="dxa"/>
            <w:gridSpan w:val="2"/>
          </w:tcPr>
          <w:p w:rsidR="00D66E99" w:rsidRDefault="00D66E99" w:rsidP="00227B9A">
            <w:pPr>
              <w:rPr>
                <w:rtl/>
              </w:rPr>
            </w:pPr>
            <w:r>
              <w:rPr>
                <w:rtl/>
              </w:rPr>
              <w:t>:</w:t>
            </w:r>
          </w:p>
        </w:tc>
        <w:tc>
          <w:tcPr>
            <w:tcW w:w="1838" w:type="dxa"/>
          </w:tcPr>
          <w:p w:rsidR="00D66E99" w:rsidRDefault="00D66E99" w:rsidP="00227B9A">
            <w:pPr>
              <w:rPr>
                <w:rtl/>
              </w:rPr>
            </w:pPr>
            <w:r>
              <w:rPr>
                <w:rtl/>
              </w:rPr>
              <w:t>درجة الماجستير</w:t>
            </w:r>
          </w:p>
        </w:tc>
      </w:tr>
      <w:tr w:rsidR="00D66E99"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D66E99" w:rsidRDefault="00D66E99" w:rsidP="00227B9A">
            <w:pPr>
              <w:rPr>
                <w:rtl/>
              </w:rPr>
            </w:pPr>
            <w:r>
              <w:rPr>
                <w:rFonts w:hint="cs"/>
                <w:rtl/>
              </w:rPr>
              <w:t xml:space="preserve">عدد 2 دكتوراه </w:t>
            </w:r>
          </w:p>
        </w:tc>
        <w:tc>
          <w:tcPr>
            <w:tcW w:w="109" w:type="dxa"/>
            <w:gridSpan w:val="2"/>
          </w:tcPr>
          <w:p w:rsidR="00D66E99" w:rsidRDefault="00D66E99" w:rsidP="00227B9A">
            <w:pPr>
              <w:rPr>
                <w:rtl/>
              </w:rPr>
            </w:pPr>
            <w:r>
              <w:rPr>
                <w:rFonts w:hint="cs"/>
                <w:rtl/>
              </w:rPr>
              <w:t>:</w:t>
            </w:r>
          </w:p>
        </w:tc>
        <w:tc>
          <w:tcPr>
            <w:tcW w:w="1838" w:type="dxa"/>
          </w:tcPr>
          <w:p w:rsidR="00D66E99" w:rsidRDefault="00D66E99" w:rsidP="00227B9A">
            <w:pPr>
              <w:rPr>
                <w:rtl/>
              </w:rPr>
            </w:pPr>
            <w:r>
              <w:rPr>
                <w:rFonts w:hint="cs"/>
                <w:rtl/>
              </w:rPr>
              <w:t>درجة الدكتوراه</w:t>
            </w:r>
          </w:p>
        </w:tc>
      </w:tr>
      <w:tr w:rsidR="00D66E99"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D66E99" w:rsidRDefault="00D66E99" w:rsidP="00227B9A">
            <w:pPr>
              <w:rPr>
                <w:rtl/>
              </w:rPr>
            </w:pPr>
          </w:p>
        </w:tc>
        <w:tc>
          <w:tcPr>
            <w:tcW w:w="109" w:type="dxa"/>
            <w:gridSpan w:val="2"/>
          </w:tcPr>
          <w:p w:rsidR="00D66E99" w:rsidRDefault="00D66E99" w:rsidP="00227B9A">
            <w:pPr>
              <w:rPr>
                <w:rtl/>
              </w:rPr>
            </w:pPr>
          </w:p>
        </w:tc>
        <w:tc>
          <w:tcPr>
            <w:tcW w:w="1838" w:type="dxa"/>
          </w:tcPr>
          <w:p w:rsidR="00D66E99" w:rsidRDefault="00D66E99" w:rsidP="00227B9A">
            <w:pPr>
              <w:rPr>
                <w:rtl/>
              </w:rPr>
            </w:pPr>
          </w:p>
        </w:tc>
      </w:tr>
      <w:tr w:rsidR="00D66E99" w:rsidRPr="007474DA"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145"/>
        </w:trPr>
        <w:tc>
          <w:tcPr>
            <w:tcW w:w="9744" w:type="dxa"/>
            <w:gridSpan w:val="6"/>
          </w:tcPr>
          <w:p w:rsidR="00D66E99" w:rsidRPr="007474DA" w:rsidRDefault="00D66E99" w:rsidP="00227B9A">
            <w:pPr>
              <w:rPr>
                <w:rtl/>
              </w:rPr>
            </w:pPr>
            <w:r w:rsidRPr="007474DA">
              <w:rPr>
                <w:rtl/>
              </w:rPr>
              <w:t>6- اللغات:</w:t>
            </w:r>
          </w:p>
        </w:tc>
      </w:tr>
      <w:tr w:rsidR="00D66E99"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D66E99" w:rsidRDefault="00D66E99" w:rsidP="00227B9A">
            <w:pPr>
              <w:rPr>
                <w:rtl/>
              </w:rPr>
            </w:pPr>
            <w:r>
              <w:rPr>
                <w:rtl/>
              </w:rPr>
              <w:t>اللغة الأصلية.</w:t>
            </w:r>
          </w:p>
        </w:tc>
        <w:tc>
          <w:tcPr>
            <w:tcW w:w="109" w:type="dxa"/>
            <w:gridSpan w:val="2"/>
          </w:tcPr>
          <w:p w:rsidR="00D66E99" w:rsidRDefault="00D66E99" w:rsidP="00227B9A">
            <w:pPr>
              <w:rPr>
                <w:rtl/>
              </w:rPr>
            </w:pPr>
            <w:r>
              <w:rPr>
                <w:rtl/>
              </w:rPr>
              <w:t>:</w:t>
            </w:r>
          </w:p>
        </w:tc>
        <w:tc>
          <w:tcPr>
            <w:tcW w:w="1838" w:type="dxa"/>
          </w:tcPr>
          <w:p w:rsidR="00D66E99" w:rsidRDefault="00D66E99" w:rsidP="00227B9A">
            <w:pPr>
              <w:rPr>
                <w:rtl/>
              </w:rPr>
            </w:pPr>
            <w:r>
              <w:rPr>
                <w:rtl/>
              </w:rPr>
              <w:t>العربية</w:t>
            </w:r>
          </w:p>
        </w:tc>
      </w:tr>
      <w:tr w:rsidR="00D66E99"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D66E99" w:rsidRDefault="00D66E99" w:rsidP="00227B9A">
            <w:pPr>
              <w:rPr>
                <w:rtl/>
              </w:rPr>
            </w:pPr>
            <w:r>
              <w:rPr>
                <w:rtl/>
              </w:rPr>
              <w:t>إجادة كتابة وقراءة وتحدث.</w:t>
            </w:r>
          </w:p>
        </w:tc>
        <w:tc>
          <w:tcPr>
            <w:tcW w:w="109" w:type="dxa"/>
            <w:gridSpan w:val="2"/>
          </w:tcPr>
          <w:p w:rsidR="00D66E99" w:rsidRDefault="00D66E99" w:rsidP="00227B9A">
            <w:pPr>
              <w:rPr>
                <w:rtl/>
              </w:rPr>
            </w:pPr>
            <w:r>
              <w:rPr>
                <w:rtl/>
              </w:rPr>
              <w:t>:</w:t>
            </w:r>
          </w:p>
        </w:tc>
        <w:tc>
          <w:tcPr>
            <w:tcW w:w="1838" w:type="dxa"/>
          </w:tcPr>
          <w:p w:rsidR="00D66E99" w:rsidRDefault="00D66E99" w:rsidP="00227B9A">
            <w:pPr>
              <w:rPr>
                <w:rtl/>
              </w:rPr>
            </w:pPr>
            <w:r>
              <w:rPr>
                <w:rtl/>
              </w:rPr>
              <w:t>الإنجليزية</w:t>
            </w:r>
          </w:p>
        </w:tc>
      </w:tr>
      <w:tr w:rsidR="00D66E99"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trHeight w:val="145"/>
        </w:trPr>
        <w:tc>
          <w:tcPr>
            <w:tcW w:w="7797" w:type="dxa"/>
            <w:gridSpan w:val="3"/>
          </w:tcPr>
          <w:p w:rsidR="00D66E99" w:rsidRDefault="00D66E99" w:rsidP="00227B9A">
            <w:pPr>
              <w:rPr>
                <w:rtl/>
              </w:rPr>
            </w:pPr>
          </w:p>
        </w:tc>
        <w:tc>
          <w:tcPr>
            <w:tcW w:w="109" w:type="dxa"/>
            <w:gridSpan w:val="2"/>
          </w:tcPr>
          <w:p w:rsidR="00D66E99" w:rsidRDefault="00D66E99" w:rsidP="00227B9A">
            <w:pPr>
              <w:rPr>
                <w:rtl/>
              </w:rPr>
            </w:pPr>
          </w:p>
        </w:tc>
        <w:tc>
          <w:tcPr>
            <w:tcW w:w="1838" w:type="dxa"/>
          </w:tcPr>
          <w:p w:rsidR="00D66E99" w:rsidRDefault="00D66E99" w:rsidP="00227B9A">
            <w:pPr>
              <w:rPr>
                <w:rtl/>
              </w:rPr>
            </w:pPr>
          </w:p>
        </w:tc>
      </w:tr>
      <w:tr w:rsidR="00D66E99" w:rsidRPr="007474DA" w:rsidTr="00527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3" w:type="dxa"/>
          <w:cantSplit/>
          <w:trHeight w:val="145"/>
        </w:trPr>
        <w:tc>
          <w:tcPr>
            <w:tcW w:w="9744" w:type="dxa"/>
            <w:gridSpan w:val="6"/>
          </w:tcPr>
          <w:p w:rsidR="007548F8" w:rsidRPr="008D32FD" w:rsidRDefault="00D66E99" w:rsidP="00227B9A">
            <w:r w:rsidRPr="007474DA">
              <w:rPr>
                <w:rFonts w:hint="cs"/>
                <w:rtl/>
              </w:rPr>
              <w:t>7</w:t>
            </w:r>
            <w:r w:rsidRPr="007474DA">
              <w:rPr>
                <w:rtl/>
              </w:rPr>
              <w:t>- الأبحاث</w:t>
            </w:r>
            <w:r w:rsidR="007548F8">
              <w:rPr>
                <w:rFonts w:hint="cs"/>
                <w:rtl/>
              </w:rPr>
              <w:t xml:space="preserve"> </w:t>
            </w:r>
            <w:r w:rsidR="007548F8" w:rsidRPr="008D32FD">
              <w:rPr>
                <w:rFonts w:hint="cs"/>
                <w:rtl/>
              </w:rPr>
              <w:t>الأبحاث العلميةالمنشورة:</w:t>
            </w:r>
          </w:p>
          <w:p w:rsidR="00D66E99" w:rsidRPr="007474DA" w:rsidRDefault="00D66E99" w:rsidP="00227B9A">
            <w:pPr>
              <w:rPr>
                <w:rtl/>
              </w:rPr>
            </w:pPr>
            <w:r w:rsidRPr="007474DA">
              <w:rPr>
                <w:rtl/>
              </w:rPr>
              <w:t>:</w:t>
            </w:r>
          </w:p>
        </w:tc>
      </w:tr>
    </w:tbl>
    <w:p w:rsidR="007548F8" w:rsidRPr="007548F8" w:rsidRDefault="007548F8" w:rsidP="00227B9A">
      <w:pPr>
        <w:bidi w:val="0"/>
      </w:pPr>
      <w:r w:rsidRPr="007548F8">
        <w:t xml:space="preserve">1- </w:t>
      </w:r>
      <w:r w:rsidRPr="007548F8">
        <w:rPr>
          <w:u w:val="single"/>
        </w:rPr>
        <w:t xml:space="preserve">N. </w:t>
      </w:r>
      <w:proofErr w:type="spellStart"/>
      <w:r w:rsidRPr="007548F8">
        <w:rPr>
          <w:u w:val="single"/>
        </w:rPr>
        <w:t>Elsonbaty</w:t>
      </w:r>
      <w:proofErr w:type="spellEnd"/>
      <w:r w:rsidRPr="007548F8">
        <w:t xml:space="preserve"> &amp; P.G. Holmes </w:t>
      </w:r>
      <w:proofErr w:type="gramStart"/>
      <w:r w:rsidRPr="007548F8">
        <w:t>" Two</w:t>
      </w:r>
      <w:proofErr w:type="gramEnd"/>
      <w:r w:rsidRPr="007548F8">
        <w:t xml:space="preserve"> Synchronous Speed Operation and Control of a Slip-ring Induction-motor using an Asymmetrical Rotor Connection" Leicester University Engineering Bulletin, no. 76-12,  Oct. 1976.</w:t>
      </w:r>
    </w:p>
    <w:p w:rsidR="007548F8" w:rsidRPr="007548F8" w:rsidRDefault="007548F8" w:rsidP="00227B9A">
      <w:pPr>
        <w:pStyle w:val="BlockText"/>
      </w:pPr>
      <w:proofErr w:type="gramStart"/>
      <w:r w:rsidRPr="007548F8">
        <w:t xml:space="preserve">2- </w:t>
      </w:r>
      <w:r w:rsidRPr="007548F8">
        <w:rPr>
          <w:u w:val="single"/>
        </w:rPr>
        <w:t xml:space="preserve">N. </w:t>
      </w:r>
      <w:proofErr w:type="spellStart"/>
      <w:r w:rsidRPr="007548F8">
        <w:rPr>
          <w:u w:val="single"/>
        </w:rPr>
        <w:t>Elsonbaty</w:t>
      </w:r>
      <w:proofErr w:type="spellEnd"/>
      <w:r w:rsidRPr="007548F8">
        <w:t xml:space="preserve">, P.G. Holmes &amp; R. Stephens "Slip-Ring Induction Motor Control Using a </w:t>
      </w:r>
      <w:proofErr w:type="spellStart"/>
      <w:r w:rsidRPr="007548F8">
        <w:t>Thyristor</w:t>
      </w:r>
      <w:proofErr w:type="spellEnd"/>
      <w:r w:rsidRPr="007548F8">
        <w:t>-Chopper and the "</w:t>
      </w:r>
      <w:proofErr w:type="spellStart"/>
      <w:r w:rsidRPr="007548F8">
        <w:t>Goerges</w:t>
      </w:r>
      <w:proofErr w:type="spellEnd"/>
      <w:r w:rsidRPr="007548F8">
        <w:t>" Connection" Proc. of The Universities Power Engineering Conference, Paper 4B.4, April, 1977.</w:t>
      </w:r>
      <w:proofErr w:type="gramEnd"/>
    </w:p>
    <w:p w:rsidR="007548F8" w:rsidRPr="007548F8" w:rsidRDefault="007548F8" w:rsidP="00227B9A">
      <w:pPr>
        <w:bidi w:val="0"/>
      </w:pPr>
      <w:r w:rsidRPr="007548F8">
        <w:t>3-</w:t>
      </w:r>
      <w:r w:rsidRPr="007548F8">
        <w:rPr>
          <w:u w:val="single"/>
        </w:rPr>
        <w:t xml:space="preserve">N. </w:t>
      </w:r>
      <w:proofErr w:type="spellStart"/>
      <w:r w:rsidRPr="007548F8">
        <w:rPr>
          <w:u w:val="single"/>
        </w:rPr>
        <w:t>Elsonbaty</w:t>
      </w:r>
      <w:proofErr w:type="spellEnd"/>
      <w:r w:rsidRPr="007548F8">
        <w:t xml:space="preserve"> &amp; Holmes P.G. "A Doubly-Fed Generator Operating as a Wind Energy Transducer with Unity Power Factor and Optimum Phase Angle Control" Proc. of the Universities Power Engineering Conference, April 1982, Paper B2.</w:t>
      </w:r>
    </w:p>
    <w:p w:rsidR="007548F8" w:rsidRPr="007548F8" w:rsidRDefault="007548F8" w:rsidP="00227B9A">
      <w:pPr>
        <w:bidi w:val="0"/>
      </w:pPr>
      <w:r w:rsidRPr="007548F8">
        <w:t xml:space="preserve">4- </w:t>
      </w:r>
      <w:r w:rsidRPr="007548F8">
        <w:rPr>
          <w:u w:val="single"/>
        </w:rPr>
        <w:t xml:space="preserve">N. </w:t>
      </w:r>
      <w:proofErr w:type="spellStart"/>
      <w:r w:rsidRPr="007548F8">
        <w:rPr>
          <w:u w:val="single"/>
        </w:rPr>
        <w:t>Elsonbaty</w:t>
      </w:r>
      <w:proofErr w:type="spellEnd"/>
      <w:r w:rsidRPr="007548F8">
        <w:t xml:space="preserve"> &amp; Holmes P.G. "Constant Current Excitation of a Doubly-fed Generator Operating as a Wind Energy Transducer" Proc. of the Universities Power Engineering conference, 1983 pp.677-682.</w:t>
      </w:r>
    </w:p>
    <w:p w:rsidR="007548F8" w:rsidRPr="007548F8" w:rsidRDefault="007548F8" w:rsidP="00227B9A">
      <w:pPr>
        <w:bidi w:val="0"/>
      </w:pPr>
      <w:r w:rsidRPr="007548F8">
        <w:t xml:space="preserve">5- </w:t>
      </w:r>
      <w:r w:rsidRPr="007548F8">
        <w:rPr>
          <w:u w:val="single"/>
        </w:rPr>
        <w:t xml:space="preserve">N. </w:t>
      </w:r>
      <w:proofErr w:type="spellStart"/>
      <w:r w:rsidRPr="007548F8">
        <w:rPr>
          <w:u w:val="single"/>
        </w:rPr>
        <w:t>Elsonbaty</w:t>
      </w:r>
      <w:proofErr w:type="spellEnd"/>
      <w:r w:rsidRPr="007548F8">
        <w:t xml:space="preserve"> &amp; Holmes P.G. "A </w:t>
      </w:r>
      <w:proofErr w:type="spellStart"/>
      <w:r w:rsidRPr="007548F8">
        <w:t>Cycloconverter</w:t>
      </w:r>
      <w:proofErr w:type="spellEnd"/>
      <w:r w:rsidRPr="007548F8">
        <w:t xml:space="preserve"> Excited, Doubly Fed  </w:t>
      </w:r>
    </w:p>
    <w:p w:rsidR="007548F8" w:rsidRPr="007548F8" w:rsidRDefault="007548F8" w:rsidP="00227B9A">
      <w:pPr>
        <w:bidi w:val="0"/>
      </w:pPr>
      <w:r w:rsidRPr="007548F8">
        <w:t xml:space="preserve">    Machine as a Wind Power Converter" Proc. IEE, Vol. 131. </w:t>
      </w:r>
      <w:proofErr w:type="spellStart"/>
      <w:r w:rsidRPr="007548F8">
        <w:t>Pt.B</w:t>
      </w:r>
      <w:proofErr w:type="spellEnd"/>
      <w:r w:rsidRPr="007548F8">
        <w:t>. No.2, March 1984.</w:t>
      </w:r>
    </w:p>
    <w:p w:rsidR="007548F8" w:rsidRPr="007548F8" w:rsidRDefault="007548F8" w:rsidP="00227B9A">
      <w:pPr>
        <w:bidi w:val="0"/>
      </w:pPr>
    </w:p>
    <w:p w:rsidR="007548F8" w:rsidRPr="007548F8" w:rsidRDefault="007548F8" w:rsidP="00227B9A">
      <w:pPr>
        <w:bidi w:val="0"/>
      </w:pPr>
      <w:r w:rsidRPr="007548F8">
        <w:t xml:space="preserve"> </w:t>
      </w:r>
      <w:proofErr w:type="gramStart"/>
      <w:r w:rsidRPr="007548F8">
        <w:t>6-  P.G</w:t>
      </w:r>
      <w:proofErr w:type="gramEnd"/>
      <w:r w:rsidRPr="007548F8">
        <w:t xml:space="preserve">. Holmes &amp; </w:t>
      </w:r>
      <w:r w:rsidRPr="008965C4">
        <w:rPr>
          <w:u w:val="single"/>
        </w:rPr>
        <w:t xml:space="preserve">N. </w:t>
      </w:r>
      <w:proofErr w:type="spellStart"/>
      <w:r w:rsidRPr="008965C4">
        <w:rPr>
          <w:u w:val="single"/>
        </w:rPr>
        <w:t>Elsonbaty</w:t>
      </w:r>
      <w:proofErr w:type="spellEnd"/>
      <w:r w:rsidRPr="007548F8">
        <w:t xml:space="preserve"> "The Stability of a </w:t>
      </w:r>
      <w:proofErr w:type="spellStart"/>
      <w:r w:rsidRPr="007548F8">
        <w:t>Cycloconverter</w:t>
      </w:r>
      <w:proofErr w:type="spellEnd"/>
      <w:r w:rsidRPr="007548F8">
        <w:t>-Excited, Doubly Fed Generator Driven by a Wind or Water Source" Proc. of the Universities Power Engineering Conference, April, 1984.</w:t>
      </w:r>
    </w:p>
    <w:p w:rsidR="007548F8" w:rsidRPr="007548F8" w:rsidRDefault="007548F8" w:rsidP="00227B9A">
      <w:pPr>
        <w:bidi w:val="0"/>
        <w:rPr>
          <w:rtl/>
        </w:rPr>
      </w:pPr>
    </w:p>
    <w:p w:rsidR="007548F8" w:rsidRPr="007548F8" w:rsidRDefault="007548F8" w:rsidP="00227B9A">
      <w:pPr>
        <w:bidi w:val="0"/>
      </w:pPr>
      <w:r w:rsidRPr="007548F8">
        <w:t xml:space="preserve">7- F. Abdel Kader, </w:t>
      </w:r>
      <w:r w:rsidRPr="008965C4">
        <w:rPr>
          <w:u w:val="single"/>
        </w:rPr>
        <w:t xml:space="preserve">N. </w:t>
      </w:r>
      <w:proofErr w:type="spellStart"/>
      <w:r w:rsidRPr="008965C4">
        <w:rPr>
          <w:u w:val="single"/>
        </w:rPr>
        <w:t>Elsonbaty</w:t>
      </w:r>
      <w:proofErr w:type="spellEnd"/>
      <w:r w:rsidRPr="007548F8">
        <w:t xml:space="preserve"> &amp; P.G. Holmes "A 3-Phase Induction Machine Operating as a 1-Phase Generator" 26th Universities Power Engineering Conference"UPEC</w:t>
      </w:r>
      <w:proofErr w:type="gramStart"/>
      <w:r w:rsidRPr="007548F8">
        <w:t>,91</w:t>
      </w:r>
      <w:proofErr w:type="gramEnd"/>
      <w:r w:rsidRPr="007548F8">
        <w:t>" Proceeding, Brighton, September, 1991 .</w:t>
      </w:r>
    </w:p>
    <w:p w:rsidR="007548F8" w:rsidRPr="007548F8" w:rsidRDefault="007548F8" w:rsidP="00227B9A">
      <w:pPr>
        <w:bidi w:val="0"/>
      </w:pPr>
    </w:p>
    <w:p w:rsidR="007548F8" w:rsidRPr="007548F8" w:rsidRDefault="007548F8" w:rsidP="00227B9A">
      <w:pPr>
        <w:bidi w:val="0"/>
      </w:pPr>
      <w:r w:rsidRPr="007548F8">
        <w:t xml:space="preserve">8- </w:t>
      </w:r>
      <w:proofErr w:type="spellStart"/>
      <w:r w:rsidRPr="008965C4">
        <w:rPr>
          <w:u w:val="single"/>
        </w:rPr>
        <w:t>Elsonbaty</w:t>
      </w:r>
      <w:proofErr w:type="spellEnd"/>
      <w:r w:rsidRPr="008965C4">
        <w:rPr>
          <w:u w:val="single"/>
        </w:rPr>
        <w:t xml:space="preserve"> N.A</w:t>
      </w:r>
      <w:r w:rsidRPr="007548F8">
        <w:t xml:space="preserve">, P.G. Holmes &amp; W. </w:t>
      </w:r>
      <w:proofErr w:type="spellStart"/>
      <w:r w:rsidRPr="007548F8">
        <w:t>Koczara</w:t>
      </w:r>
      <w:proofErr w:type="spellEnd"/>
      <w:r w:rsidRPr="007548F8">
        <w:t xml:space="preserve"> "A </w:t>
      </w:r>
      <w:proofErr w:type="spellStart"/>
      <w:r w:rsidRPr="007548F8">
        <w:t>Cycloconverter</w:t>
      </w:r>
      <w:proofErr w:type="spellEnd"/>
      <w:r w:rsidRPr="007548F8">
        <w:t xml:space="preserve"> Brushless Cascaded Induction Motor Drive" "</w:t>
      </w:r>
      <w:proofErr w:type="spellStart"/>
      <w:r w:rsidRPr="007548F8">
        <w:t>Neue</w:t>
      </w:r>
      <w:proofErr w:type="spellEnd"/>
      <w:r w:rsidRPr="007548F8">
        <w:t xml:space="preserve"> </w:t>
      </w:r>
      <w:proofErr w:type="spellStart"/>
      <w:r w:rsidRPr="007548F8">
        <w:t>Entwicklungen</w:t>
      </w:r>
      <w:proofErr w:type="spellEnd"/>
      <w:r w:rsidRPr="007548F8">
        <w:t xml:space="preserve"> </w:t>
      </w:r>
      <w:proofErr w:type="spellStart"/>
      <w:r w:rsidRPr="007548F8">
        <w:t>bei</w:t>
      </w:r>
      <w:proofErr w:type="spellEnd"/>
      <w:r w:rsidRPr="007548F8">
        <w:t xml:space="preserve"> </w:t>
      </w:r>
      <w:proofErr w:type="spellStart"/>
      <w:r w:rsidRPr="007548F8">
        <w:t>Elektris</w:t>
      </w:r>
      <w:proofErr w:type="spellEnd"/>
      <w:r w:rsidRPr="007548F8">
        <w:t xml:space="preserve">- </w:t>
      </w:r>
      <w:proofErr w:type="spellStart"/>
      <w:r w:rsidRPr="007548F8">
        <w:t>chen</w:t>
      </w:r>
      <w:proofErr w:type="spellEnd"/>
      <w:r w:rsidRPr="007548F8">
        <w:t xml:space="preserve"> </w:t>
      </w:r>
      <w:proofErr w:type="spellStart"/>
      <w:r w:rsidRPr="007548F8">
        <w:t>Kleinmaschinen</w:t>
      </w:r>
      <w:proofErr w:type="spellEnd"/>
      <w:r w:rsidRPr="007548F8">
        <w:t xml:space="preserve">" </w:t>
      </w:r>
      <w:proofErr w:type="spellStart"/>
      <w:r w:rsidRPr="007548F8">
        <w:t>Universitate</w:t>
      </w:r>
      <w:proofErr w:type="spellEnd"/>
      <w:r w:rsidRPr="007548F8">
        <w:t xml:space="preserve"> G.H. Paderborn </w:t>
      </w:r>
      <w:proofErr w:type="spellStart"/>
      <w:r w:rsidRPr="007548F8">
        <w:t>Abteilung</w:t>
      </w:r>
      <w:proofErr w:type="spellEnd"/>
      <w:r w:rsidRPr="007548F8">
        <w:t xml:space="preserve">, </w:t>
      </w:r>
      <w:proofErr w:type="spellStart"/>
      <w:r w:rsidRPr="007548F8">
        <w:t>Meschede</w:t>
      </w:r>
      <w:proofErr w:type="spellEnd"/>
      <w:r w:rsidRPr="007548F8">
        <w:t xml:space="preserve">, German, </w:t>
      </w:r>
      <w:proofErr w:type="gramStart"/>
      <w:r w:rsidRPr="007548F8">
        <w:t>Nov.1991 .</w:t>
      </w:r>
      <w:proofErr w:type="gramEnd"/>
    </w:p>
    <w:p w:rsidR="007548F8" w:rsidRPr="007548F8" w:rsidRDefault="007548F8" w:rsidP="00227B9A">
      <w:pPr>
        <w:bidi w:val="0"/>
      </w:pPr>
    </w:p>
    <w:p w:rsidR="007548F8" w:rsidRPr="007548F8" w:rsidRDefault="007548F8" w:rsidP="00227B9A">
      <w:pPr>
        <w:pStyle w:val="BodyTextIndent3"/>
        <w:bidi w:val="0"/>
      </w:pPr>
      <w:r w:rsidRPr="007548F8">
        <w:t xml:space="preserve">9- </w:t>
      </w:r>
      <w:proofErr w:type="spellStart"/>
      <w:r w:rsidRPr="008965C4">
        <w:rPr>
          <w:u w:val="single"/>
        </w:rPr>
        <w:t>Elsonbaty</w:t>
      </w:r>
      <w:proofErr w:type="spellEnd"/>
      <w:r w:rsidRPr="008965C4">
        <w:rPr>
          <w:u w:val="single"/>
        </w:rPr>
        <w:t xml:space="preserve"> N.A, </w:t>
      </w:r>
      <w:r w:rsidRPr="007548F8">
        <w:t>Holmes P.G "Symmetrical Component Analysis of a Stand-Alone Single-Phase VSCF Generator" Proc. Universities Power Engineering Conference Bath, Sept. 1992.</w:t>
      </w:r>
    </w:p>
    <w:p w:rsidR="007548F8" w:rsidRPr="007548F8" w:rsidRDefault="007548F8" w:rsidP="00227B9A">
      <w:pPr>
        <w:bidi w:val="0"/>
      </w:pPr>
    </w:p>
    <w:p w:rsidR="007548F8" w:rsidRPr="007548F8" w:rsidRDefault="007548F8" w:rsidP="00227B9A">
      <w:pPr>
        <w:bidi w:val="0"/>
      </w:pPr>
      <w:r w:rsidRPr="007548F8">
        <w:t>10</w:t>
      </w:r>
      <w:r w:rsidRPr="008965C4">
        <w:rPr>
          <w:u w:val="single"/>
        </w:rPr>
        <w:t xml:space="preserve">- </w:t>
      </w:r>
      <w:proofErr w:type="spellStart"/>
      <w:r w:rsidRPr="008965C4">
        <w:rPr>
          <w:u w:val="single"/>
        </w:rPr>
        <w:t>Elsonbaty</w:t>
      </w:r>
      <w:proofErr w:type="spellEnd"/>
      <w:r w:rsidRPr="008965C4">
        <w:rPr>
          <w:u w:val="single"/>
        </w:rPr>
        <w:t xml:space="preserve"> N.,</w:t>
      </w:r>
      <w:r w:rsidRPr="007548F8">
        <w:t xml:space="preserve"> Holmes P.G., </w:t>
      </w:r>
      <w:proofErr w:type="spellStart"/>
      <w:r w:rsidRPr="007548F8">
        <w:t>Salama</w:t>
      </w:r>
      <w:proofErr w:type="spellEnd"/>
      <w:r w:rsidRPr="007548F8">
        <w:t xml:space="preserve"> M., Smith N. "VSCF Induction Generation in Stand-Alone Micro-Hydro Generating Systems" IEE, Renewable Energy Conference Proc., Publication no. 385, in London, Nov. 1993.</w:t>
      </w:r>
    </w:p>
    <w:p w:rsidR="007548F8" w:rsidRPr="007548F8" w:rsidRDefault="007548F8" w:rsidP="00227B9A">
      <w:pPr>
        <w:bidi w:val="0"/>
      </w:pPr>
    </w:p>
    <w:p w:rsidR="007548F8" w:rsidRPr="007548F8" w:rsidRDefault="007548F8" w:rsidP="00227B9A">
      <w:pPr>
        <w:bidi w:val="0"/>
      </w:pPr>
      <w:r w:rsidRPr="007548F8">
        <w:t xml:space="preserve">11- </w:t>
      </w:r>
      <w:r w:rsidRPr="008965C4">
        <w:rPr>
          <w:u w:val="single"/>
        </w:rPr>
        <w:t xml:space="preserve">Nadia </w:t>
      </w:r>
      <w:proofErr w:type="spellStart"/>
      <w:r w:rsidRPr="008965C4">
        <w:rPr>
          <w:u w:val="single"/>
        </w:rPr>
        <w:t>Elsonbaty</w:t>
      </w:r>
      <w:proofErr w:type="spellEnd"/>
      <w:r w:rsidRPr="008965C4">
        <w:rPr>
          <w:u w:val="single"/>
        </w:rPr>
        <w:t xml:space="preserve"> "</w:t>
      </w:r>
      <w:r w:rsidRPr="007548F8">
        <w:t>Effect of Reduced Excitation Capacitors Added to the Self Excited 3-Phase Synchronous Generator" Al-</w:t>
      </w:r>
      <w:proofErr w:type="spellStart"/>
      <w:r w:rsidRPr="007548F8">
        <w:t>Azhar</w:t>
      </w:r>
      <w:proofErr w:type="spellEnd"/>
      <w:r w:rsidRPr="007548F8">
        <w:t xml:space="preserve"> Eng. 3rd International Conference Proc., AEIC'93 in Cairo</w:t>
      </w:r>
      <w:proofErr w:type="gramStart"/>
      <w:r w:rsidRPr="007548F8">
        <w:t>,  Dec</w:t>
      </w:r>
      <w:proofErr w:type="gramEnd"/>
      <w:r w:rsidRPr="007548F8">
        <w:t>. 1993.</w:t>
      </w:r>
    </w:p>
    <w:p w:rsidR="007548F8" w:rsidRPr="007548F8" w:rsidRDefault="007548F8" w:rsidP="00227B9A">
      <w:pPr>
        <w:bidi w:val="0"/>
      </w:pPr>
    </w:p>
    <w:p w:rsidR="007548F8" w:rsidRPr="007548F8" w:rsidRDefault="007548F8" w:rsidP="00227B9A">
      <w:pPr>
        <w:pStyle w:val="BodyTextIndent3"/>
        <w:bidi w:val="0"/>
      </w:pPr>
      <w:r w:rsidRPr="007548F8">
        <w:t>12-</w:t>
      </w:r>
      <w:r w:rsidRPr="008965C4">
        <w:rPr>
          <w:u w:val="single"/>
        </w:rPr>
        <w:t xml:space="preserve">Nadia </w:t>
      </w:r>
      <w:proofErr w:type="spellStart"/>
      <w:r w:rsidRPr="008965C4">
        <w:rPr>
          <w:u w:val="single"/>
        </w:rPr>
        <w:t>Elsonbaty"</w:t>
      </w:r>
      <w:r w:rsidRPr="007548F8">
        <w:t>The</w:t>
      </w:r>
      <w:proofErr w:type="spellEnd"/>
      <w:r w:rsidRPr="007548F8">
        <w:t xml:space="preserve"> Effect of the Exciting Transformer Turns Ratio on Self-   Excited </w:t>
      </w:r>
      <w:proofErr w:type="spellStart"/>
      <w:r w:rsidRPr="007548F8">
        <w:t>Synchornous</w:t>
      </w:r>
      <w:proofErr w:type="spellEnd"/>
      <w:r w:rsidRPr="007548F8">
        <w:t xml:space="preserve"> Generator Operation" Optimization of Electric and Electronic </w:t>
      </w:r>
      <w:proofErr w:type="spellStart"/>
      <w:r w:rsidRPr="007548F8">
        <w:t>Equipments</w:t>
      </w:r>
      <w:proofErr w:type="spellEnd"/>
      <w:r w:rsidRPr="007548F8">
        <w:t xml:space="preserve">, 4th International Conference </w:t>
      </w:r>
      <w:proofErr w:type="spellStart"/>
      <w:r w:rsidRPr="007548F8">
        <w:t>Proc</w:t>
      </w:r>
      <w:proofErr w:type="spellEnd"/>
      <w:r w:rsidRPr="007548F8">
        <w:t>."OPTIM, 94", In Brasov, Romania, May</w:t>
      </w:r>
      <w:proofErr w:type="gramStart"/>
      <w:r w:rsidRPr="007548F8">
        <w:t>,1994</w:t>
      </w:r>
      <w:proofErr w:type="gramEnd"/>
      <w:r w:rsidRPr="007548F8">
        <w:t>.</w:t>
      </w:r>
    </w:p>
    <w:p w:rsidR="007548F8" w:rsidRPr="007548F8" w:rsidRDefault="007548F8" w:rsidP="00227B9A">
      <w:pPr>
        <w:pStyle w:val="BodyTextIndent3"/>
        <w:bidi w:val="0"/>
      </w:pPr>
      <w:r w:rsidRPr="007548F8">
        <w:t>13-</w:t>
      </w:r>
      <w:r w:rsidRPr="008965C4">
        <w:rPr>
          <w:u w:val="single"/>
        </w:rPr>
        <w:t xml:space="preserve">N.Elsonbaty </w:t>
      </w:r>
      <w:r w:rsidRPr="007548F8">
        <w:t xml:space="preserve">&amp; P.G. Holmes </w:t>
      </w:r>
      <w:proofErr w:type="gramStart"/>
      <w:r w:rsidRPr="007548F8">
        <w:t xml:space="preserve">“ </w:t>
      </w:r>
      <w:proofErr w:type="spellStart"/>
      <w:r w:rsidRPr="007548F8">
        <w:t>Synchronisation</w:t>
      </w:r>
      <w:proofErr w:type="spellEnd"/>
      <w:proofErr w:type="gramEnd"/>
      <w:r w:rsidRPr="007548F8">
        <w:t xml:space="preserve"> and Control of Self-  Excited Stand Alone Micro Hydro Generators” Transactions of the power </w:t>
      </w:r>
      <w:proofErr w:type="spellStart"/>
      <w:r w:rsidRPr="007548F8">
        <w:t>Electronics_and</w:t>
      </w:r>
      <w:proofErr w:type="spellEnd"/>
      <w:r w:rsidRPr="007548F8">
        <w:t xml:space="preserve"> Motion Control (PEMC), Technical university of Warsaw 1994 (IEEE Sponsored ) PP. 1132-1137. </w:t>
      </w:r>
    </w:p>
    <w:p w:rsidR="007548F8" w:rsidRPr="007548F8" w:rsidRDefault="007548F8" w:rsidP="00227B9A">
      <w:pPr>
        <w:bidi w:val="0"/>
        <w:rPr>
          <w:rtl/>
        </w:rPr>
      </w:pPr>
    </w:p>
    <w:p w:rsidR="007548F8" w:rsidRPr="007548F8" w:rsidRDefault="007548F8" w:rsidP="00227B9A">
      <w:pPr>
        <w:bidi w:val="0"/>
      </w:pPr>
      <w:r w:rsidRPr="007548F8">
        <w:t xml:space="preserve">14- </w:t>
      </w:r>
      <w:proofErr w:type="spellStart"/>
      <w:r w:rsidRPr="008965C4">
        <w:rPr>
          <w:u w:val="single"/>
        </w:rPr>
        <w:t>N.Elsonbaty</w:t>
      </w:r>
      <w:proofErr w:type="spellEnd"/>
      <w:r w:rsidRPr="008965C4">
        <w:rPr>
          <w:u w:val="single"/>
        </w:rPr>
        <w:t xml:space="preserve"> </w:t>
      </w:r>
      <w:proofErr w:type="gramStart"/>
      <w:r w:rsidRPr="008965C4">
        <w:rPr>
          <w:u w:val="single"/>
        </w:rPr>
        <w:t>“</w:t>
      </w:r>
      <w:r w:rsidRPr="007548F8">
        <w:t xml:space="preserve"> Performance</w:t>
      </w:r>
      <w:proofErr w:type="gramEnd"/>
      <w:r w:rsidRPr="007548F8">
        <w:t xml:space="preserve"> Control of Transformer – Excited Alternator by the Choice of Transformer Saturation Level’’ Proc. 2</w:t>
      </w:r>
      <w:r w:rsidRPr="007548F8">
        <w:rPr>
          <w:vertAlign w:val="superscript"/>
        </w:rPr>
        <w:t>nd</w:t>
      </w:r>
      <w:r w:rsidRPr="007548F8">
        <w:t>. International conference on Engineering Research, Port- Said, Dec., 1995 Vol. 1, PP. 81-93.</w:t>
      </w:r>
    </w:p>
    <w:p w:rsidR="007548F8" w:rsidRPr="007548F8" w:rsidRDefault="007548F8" w:rsidP="00227B9A">
      <w:pPr>
        <w:bidi w:val="0"/>
      </w:pPr>
    </w:p>
    <w:p w:rsidR="007548F8" w:rsidRPr="007548F8" w:rsidRDefault="007548F8" w:rsidP="00227B9A">
      <w:pPr>
        <w:bidi w:val="0"/>
      </w:pPr>
      <w:r w:rsidRPr="007548F8">
        <w:t xml:space="preserve">15- </w:t>
      </w:r>
      <w:r w:rsidRPr="008965C4">
        <w:rPr>
          <w:u w:val="single"/>
        </w:rPr>
        <w:t xml:space="preserve">N.A. </w:t>
      </w:r>
      <w:proofErr w:type="spellStart"/>
      <w:r w:rsidRPr="008965C4">
        <w:rPr>
          <w:u w:val="single"/>
        </w:rPr>
        <w:t>Elsonbaty</w:t>
      </w:r>
      <w:proofErr w:type="spellEnd"/>
      <w:r w:rsidRPr="007548F8">
        <w:t xml:space="preserve"> “</w:t>
      </w:r>
      <w:proofErr w:type="spellStart"/>
      <w:r w:rsidRPr="007548F8">
        <w:t>Maximisation</w:t>
      </w:r>
      <w:proofErr w:type="spellEnd"/>
      <w:r w:rsidRPr="007548F8">
        <w:t xml:space="preserve"> of Efficiency and Power Factor of Variable – Loaded Induction Motor “ Proc. of the Fifth International Middle-East Power Systems Conference MEPCON 97, Alexandria, Egypt, Jan. 4-6,1997, PP. 181-185 (IEEE Sponsored).</w:t>
      </w:r>
    </w:p>
    <w:p w:rsidR="007548F8" w:rsidRPr="007548F8" w:rsidRDefault="007548F8" w:rsidP="00227B9A">
      <w:pPr>
        <w:bidi w:val="0"/>
      </w:pPr>
    </w:p>
    <w:p w:rsidR="007548F8" w:rsidRPr="007548F8" w:rsidRDefault="007548F8" w:rsidP="00227B9A">
      <w:pPr>
        <w:bidi w:val="0"/>
      </w:pPr>
      <w:r w:rsidRPr="007548F8">
        <w:t>16</w:t>
      </w:r>
      <w:r w:rsidRPr="008965C4">
        <w:rPr>
          <w:u w:val="single"/>
        </w:rPr>
        <w:t xml:space="preserve">- N.A </w:t>
      </w:r>
      <w:proofErr w:type="spellStart"/>
      <w:r w:rsidRPr="008965C4">
        <w:rPr>
          <w:u w:val="single"/>
        </w:rPr>
        <w:t>Elsonbaty</w:t>
      </w:r>
      <w:proofErr w:type="spellEnd"/>
      <w:r w:rsidRPr="007548F8">
        <w:t xml:space="preserve">, </w:t>
      </w:r>
      <w:proofErr w:type="spellStart"/>
      <w:r w:rsidRPr="007548F8">
        <w:t>F.Abd</w:t>
      </w:r>
      <w:proofErr w:type="spellEnd"/>
      <w:r w:rsidRPr="007548F8">
        <w:t xml:space="preserve"> El-Kader &amp; </w:t>
      </w:r>
      <w:proofErr w:type="spellStart"/>
      <w:r w:rsidRPr="007548F8">
        <w:t>H.ElShewy</w:t>
      </w:r>
      <w:proofErr w:type="spellEnd"/>
      <w:r w:rsidRPr="007548F8">
        <w:t xml:space="preserve"> “ Dynamic Characteristics Improvement for Stand-Alone Alternator Loaded by High Power Induction Motor” “ Proc. of the Fifth International Middle-East Power Systems Conference MEPCON 97, Alexandria, Egypt, Jan. 4-6,1997, PP. 196-200 (IEEE Sponsored).</w:t>
      </w:r>
    </w:p>
    <w:p w:rsidR="007548F8" w:rsidRPr="007548F8" w:rsidRDefault="007548F8" w:rsidP="00227B9A">
      <w:pPr>
        <w:bidi w:val="0"/>
      </w:pPr>
    </w:p>
    <w:p w:rsidR="007548F8" w:rsidRPr="007548F8" w:rsidRDefault="007548F8" w:rsidP="00227B9A">
      <w:pPr>
        <w:bidi w:val="0"/>
      </w:pPr>
      <w:r w:rsidRPr="007548F8">
        <w:t xml:space="preserve">17- </w:t>
      </w:r>
      <w:proofErr w:type="spellStart"/>
      <w:r w:rsidRPr="008965C4">
        <w:rPr>
          <w:u w:val="single"/>
        </w:rPr>
        <w:t>N.Elsonbaty</w:t>
      </w:r>
      <w:proofErr w:type="spellEnd"/>
      <w:r w:rsidRPr="007548F8">
        <w:t xml:space="preserve"> , </w:t>
      </w:r>
      <w:proofErr w:type="spellStart"/>
      <w:r w:rsidRPr="007548F8">
        <w:t>F.Abd</w:t>
      </w:r>
      <w:proofErr w:type="spellEnd"/>
      <w:r w:rsidRPr="007548F8">
        <w:t xml:space="preserve"> El-Kader, </w:t>
      </w:r>
      <w:proofErr w:type="spellStart"/>
      <w:r w:rsidRPr="007548F8">
        <w:t>H.ElShewy</w:t>
      </w:r>
      <w:proofErr w:type="spellEnd"/>
      <w:r w:rsidRPr="007548F8">
        <w:t xml:space="preserve"> &amp; M. </w:t>
      </w:r>
      <w:proofErr w:type="spellStart"/>
      <w:r w:rsidRPr="007548F8">
        <w:t>ElKholy</w:t>
      </w:r>
      <w:proofErr w:type="spellEnd"/>
      <w:r w:rsidRPr="007548F8">
        <w:t xml:space="preserve"> “ High Performance Low, Speed Operation of Brushless Cascaded Induction Motor ’’ Proc. of the Sixth Middle – East Power Systems Conference MEPCON 98, Mansoura, Egypt, Dec. 15-17,1998, PP. 449-457 (IEEE Sponsored).</w:t>
      </w:r>
    </w:p>
    <w:p w:rsidR="007548F8" w:rsidRPr="007548F8" w:rsidRDefault="007548F8" w:rsidP="00227B9A">
      <w:pPr>
        <w:bidi w:val="0"/>
      </w:pPr>
    </w:p>
    <w:p w:rsidR="007548F8" w:rsidRPr="007548F8" w:rsidRDefault="007548F8" w:rsidP="00227B9A">
      <w:pPr>
        <w:bidi w:val="0"/>
      </w:pPr>
      <w:r w:rsidRPr="007548F8">
        <w:t xml:space="preserve">18- </w:t>
      </w:r>
      <w:r w:rsidRPr="008965C4">
        <w:rPr>
          <w:u w:val="single"/>
        </w:rPr>
        <w:t xml:space="preserve">N. </w:t>
      </w:r>
      <w:proofErr w:type="spellStart"/>
      <w:r w:rsidRPr="008965C4">
        <w:rPr>
          <w:u w:val="single"/>
        </w:rPr>
        <w:t>Elsonbaty</w:t>
      </w:r>
      <w:proofErr w:type="spellEnd"/>
      <w:r w:rsidRPr="007548F8">
        <w:t xml:space="preserve">, F.E. </w:t>
      </w:r>
      <w:proofErr w:type="spellStart"/>
      <w:r w:rsidRPr="007548F8">
        <w:t>Abd</w:t>
      </w:r>
      <w:proofErr w:type="spellEnd"/>
      <w:r w:rsidRPr="007548F8">
        <w:t xml:space="preserve"> Kader, H. El </w:t>
      </w:r>
      <w:proofErr w:type="spellStart"/>
      <w:r w:rsidRPr="007548F8">
        <w:t>Shewy</w:t>
      </w:r>
      <w:proofErr w:type="spellEnd"/>
      <w:r w:rsidRPr="007548F8">
        <w:t xml:space="preserve"> &amp; M. </w:t>
      </w:r>
      <w:proofErr w:type="spellStart"/>
      <w:r w:rsidRPr="007548F8">
        <w:t>Abd</w:t>
      </w:r>
      <w:proofErr w:type="spellEnd"/>
      <w:r w:rsidRPr="007548F8">
        <w:t xml:space="preserve"> El </w:t>
      </w:r>
      <w:proofErr w:type="spellStart"/>
      <w:r w:rsidRPr="007548F8">
        <w:t>Azim</w:t>
      </w:r>
      <w:proofErr w:type="spellEnd"/>
      <w:r w:rsidRPr="007548F8">
        <w:t xml:space="preserve"> “ New Operation Technique for Induction Motor – Driven Electric Vehicles “ Proc. of the Seventh International Middle - East Power Systems Conference MEPCON 2000, </w:t>
      </w:r>
      <w:proofErr w:type="spellStart"/>
      <w:r w:rsidRPr="007548F8">
        <w:t>Ain</w:t>
      </w:r>
      <w:proofErr w:type="spellEnd"/>
      <w:r w:rsidRPr="007548F8">
        <w:t xml:space="preserve"> Shams University , Cairo, Egypt, March  28-30,2000, PP. 90-98 (IEEE Sponsored).</w:t>
      </w:r>
    </w:p>
    <w:p w:rsidR="007548F8" w:rsidRPr="007548F8" w:rsidRDefault="007548F8" w:rsidP="00227B9A">
      <w:pPr>
        <w:bidi w:val="0"/>
      </w:pPr>
    </w:p>
    <w:p w:rsidR="007548F8" w:rsidRPr="007548F8" w:rsidRDefault="007548F8" w:rsidP="00227B9A">
      <w:pPr>
        <w:bidi w:val="0"/>
      </w:pPr>
      <w:r w:rsidRPr="007548F8">
        <w:t xml:space="preserve">19- </w:t>
      </w:r>
      <w:proofErr w:type="spellStart"/>
      <w:r w:rsidRPr="008965C4">
        <w:rPr>
          <w:u w:val="single"/>
        </w:rPr>
        <w:t>N.Elsonbaty</w:t>
      </w:r>
      <w:proofErr w:type="spellEnd"/>
      <w:r w:rsidRPr="007548F8">
        <w:t xml:space="preserve"> “ New Variable Speed Super-Torque Synchronous drive System” Proc. of the Seventh International Middle - East Power Systems Conference MEPCON 2000, </w:t>
      </w:r>
      <w:proofErr w:type="spellStart"/>
      <w:r w:rsidRPr="007548F8">
        <w:t>Ain</w:t>
      </w:r>
      <w:proofErr w:type="spellEnd"/>
      <w:r w:rsidRPr="007548F8">
        <w:t xml:space="preserve"> Shams University, Cairo, Egypt, March 28-30,2000, PP. 161-168 (IEEE Sponsored).</w:t>
      </w:r>
    </w:p>
    <w:p w:rsidR="007548F8" w:rsidRPr="007548F8" w:rsidRDefault="007548F8" w:rsidP="00227B9A">
      <w:pPr>
        <w:bidi w:val="0"/>
      </w:pPr>
      <w:r w:rsidRPr="007548F8">
        <w:t xml:space="preserve">20- </w:t>
      </w:r>
      <w:r w:rsidRPr="008965C4">
        <w:rPr>
          <w:u w:val="single"/>
        </w:rPr>
        <w:t xml:space="preserve">N. A. </w:t>
      </w:r>
      <w:proofErr w:type="spellStart"/>
      <w:r w:rsidRPr="008965C4">
        <w:rPr>
          <w:u w:val="single"/>
        </w:rPr>
        <w:t>Elsonbaty</w:t>
      </w:r>
      <w:proofErr w:type="spellEnd"/>
      <w:r w:rsidRPr="007548F8">
        <w:t xml:space="preserve"> “ Modeling and Simulation of Stator Flux Oriented Doubly Fed Motor “ Proc. of the 8</w:t>
      </w:r>
      <w:r w:rsidRPr="007548F8">
        <w:rPr>
          <w:vertAlign w:val="superscript"/>
        </w:rPr>
        <w:t>th</w:t>
      </w:r>
      <w:r w:rsidRPr="007548F8">
        <w:t xml:space="preserve"> International Middle - East Power  Systems Conference MEPCON 2001 ,University of </w:t>
      </w:r>
      <w:proofErr w:type="spellStart"/>
      <w:r w:rsidRPr="007548F8">
        <w:t>Helwan</w:t>
      </w:r>
      <w:proofErr w:type="spellEnd"/>
      <w:r w:rsidRPr="007548F8">
        <w:t>, Egypt,  March  29-31,2001, PP. 91-96 (IEEE sponsored).</w:t>
      </w:r>
    </w:p>
    <w:p w:rsidR="007548F8" w:rsidRPr="007548F8" w:rsidRDefault="007548F8" w:rsidP="00227B9A">
      <w:pPr>
        <w:bidi w:val="0"/>
      </w:pPr>
    </w:p>
    <w:p w:rsidR="007548F8" w:rsidRPr="007548F8" w:rsidRDefault="007548F8" w:rsidP="00227B9A">
      <w:pPr>
        <w:bidi w:val="0"/>
      </w:pPr>
      <w:r w:rsidRPr="007548F8">
        <w:t xml:space="preserve">21- </w:t>
      </w:r>
      <w:r w:rsidRPr="008965C4">
        <w:rPr>
          <w:u w:val="single"/>
        </w:rPr>
        <w:t xml:space="preserve">N.A. </w:t>
      </w:r>
      <w:proofErr w:type="spellStart"/>
      <w:r w:rsidRPr="008965C4">
        <w:rPr>
          <w:u w:val="single"/>
        </w:rPr>
        <w:t>Elsonbaty</w:t>
      </w:r>
      <w:proofErr w:type="spellEnd"/>
      <w:r w:rsidRPr="007548F8">
        <w:t xml:space="preserve"> “Optimum Voltage-Frequency Excitation Patterns For Inverter Fed Induction Motor “Proc. of the 8</w:t>
      </w:r>
      <w:r w:rsidRPr="007548F8">
        <w:rPr>
          <w:vertAlign w:val="superscript"/>
        </w:rPr>
        <w:t>th</w:t>
      </w:r>
      <w:r w:rsidRPr="007548F8">
        <w:t xml:space="preserve"> International Middle - East Power Systems Conference MEPCON 2001,University of </w:t>
      </w:r>
      <w:proofErr w:type="spellStart"/>
      <w:r w:rsidRPr="007548F8">
        <w:t>Helwan</w:t>
      </w:r>
      <w:proofErr w:type="spellEnd"/>
      <w:r w:rsidRPr="007548F8">
        <w:t>, Egypt, March 29-31,2001, PP. 147-154 (IEEE Sponsored).</w:t>
      </w:r>
    </w:p>
    <w:p w:rsidR="007548F8" w:rsidRPr="007548F8" w:rsidRDefault="007548F8" w:rsidP="00227B9A">
      <w:pPr>
        <w:bidi w:val="0"/>
      </w:pPr>
    </w:p>
    <w:p w:rsidR="007548F8" w:rsidRPr="008965C4" w:rsidRDefault="007548F8" w:rsidP="00227B9A">
      <w:pPr>
        <w:bidi w:val="0"/>
      </w:pPr>
      <w:r w:rsidRPr="008965C4">
        <w:t xml:space="preserve">22- </w:t>
      </w:r>
      <w:r w:rsidRPr="008965C4">
        <w:rPr>
          <w:u w:val="single"/>
        </w:rPr>
        <w:t xml:space="preserve">N.A. </w:t>
      </w:r>
      <w:proofErr w:type="spellStart"/>
      <w:r w:rsidRPr="008965C4">
        <w:rPr>
          <w:u w:val="single"/>
        </w:rPr>
        <w:t>Elsonbaty</w:t>
      </w:r>
      <w:proofErr w:type="spellEnd"/>
      <w:r w:rsidRPr="008965C4">
        <w:t xml:space="preserve"> &amp; M. El-</w:t>
      </w:r>
      <w:proofErr w:type="spellStart"/>
      <w:r w:rsidRPr="008965C4">
        <w:t>kholy</w:t>
      </w:r>
      <w:proofErr w:type="spellEnd"/>
      <w:r w:rsidRPr="008965C4">
        <w:t xml:space="preserve"> “ Optimum Characteristics of Variable Frequency Synchronous Motor Drive” Engineering Research Journal, Faculty of Engineering </w:t>
      </w:r>
      <w:proofErr w:type="spellStart"/>
      <w:r w:rsidRPr="008965C4">
        <w:t>Shebin</w:t>
      </w:r>
      <w:proofErr w:type="spellEnd"/>
      <w:r w:rsidRPr="008965C4">
        <w:t xml:space="preserve"> El- </w:t>
      </w:r>
      <w:proofErr w:type="spellStart"/>
      <w:r w:rsidRPr="008965C4">
        <w:t>kom</w:t>
      </w:r>
      <w:proofErr w:type="spellEnd"/>
      <w:r w:rsidRPr="008965C4">
        <w:t xml:space="preserve">, </w:t>
      </w:r>
      <w:proofErr w:type="spellStart"/>
      <w:r w:rsidRPr="008965C4">
        <w:t>Vol</w:t>
      </w:r>
      <w:proofErr w:type="spellEnd"/>
      <w:r w:rsidRPr="008965C4">
        <w:t>, 25,No. 1, January 2002,</w:t>
      </w:r>
      <w:r w:rsidR="008965C4">
        <w:t xml:space="preserve"> </w:t>
      </w:r>
      <w:r w:rsidRPr="008965C4">
        <w:t>PP.187-200.</w:t>
      </w:r>
    </w:p>
    <w:p w:rsidR="007548F8" w:rsidRPr="008965C4" w:rsidRDefault="007548F8" w:rsidP="00227B9A">
      <w:pPr>
        <w:pStyle w:val="Title"/>
        <w:bidi w:val="0"/>
      </w:pPr>
      <w:r w:rsidRPr="008965C4">
        <w:t>23</w:t>
      </w:r>
      <w:r w:rsidRPr="008965C4">
        <w:rPr>
          <w:u w:val="single"/>
        </w:rPr>
        <w:t xml:space="preserve">- N.A.  </w:t>
      </w:r>
      <w:proofErr w:type="spellStart"/>
      <w:r w:rsidRPr="008965C4">
        <w:rPr>
          <w:u w:val="single"/>
        </w:rPr>
        <w:t>Elsonbaty</w:t>
      </w:r>
      <w:proofErr w:type="spellEnd"/>
      <w:r w:rsidRPr="008965C4">
        <w:t xml:space="preserve">   </w:t>
      </w:r>
      <w:proofErr w:type="gramStart"/>
      <w:r w:rsidRPr="008965C4">
        <w:t>“ A</w:t>
      </w:r>
      <w:proofErr w:type="gramEnd"/>
      <w:r w:rsidRPr="008965C4">
        <w:t xml:space="preserve"> Novel AC Excited Axial Flux Synchronous Motor for Electric Vehicles’’  Alexandria  Engineering Journal, AEJ, Faculty of Engineering, Alexandria </w:t>
      </w:r>
      <w:proofErr w:type="spellStart"/>
      <w:r w:rsidRPr="008965C4">
        <w:t>University,March</w:t>
      </w:r>
      <w:proofErr w:type="spellEnd"/>
      <w:r w:rsidRPr="008965C4">
        <w:t xml:space="preserve"> 2003,    </w:t>
      </w:r>
    </w:p>
    <w:p w:rsidR="007548F8" w:rsidRPr="00227B9A" w:rsidRDefault="007548F8" w:rsidP="00227B9A">
      <w:pPr>
        <w:pStyle w:val="Heading3"/>
        <w:bidi w:val="0"/>
        <w:rPr>
          <w:b w:val="0"/>
          <w:bCs w:val="0"/>
          <w:color w:val="auto"/>
        </w:rPr>
      </w:pPr>
      <w:r w:rsidRPr="00227B9A">
        <w:rPr>
          <w:b w:val="0"/>
          <w:bCs w:val="0"/>
          <w:color w:val="auto"/>
        </w:rPr>
        <w:t xml:space="preserve">24- </w:t>
      </w:r>
      <w:r w:rsidRPr="00227B9A">
        <w:rPr>
          <w:b w:val="0"/>
          <w:bCs w:val="0"/>
          <w:color w:val="auto"/>
          <w:u w:val="single"/>
        </w:rPr>
        <w:t xml:space="preserve">N.A.  </w:t>
      </w:r>
      <w:proofErr w:type="spellStart"/>
      <w:r w:rsidRPr="00227B9A">
        <w:rPr>
          <w:b w:val="0"/>
          <w:bCs w:val="0"/>
          <w:color w:val="auto"/>
          <w:u w:val="single"/>
        </w:rPr>
        <w:t>Elsonbaty</w:t>
      </w:r>
      <w:proofErr w:type="spellEnd"/>
      <w:r w:rsidRPr="00227B9A">
        <w:rPr>
          <w:b w:val="0"/>
          <w:bCs w:val="0"/>
          <w:color w:val="auto"/>
        </w:rPr>
        <w:t xml:space="preserve">   “ High Performance Wound Field Synchronous Motor for EV- Drives “ Scientific Bulletin , Faculty of Engineering , </w:t>
      </w:r>
      <w:proofErr w:type="spellStart"/>
      <w:r w:rsidRPr="00227B9A">
        <w:rPr>
          <w:b w:val="0"/>
          <w:bCs w:val="0"/>
          <w:color w:val="auto"/>
        </w:rPr>
        <w:t>Ain</w:t>
      </w:r>
      <w:proofErr w:type="spellEnd"/>
      <w:r w:rsidRPr="00227B9A">
        <w:rPr>
          <w:b w:val="0"/>
          <w:bCs w:val="0"/>
          <w:color w:val="auto"/>
        </w:rPr>
        <w:t>-Shams University , Vol.38,  No.2, June 2003, PP.487-503.</w:t>
      </w:r>
      <w:bookmarkStart w:id="0" w:name="_GoBack"/>
      <w:bookmarkEnd w:id="0"/>
    </w:p>
    <w:p w:rsidR="008965C4" w:rsidRPr="008965C4" w:rsidRDefault="008965C4" w:rsidP="00227B9A"/>
    <w:p w:rsidR="008965C4" w:rsidRDefault="007548F8" w:rsidP="00227B9A">
      <w:r w:rsidRPr="008965C4">
        <w:t xml:space="preserve">      25- Fattah A.A, </w:t>
      </w:r>
      <w:proofErr w:type="spellStart"/>
      <w:r w:rsidRPr="008965C4">
        <w:t>Elsonbaty</w:t>
      </w:r>
      <w:proofErr w:type="spellEnd"/>
      <w:r w:rsidRPr="008965C4">
        <w:t xml:space="preserve"> N.A." Planned- Maintenance Control Plane for Electric-Vehicle Motors Based On Fracture Mechanics </w:t>
      </w:r>
      <w:proofErr w:type="spellStart"/>
      <w:r w:rsidRPr="008965C4">
        <w:t>Analysis"</w:t>
      </w:r>
      <w:r w:rsidRPr="008D32FD">
        <w:t>MICATE</w:t>
      </w:r>
      <w:proofErr w:type="spellEnd"/>
      <w:r w:rsidRPr="008D32FD">
        <w:t xml:space="preserve"> 2005, 3-5 April</w:t>
      </w:r>
      <w:proofErr w:type="gramStart"/>
      <w:r w:rsidRPr="008D32FD">
        <w:t>,2005</w:t>
      </w:r>
      <w:proofErr w:type="gramEnd"/>
      <w:r w:rsidRPr="008D32FD">
        <w:t xml:space="preserve"> .</w:t>
      </w:r>
    </w:p>
    <w:p w:rsidR="00844326" w:rsidRDefault="007548F8" w:rsidP="00227B9A">
      <w:pPr>
        <w:bidi w:val="0"/>
        <w:rPr>
          <w:rtl/>
        </w:rPr>
      </w:pPr>
      <w:r w:rsidRPr="008D32FD">
        <w:t xml:space="preserve">    </w:t>
      </w:r>
    </w:p>
    <w:p w:rsidR="00844326" w:rsidRPr="00606317" w:rsidRDefault="00844326" w:rsidP="00227B9A">
      <w:pPr>
        <w:rPr>
          <w:rtl/>
        </w:rPr>
      </w:pPr>
      <w:r w:rsidRPr="00606317">
        <w:rPr>
          <w:rFonts w:hint="cs"/>
          <w:rtl/>
        </w:rPr>
        <w:t xml:space="preserve">8- </w:t>
      </w:r>
      <w:r w:rsidR="00606317" w:rsidRPr="00606317">
        <w:rPr>
          <w:rFonts w:hint="cs"/>
          <w:rtl/>
        </w:rPr>
        <w:t>الأنشطة</w:t>
      </w:r>
      <w:r w:rsidRPr="00606317">
        <w:rPr>
          <w:rFonts w:hint="cs"/>
          <w:rtl/>
        </w:rPr>
        <w:t xml:space="preserve"> الاخري : </w:t>
      </w:r>
    </w:p>
    <w:p w:rsidR="00E1208F" w:rsidRDefault="00E1208F" w:rsidP="00227B9A">
      <w:pPr>
        <w:rPr>
          <w:rtl/>
        </w:rPr>
      </w:pPr>
      <w:r>
        <w:rPr>
          <w:rFonts w:hint="cs"/>
          <w:rtl/>
        </w:rPr>
        <w:t>1-حصلت على جائزة أدبية ونقدية من ادارة البعثات المصرية والمكتب الثقافي المصري بانجلترا وهيئة البحوث البريطانية نظرا لحصولي علي الدكتوراة من جامعة ليستر بانجلترا خلال 22 شهر فقط كما أشادت جامعات انجلترا بالبحث المقدم لكونه الأول في كيفية تحويل طاقة الرياح الي طاقة كهربية ثابتة التردد لتغذية الشبكة الكهربية مباشرة. وتم نشر هذه الافادة بجريدة الأهرام المصرية بتاريخ 12 / 8 /  1983.</w:t>
      </w:r>
    </w:p>
    <w:p w:rsidR="00E1208F" w:rsidRDefault="00E1208F" w:rsidP="00227B9A">
      <w:r>
        <w:rPr>
          <w:rFonts w:hint="cs"/>
          <w:rtl/>
        </w:rPr>
        <w:t>2-الاشتراك في مناقشة رسائل الماجستير والدكتوراة في مصر.</w:t>
      </w:r>
    </w:p>
    <w:p w:rsidR="00E1208F" w:rsidRDefault="00E1208F" w:rsidP="00227B9A">
      <w:r>
        <w:rPr>
          <w:rFonts w:hint="cs"/>
          <w:rtl/>
        </w:rPr>
        <w:t>3-حضور واشتراك بالأبحاث لعدد يد من المؤتمرات العلمية العالمية في أوروبا و مصر.</w:t>
      </w:r>
    </w:p>
    <w:p w:rsidR="00E1208F" w:rsidRDefault="00E1208F" w:rsidP="00227B9A">
      <w:r>
        <w:rPr>
          <w:rFonts w:hint="cs"/>
          <w:rtl/>
        </w:rPr>
        <w:t>4-حصلت علي منحة زيارة علمية من 30 / 8/ 1990 حتى 1/ 10/ 1990 كمنحة مقدمة من جامعة نوتنجهام بانجلترا لاجراء بحث مشترك.</w:t>
      </w:r>
    </w:p>
    <w:p w:rsidR="00E1208F" w:rsidRDefault="00E1208F" w:rsidP="00227B9A">
      <w:r>
        <w:rPr>
          <w:rFonts w:hint="cs"/>
          <w:rtl/>
        </w:rPr>
        <w:t>5-الاشراف علي أكثر من 25 مشروع تخرج .</w:t>
      </w:r>
    </w:p>
    <w:p w:rsidR="00E1208F" w:rsidRDefault="00E1208F" w:rsidP="00227B9A">
      <w:r>
        <w:rPr>
          <w:rFonts w:hint="cs"/>
          <w:rtl/>
        </w:rPr>
        <w:t>6-الاشتراك في تقييم الأبحاث العلمية للنشر في المجلة العلمية بجامعة عمر المختار- ليبيا.</w:t>
      </w:r>
    </w:p>
    <w:p w:rsidR="00E1208F" w:rsidRDefault="00E1208F" w:rsidP="00227B9A">
      <w:r>
        <w:rPr>
          <w:rFonts w:hint="cs"/>
          <w:rtl/>
        </w:rPr>
        <w:t xml:space="preserve">7-الاشتراك في تقييم الأبحاث العلمية لترقية عضو هيئة تدريس لدرجة أستاذ مساعد بجامعة عمر المختار- ليبيا. </w:t>
      </w:r>
    </w:p>
    <w:p w:rsidR="00606317" w:rsidRPr="00606317" w:rsidRDefault="00606317" w:rsidP="00227B9A">
      <w:pPr>
        <w:rPr>
          <w:rtl/>
        </w:rPr>
      </w:pPr>
      <w:r>
        <w:rPr>
          <w:rFonts w:hint="cs"/>
          <w:rtl/>
        </w:rPr>
        <w:t xml:space="preserve"> </w:t>
      </w:r>
    </w:p>
    <w:sectPr w:rsidR="00606317" w:rsidRPr="00606317" w:rsidSect="00F50EA8">
      <w:headerReference w:type="even" r:id="rId11"/>
      <w:footerReference w:type="even" r:id="rId12"/>
      <w:pgSz w:w="11906" w:h="16838"/>
      <w:pgMar w:top="1418" w:right="1418" w:bottom="1418" w:left="1418" w:header="720" w:footer="941" w:gutter="0"/>
      <w:pgBorders w:offsetFrom="page">
        <w:top w:val="waveline" w:sz="20" w:space="24" w:color="auto"/>
        <w:left w:val="waveline" w:sz="20" w:space="24" w:color="auto"/>
        <w:bottom w:val="waveline" w:sz="20" w:space="24" w:color="auto"/>
        <w:right w:val="waveline" w:sz="2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09" w:rsidRDefault="006B4D09" w:rsidP="00227B9A">
      <w:r>
        <w:separator/>
      </w:r>
    </w:p>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endnote>
  <w:endnote w:type="continuationSeparator" w:id="0">
    <w:p w:rsidR="006B4D09" w:rsidRDefault="006B4D09" w:rsidP="00227B9A">
      <w:r>
        <w:continuationSeparator/>
      </w:r>
    </w:p>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F6" w:rsidRDefault="009F36CF" w:rsidP="00227B9A">
    <w:pPr>
      <w:pStyle w:val="Footer"/>
      <w:rPr>
        <w:rStyle w:val="PageNumber"/>
      </w:rPr>
    </w:pPr>
    <w:r>
      <w:rPr>
        <w:rStyle w:val="PageNumber"/>
      </w:rPr>
      <w:fldChar w:fldCharType="begin"/>
    </w:r>
    <w:r w:rsidR="00884AF6">
      <w:rPr>
        <w:rStyle w:val="PageNumber"/>
      </w:rPr>
      <w:instrText xml:space="preserve">PAGE  </w:instrText>
    </w:r>
    <w:r>
      <w:rPr>
        <w:rStyle w:val="PageNumber"/>
      </w:rPr>
      <w:fldChar w:fldCharType="end"/>
    </w:r>
  </w:p>
  <w:p w:rsidR="00884AF6" w:rsidRDefault="00884AF6" w:rsidP="00227B9A">
    <w:pPr>
      <w:pStyle w:val="Footer"/>
    </w:pPr>
  </w:p>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9F36CF" w:rsidRDefault="009F36CF" w:rsidP="00227B9A"/>
  <w:p w:rsidR="009F36CF" w:rsidRDefault="009F36CF" w:rsidP="00227B9A"/>
  <w:p w:rsidR="009F36CF" w:rsidRDefault="009F36CF" w:rsidP="00227B9A"/>
  <w:p w:rsidR="009F36CF" w:rsidRDefault="009F36CF" w:rsidP="00227B9A"/>
  <w:p w:rsidR="00462B74" w:rsidRDefault="00462B74" w:rsidP="00227B9A"/>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09" w:rsidRDefault="006B4D09" w:rsidP="00227B9A">
      <w:r>
        <w:separator/>
      </w:r>
    </w:p>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footnote>
  <w:footnote w:type="continuationSeparator" w:id="0">
    <w:p w:rsidR="006B4D09" w:rsidRDefault="006B4D09" w:rsidP="00227B9A">
      <w:r>
        <w:continuationSeparator/>
      </w:r>
    </w:p>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p w:rsidR="006B4D09" w:rsidRDefault="006B4D09" w:rsidP="00227B9A">
      <w:pPr>
        <w:bidi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884AF6" w:rsidRDefault="00884AF6" w:rsidP="00227B9A"/>
  <w:p w:rsidR="009F36CF" w:rsidRDefault="009F36CF" w:rsidP="00227B9A"/>
  <w:p w:rsidR="009F36CF" w:rsidRDefault="009F36CF" w:rsidP="00227B9A"/>
  <w:p w:rsidR="009F36CF" w:rsidRDefault="009F36CF" w:rsidP="00227B9A"/>
  <w:p w:rsidR="009F36CF" w:rsidRDefault="009F36CF" w:rsidP="00227B9A"/>
  <w:p w:rsidR="00462B74" w:rsidRDefault="00462B74" w:rsidP="00227B9A"/>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p w:rsidR="00462B74" w:rsidRDefault="00462B74" w:rsidP="00227B9A">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E6B"/>
    <w:multiLevelType w:val="hybridMultilevel"/>
    <w:tmpl w:val="8CF65962"/>
    <w:lvl w:ilvl="0" w:tplc="98B6E82E">
      <w:start w:val="1"/>
      <w:numFmt w:val="decimal"/>
      <w:lvlText w:val="%1."/>
      <w:lvlJc w:val="right"/>
      <w:pPr>
        <w:tabs>
          <w:tab w:val="num" w:pos="567"/>
        </w:tabs>
        <w:ind w:left="567" w:right="567" w:hanging="210"/>
      </w:pPr>
    </w:lvl>
    <w:lvl w:ilvl="1" w:tplc="04010019">
      <w:start w:val="1"/>
      <w:numFmt w:val="decimal"/>
      <w:lvlText w:val="%2."/>
      <w:lvlJc w:val="left"/>
      <w:pPr>
        <w:tabs>
          <w:tab w:val="num" w:pos="1440"/>
        </w:tabs>
        <w:ind w:left="1440" w:right="1440" w:hanging="360"/>
      </w:pPr>
    </w:lvl>
    <w:lvl w:ilvl="2" w:tplc="0401001B">
      <w:start w:val="1"/>
      <w:numFmt w:val="decimal"/>
      <w:lvlText w:val="%3."/>
      <w:lvlJc w:val="left"/>
      <w:pPr>
        <w:tabs>
          <w:tab w:val="num" w:pos="2160"/>
        </w:tabs>
        <w:ind w:left="2160" w:right="2160" w:hanging="360"/>
      </w:pPr>
    </w:lvl>
    <w:lvl w:ilvl="3" w:tplc="0401000F">
      <w:start w:val="1"/>
      <w:numFmt w:val="decimal"/>
      <w:lvlText w:val="%4."/>
      <w:lvlJc w:val="left"/>
      <w:pPr>
        <w:tabs>
          <w:tab w:val="num" w:pos="2880"/>
        </w:tabs>
        <w:ind w:left="2880" w:right="2880" w:hanging="360"/>
      </w:pPr>
    </w:lvl>
    <w:lvl w:ilvl="4" w:tplc="04010019">
      <w:start w:val="1"/>
      <w:numFmt w:val="decimal"/>
      <w:lvlText w:val="%5."/>
      <w:lvlJc w:val="left"/>
      <w:pPr>
        <w:tabs>
          <w:tab w:val="num" w:pos="3600"/>
        </w:tabs>
        <w:ind w:left="3600" w:right="3600" w:hanging="360"/>
      </w:pPr>
    </w:lvl>
    <w:lvl w:ilvl="5" w:tplc="0401001B">
      <w:start w:val="1"/>
      <w:numFmt w:val="decimal"/>
      <w:lvlText w:val="%6."/>
      <w:lvlJc w:val="left"/>
      <w:pPr>
        <w:tabs>
          <w:tab w:val="num" w:pos="4320"/>
        </w:tabs>
        <w:ind w:left="4320" w:right="4320" w:hanging="360"/>
      </w:pPr>
    </w:lvl>
    <w:lvl w:ilvl="6" w:tplc="0401000F">
      <w:start w:val="1"/>
      <w:numFmt w:val="decimal"/>
      <w:lvlText w:val="%7."/>
      <w:lvlJc w:val="left"/>
      <w:pPr>
        <w:tabs>
          <w:tab w:val="num" w:pos="5040"/>
        </w:tabs>
        <w:ind w:left="5040" w:right="5040" w:hanging="360"/>
      </w:pPr>
    </w:lvl>
    <w:lvl w:ilvl="7" w:tplc="04010019">
      <w:start w:val="1"/>
      <w:numFmt w:val="decimal"/>
      <w:lvlText w:val="%8."/>
      <w:lvlJc w:val="left"/>
      <w:pPr>
        <w:tabs>
          <w:tab w:val="num" w:pos="5760"/>
        </w:tabs>
        <w:ind w:left="5760" w:right="5760" w:hanging="360"/>
      </w:pPr>
    </w:lvl>
    <w:lvl w:ilvl="8" w:tplc="0401001B">
      <w:start w:val="1"/>
      <w:numFmt w:val="decimal"/>
      <w:lvlText w:val="%9."/>
      <w:lvlJc w:val="left"/>
      <w:pPr>
        <w:tabs>
          <w:tab w:val="num" w:pos="6480"/>
        </w:tabs>
        <w:ind w:left="6480" w:right="6480" w:hanging="360"/>
      </w:pPr>
    </w:lvl>
  </w:abstractNum>
  <w:abstractNum w:abstractNumId="1">
    <w:nsid w:val="1F02525B"/>
    <w:multiLevelType w:val="hybridMultilevel"/>
    <w:tmpl w:val="CE0E69E0"/>
    <w:lvl w:ilvl="0" w:tplc="0A523F4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5067B"/>
    <w:multiLevelType w:val="hybridMultilevel"/>
    <w:tmpl w:val="0D90C12A"/>
    <w:lvl w:ilvl="0" w:tplc="E6EA5374">
      <w:start w:val="1"/>
      <w:numFmt w:val="decimal"/>
      <w:lvlText w:val="%1-"/>
      <w:lvlJc w:val="left"/>
      <w:pPr>
        <w:tabs>
          <w:tab w:val="num" w:pos="900"/>
        </w:tabs>
        <w:ind w:left="900" w:right="900" w:hanging="360"/>
      </w:pPr>
      <w:rPr>
        <w:rFonts w:hint="default"/>
        <w:b w:val="0"/>
      </w:rPr>
    </w:lvl>
    <w:lvl w:ilvl="1" w:tplc="04010019" w:tentative="1">
      <w:start w:val="1"/>
      <w:numFmt w:val="lowerLetter"/>
      <w:lvlText w:val="%2."/>
      <w:lvlJc w:val="left"/>
      <w:pPr>
        <w:tabs>
          <w:tab w:val="num" w:pos="1620"/>
        </w:tabs>
        <w:ind w:left="1620" w:right="1620" w:hanging="360"/>
      </w:pPr>
    </w:lvl>
    <w:lvl w:ilvl="2" w:tplc="0401001B" w:tentative="1">
      <w:start w:val="1"/>
      <w:numFmt w:val="lowerRoman"/>
      <w:lvlText w:val="%3."/>
      <w:lvlJc w:val="right"/>
      <w:pPr>
        <w:tabs>
          <w:tab w:val="num" w:pos="2340"/>
        </w:tabs>
        <w:ind w:left="2340" w:right="2340" w:hanging="180"/>
      </w:p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3">
    <w:nsid w:val="400B25F8"/>
    <w:multiLevelType w:val="hybridMultilevel"/>
    <w:tmpl w:val="5762A538"/>
    <w:lvl w:ilvl="0" w:tplc="D6EE02A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41F759B9"/>
    <w:multiLevelType w:val="hybridMultilevel"/>
    <w:tmpl w:val="F9F2500A"/>
    <w:lvl w:ilvl="0" w:tplc="01E27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3470C5E"/>
    <w:multiLevelType w:val="hybridMultilevel"/>
    <w:tmpl w:val="1D0E118C"/>
    <w:lvl w:ilvl="0" w:tplc="F852112C">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6">
    <w:nsid w:val="76723FE4"/>
    <w:multiLevelType w:val="hybridMultilevel"/>
    <w:tmpl w:val="6826D982"/>
    <w:lvl w:ilvl="0" w:tplc="D5F49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A403BC"/>
    <w:multiLevelType w:val="hybridMultilevel"/>
    <w:tmpl w:val="EC4A8AEE"/>
    <w:lvl w:ilvl="0" w:tplc="5BD426E2">
      <w:start w:val="19"/>
      <w:numFmt w:val="decimal"/>
      <w:lvlText w:val="%1-"/>
      <w:lvlJc w:val="left"/>
      <w:pPr>
        <w:tabs>
          <w:tab w:val="num" w:pos="750"/>
        </w:tabs>
        <w:ind w:left="750" w:hanging="39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C65DB8"/>
    <w:multiLevelType w:val="hybridMultilevel"/>
    <w:tmpl w:val="56D0FDEE"/>
    <w:lvl w:ilvl="0" w:tplc="8B0CE1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825CF8"/>
    <w:multiLevelType w:val="hybridMultilevel"/>
    <w:tmpl w:val="E3C22120"/>
    <w:lvl w:ilvl="0" w:tplc="2D849162">
      <w:start w:val="1"/>
      <w:numFmt w:val="decimal"/>
      <w:lvlText w:val="%1-"/>
      <w:lvlJc w:val="left"/>
      <w:pPr>
        <w:ind w:left="644" w:hanging="360"/>
      </w:pPr>
      <w:rPr>
        <w:rFonts w:hint="default"/>
      </w:rPr>
    </w:lvl>
    <w:lvl w:ilvl="1" w:tplc="396A2888">
      <w:start w:val="13"/>
      <w:numFmt w:val="bullet"/>
      <w:lvlText w:val="-"/>
      <w:lvlJc w:val="left"/>
      <w:pPr>
        <w:ind w:left="1364" w:hanging="360"/>
      </w:pPr>
      <w:rPr>
        <w:rFonts w:ascii="Times New Roman" w:eastAsia="Calibri"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9"/>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5B07"/>
    <w:rsid w:val="000261CB"/>
    <w:rsid w:val="000302D3"/>
    <w:rsid w:val="00050502"/>
    <w:rsid w:val="000515F5"/>
    <w:rsid w:val="000700BA"/>
    <w:rsid w:val="000A0657"/>
    <w:rsid w:val="000B3CD5"/>
    <w:rsid w:val="000B5471"/>
    <w:rsid w:val="000B584C"/>
    <w:rsid w:val="000B77A2"/>
    <w:rsid w:val="000C1A4F"/>
    <w:rsid w:val="000C5725"/>
    <w:rsid w:val="000C5C33"/>
    <w:rsid w:val="000E5B03"/>
    <w:rsid w:val="00105B07"/>
    <w:rsid w:val="00126A49"/>
    <w:rsid w:val="001362EF"/>
    <w:rsid w:val="00147017"/>
    <w:rsid w:val="001776CF"/>
    <w:rsid w:val="001929CE"/>
    <w:rsid w:val="00217F1A"/>
    <w:rsid w:val="00227B9A"/>
    <w:rsid w:val="00254130"/>
    <w:rsid w:val="00286307"/>
    <w:rsid w:val="00292064"/>
    <w:rsid w:val="002A0C9E"/>
    <w:rsid w:val="002B0BFB"/>
    <w:rsid w:val="002B39F4"/>
    <w:rsid w:val="002F6732"/>
    <w:rsid w:val="003712D1"/>
    <w:rsid w:val="00382C2A"/>
    <w:rsid w:val="003D35F4"/>
    <w:rsid w:val="003D7D44"/>
    <w:rsid w:val="003E1B4B"/>
    <w:rsid w:val="003E7374"/>
    <w:rsid w:val="003F5342"/>
    <w:rsid w:val="0040296E"/>
    <w:rsid w:val="0040435A"/>
    <w:rsid w:val="00441EA5"/>
    <w:rsid w:val="00462B74"/>
    <w:rsid w:val="00464C1F"/>
    <w:rsid w:val="004A4CF2"/>
    <w:rsid w:val="004B1F74"/>
    <w:rsid w:val="004C1FFA"/>
    <w:rsid w:val="0051010E"/>
    <w:rsid w:val="0051723A"/>
    <w:rsid w:val="00527745"/>
    <w:rsid w:val="005D34EC"/>
    <w:rsid w:val="005E3719"/>
    <w:rsid w:val="00606317"/>
    <w:rsid w:val="006167C1"/>
    <w:rsid w:val="00635262"/>
    <w:rsid w:val="00657CA0"/>
    <w:rsid w:val="006B4D09"/>
    <w:rsid w:val="006B7212"/>
    <w:rsid w:val="006B74FA"/>
    <w:rsid w:val="006C48EC"/>
    <w:rsid w:val="006C603D"/>
    <w:rsid w:val="006D0DDE"/>
    <w:rsid w:val="007006BA"/>
    <w:rsid w:val="00700BEC"/>
    <w:rsid w:val="0073273B"/>
    <w:rsid w:val="0073723D"/>
    <w:rsid w:val="007474DA"/>
    <w:rsid w:val="007519AE"/>
    <w:rsid w:val="007548F8"/>
    <w:rsid w:val="007553A7"/>
    <w:rsid w:val="0076333C"/>
    <w:rsid w:val="00774B61"/>
    <w:rsid w:val="00785C24"/>
    <w:rsid w:val="00790891"/>
    <w:rsid w:val="00796AF7"/>
    <w:rsid w:val="00797B05"/>
    <w:rsid w:val="007B6C5A"/>
    <w:rsid w:val="007C0D21"/>
    <w:rsid w:val="007D6B4A"/>
    <w:rsid w:val="007F0007"/>
    <w:rsid w:val="007F6471"/>
    <w:rsid w:val="00842B35"/>
    <w:rsid w:val="00843412"/>
    <w:rsid w:val="00844326"/>
    <w:rsid w:val="00882F0F"/>
    <w:rsid w:val="00884AF6"/>
    <w:rsid w:val="008965C4"/>
    <w:rsid w:val="008C4FE2"/>
    <w:rsid w:val="008F3FEC"/>
    <w:rsid w:val="009153B2"/>
    <w:rsid w:val="009246FF"/>
    <w:rsid w:val="0095116A"/>
    <w:rsid w:val="009663D7"/>
    <w:rsid w:val="0097402F"/>
    <w:rsid w:val="0098084D"/>
    <w:rsid w:val="009B4D58"/>
    <w:rsid w:val="009F1255"/>
    <w:rsid w:val="009F36CF"/>
    <w:rsid w:val="009F3CFC"/>
    <w:rsid w:val="00A00ACF"/>
    <w:rsid w:val="00A31734"/>
    <w:rsid w:val="00A66D0F"/>
    <w:rsid w:val="00A839C3"/>
    <w:rsid w:val="00A977DA"/>
    <w:rsid w:val="00AB237E"/>
    <w:rsid w:val="00AC729C"/>
    <w:rsid w:val="00B057E1"/>
    <w:rsid w:val="00B24561"/>
    <w:rsid w:val="00B429C2"/>
    <w:rsid w:val="00BA049E"/>
    <w:rsid w:val="00BD05C5"/>
    <w:rsid w:val="00BD497F"/>
    <w:rsid w:val="00BE39A9"/>
    <w:rsid w:val="00BF5C21"/>
    <w:rsid w:val="00C24BFA"/>
    <w:rsid w:val="00C622EA"/>
    <w:rsid w:val="00C715F5"/>
    <w:rsid w:val="00CA35DF"/>
    <w:rsid w:val="00D35869"/>
    <w:rsid w:val="00D4591A"/>
    <w:rsid w:val="00D500F5"/>
    <w:rsid w:val="00D66E99"/>
    <w:rsid w:val="00D83E85"/>
    <w:rsid w:val="00DC1323"/>
    <w:rsid w:val="00DD7003"/>
    <w:rsid w:val="00DE5B08"/>
    <w:rsid w:val="00E1208F"/>
    <w:rsid w:val="00E73E03"/>
    <w:rsid w:val="00E75924"/>
    <w:rsid w:val="00E86588"/>
    <w:rsid w:val="00EB7A26"/>
    <w:rsid w:val="00EC3F88"/>
    <w:rsid w:val="00EC40FD"/>
    <w:rsid w:val="00EC75E1"/>
    <w:rsid w:val="00EE0AFA"/>
    <w:rsid w:val="00EF195D"/>
    <w:rsid w:val="00F11449"/>
    <w:rsid w:val="00F50EA8"/>
    <w:rsid w:val="00F52C96"/>
    <w:rsid w:val="00F819B0"/>
    <w:rsid w:val="00F8579F"/>
    <w:rsid w:val="00FA034E"/>
    <w:rsid w:val="00FA05A5"/>
    <w:rsid w:val="00FA0923"/>
    <w:rsid w:val="00FA48C5"/>
    <w:rsid w:val="00FA4D83"/>
    <w:rsid w:val="00FB1EAA"/>
    <w:rsid w:val="00FE017D"/>
    <w:rsid w:val="00FE3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27B9A"/>
    <w:pPr>
      <w:bidi/>
      <w:spacing w:line="360" w:lineRule="auto"/>
      <w:ind w:right="-567"/>
    </w:pPr>
    <w:rPr>
      <w:rFonts w:asciiTheme="majorBidi" w:hAnsiTheme="majorBidi" w:cstheme="majorBidi"/>
      <w:snapToGrid w:val="0"/>
      <w:color w:val="000000"/>
      <w:sz w:val="24"/>
      <w:szCs w:val="24"/>
      <w:lang w:bidi="ar-EG"/>
    </w:rPr>
  </w:style>
  <w:style w:type="paragraph" w:styleId="Heading1">
    <w:name w:val="heading 1"/>
    <w:basedOn w:val="Normal"/>
    <w:next w:val="Normal"/>
    <w:qFormat/>
    <w:rsid w:val="00FA48C5"/>
    <w:pPr>
      <w:keepNext/>
      <w:widowControl w:val="0"/>
      <w:autoSpaceDE w:val="0"/>
      <w:autoSpaceDN w:val="0"/>
      <w:ind w:right="-58"/>
      <w:jc w:val="center"/>
      <w:outlineLvl w:val="0"/>
    </w:pPr>
  </w:style>
  <w:style w:type="paragraph" w:styleId="Heading3">
    <w:name w:val="heading 3"/>
    <w:basedOn w:val="Normal"/>
    <w:next w:val="Normal"/>
    <w:link w:val="Heading3Char"/>
    <w:unhideWhenUsed/>
    <w:qFormat/>
    <w:rsid w:val="007548F8"/>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48C5"/>
    <w:rPr>
      <w:color w:val="0000FF"/>
      <w:u w:val="single"/>
    </w:rPr>
  </w:style>
  <w:style w:type="paragraph" w:styleId="Footer">
    <w:name w:val="footer"/>
    <w:basedOn w:val="Normal"/>
    <w:rsid w:val="00FA48C5"/>
    <w:pPr>
      <w:widowControl w:val="0"/>
      <w:tabs>
        <w:tab w:val="center" w:pos="4153"/>
        <w:tab w:val="right" w:pos="8306"/>
      </w:tabs>
      <w:autoSpaceDE w:val="0"/>
      <w:autoSpaceDN w:val="0"/>
    </w:pPr>
  </w:style>
  <w:style w:type="paragraph" w:styleId="Title">
    <w:name w:val="Title"/>
    <w:basedOn w:val="Normal"/>
    <w:qFormat/>
    <w:rsid w:val="00FA48C5"/>
    <w:pPr>
      <w:widowControl w:val="0"/>
      <w:autoSpaceDE w:val="0"/>
      <w:autoSpaceDN w:val="0"/>
      <w:jc w:val="center"/>
    </w:pPr>
  </w:style>
  <w:style w:type="paragraph" w:styleId="BodyText3">
    <w:name w:val="Body Text 3"/>
    <w:basedOn w:val="Normal"/>
    <w:rsid w:val="00FA48C5"/>
    <w:pPr>
      <w:widowControl w:val="0"/>
      <w:tabs>
        <w:tab w:val="left" w:pos="284"/>
      </w:tabs>
      <w:autoSpaceDE w:val="0"/>
      <w:autoSpaceDN w:val="0"/>
    </w:pPr>
    <w:rPr>
      <w:sz w:val="22"/>
      <w:szCs w:val="22"/>
    </w:rPr>
  </w:style>
  <w:style w:type="paragraph" w:styleId="BodyTextIndent">
    <w:name w:val="Body Text Indent"/>
    <w:basedOn w:val="Normal"/>
    <w:rsid w:val="00FA48C5"/>
    <w:pPr>
      <w:widowControl w:val="0"/>
      <w:autoSpaceDE w:val="0"/>
      <w:autoSpaceDN w:val="0"/>
      <w:ind w:left="426" w:right="426" w:hanging="426"/>
    </w:pPr>
  </w:style>
  <w:style w:type="paragraph" w:styleId="BodyTextIndent2">
    <w:name w:val="Body Text Indent 2"/>
    <w:basedOn w:val="Normal"/>
    <w:rsid w:val="00FA48C5"/>
  </w:style>
  <w:style w:type="paragraph" w:styleId="BodyText">
    <w:name w:val="Body Text"/>
    <w:basedOn w:val="Normal"/>
    <w:rsid w:val="00FA48C5"/>
  </w:style>
  <w:style w:type="character" w:styleId="PageNumber">
    <w:name w:val="page number"/>
    <w:basedOn w:val="DefaultParagraphFont"/>
    <w:rsid w:val="00FA48C5"/>
  </w:style>
  <w:style w:type="paragraph" w:styleId="Header">
    <w:name w:val="header"/>
    <w:basedOn w:val="Normal"/>
    <w:rsid w:val="00FA48C5"/>
    <w:pPr>
      <w:tabs>
        <w:tab w:val="center" w:pos="4153"/>
        <w:tab w:val="right" w:pos="8306"/>
      </w:tabs>
    </w:pPr>
  </w:style>
  <w:style w:type="paragraph" w:styleId="BodyTextIndent3">
    <w:name w:val="Body Text Indent 3"/>
    <w:basedOn w:val="Normal"/>
    <w:rsid w:val="00FA48C5"/>
    <w:pPr>
      <w:ind w:left="-28" w:right="-28" w:firstLine="28"/>
    </w:pPr>
    <w:rPr>
      <w:sz w:val="26"/>
      <w:szCs w:val="26"/>
    </w:rPr>
  </w:style>
  <w:style w:type="paragraph" w:styleId="BlockText">
    <w:name w:val="Block Text"/>
    <w:basedOn w:val="Normal"/>
    <w:rsid w:val="00FA48C5"/>
    <w:pPr>
      <w:tabs>
        <w:tab w:val="right" w:pos="851"/>
      </w:tabs>
      <w:bidi w:val="0"/>
      <w:ind w:left="851" w:right="1189"/>
    </w:pPr>
    <w:rPr>
      <w:rFonts w:cs="Times New Roman"/>
      <w:sz w:val="28"/>
      <w:szCs w:val="28"/>
    </w:rPr>
  </w:style>
  <w:style w:type="paragraph" w:styleId="ListParagraph">
    <w:name w:val="List Paragraph"/>
    <w:basedOn w:val="Normal"/>
    <w:uiPriority w:val="34"/>
    <w:qFormat/>
    <w:rsid w:val="009F3CFC"/>
    <w:pPr>
      <w:spacing w:after="200" w:line="276" w:lineRule="auto"/>
      <w:ind w:left="720"/>
      <w:contextualSpacing/>
    </w:pPr>
    <w:rPr>
      <w:rFonts w:ascii="Calibri" w:eastAsia="Calibri" w:hAnsi="Calibri" w:cs="Arial"/>
      <w:sz w:val="22"/>
      <w:szCs w:val="22"/>
    </w:rPr>
  </w:style>
  <w:style w:type="paragraph" w:customStyle="1" w:styleId="OmniPage3">
    <w:name w:val="OmniPage #3"/>
    <w:basedOn w:val="Normal"/>
    <w:rsid w:val="00844326"/>
    <w:pPr>
      <w:widowControl w:val="0"/>
      <w:tabs>
        <w:tab w:val="left" w:pos="136"/>
        <w:tab w:val="right" w:pos="4048"/>
      </w:tabs>
      <w:autoSpaceDE w:val="0"/>
      <w:autoSpaceDN w:val="0"/>
      <w:bidi w:val="0"/>
      <w:adjustRightInd w:val="0"/>
      <w:spacing w:line="161" w:lineRule="atLeast"/>
      <w:ind w:left="87" w:right="81"/>
    </w:pPr>
    <w:rPr>
      <w:rFonts w:ascii="Arial" w:hAnsi="Arial" w:cs="Times New Roman"/>
      <w:lang w:bidi="ar-SA"/>
    </w:rPr>
  </w:style>
  <w:style w:type="character" w:customStyle="1" w:styleId="Heading3Char">
    <w:name w:val="Heading 3 Char"/>
    <w:basedOn w:val="DefaultParagraphFont"/>
    <w:link w:val="Heading3"/>
    <w:rsid w:val="007548F8"/>
    <w:rPr>
      <w:rFonts w:asciiTheme="majorHAnsi" w:eastAsiaTheme="majorEastAsia" w:hAnsiTheme="majorHAnsi" w:cstheme="majorBidi"/>
      <w:b/>
      <w:bCs/>
      <w:color w:val="4F81BD" w:themeColor="accent1"/>
      <w:sz w:val="24"/>
      <w:szCs w:val="24"/>
      <w:u w:val="single"/>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B4E2-5A5B-413C-B17D-6FE3FD51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1495</Words>
  <Characters>8522</Characters>
  <Application>Microsoft Office Word</Application>
  <DocSecurity>0</DocSecurity>
  <Lines>71</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Dear Prof</vt:lpstr>
      <vt:lpstr>Dear Prof</vt:lpstr>
    </vt:vector>
  </TitlesOfParts>
  <Company>Zagazig University</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Prof</dc:title>
  <dc:creator>Dr. Tarek Salem</dc:creator>
  <cp:lastModifiedBy>User</cp:lastModifiedBy>
  <cp:revision>5</cp:revision>
  <cp:lastPrinted>2008-07-13T12:50:00Z</cp:lastPrinted>
  <dcterms:created xsi:type="dcterms:W3CDTF">2011-10-22T22:35:00Z</dcterms:created>
  <dcterms:modified xsi:type="dcterms:W3CDTF">2013-03-09T15:09:00Z</dcterms:modified>
</cp:coreProperties>
</file>