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00" w:rsidRPr="00AE6723" w:rsidRDefault="00E01900" w:rsidP="00E01900"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سيرة ذاتية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الاسم : عطية احمد عطية مصيلحى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الجامعة : جامعة الزقازيق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كلية : كلية الطب البيطري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قسم : قسم التشريح وعلم الأجنة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البلد : مصر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البريد الإلكتروني : </w:t>
      </w:r>
      <w:r w:rsidRPr="00AE6723">
        <w:rPr>
          <w:rStyle w:val="longtext1"/>
          <w:color w:val="000000"/>
          <w:sz w:val="32"/>
          <w:szCs w:val="32"/>
        </w:rPr>
        <w:t>atiaanatomy@yahoo.com</w:t>
      </w:r>
      <w:r w:rsidRPr="00AE6723">
        <w:rPr>
          <w:rStyle w:val="longtext1"/>
          <w:color w:val="000000"/>
          <w:sz w:val="32"/>
          <w:szCs w:val="32"/>
          <w:rtl/>
        </w:rPr>
        <w:t xml:space="preserve">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فاكس : 055-2283683 (العمل)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الجوال : +20126382524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هاتف : +2055-2990621 (المنزل)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الشخصية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تاريخ الميلاد : 9 أكتوبر 1978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 xml:space="preserve">مكان الميلاد : الشرقية ، مصر.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الجنسية : مصري.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الوضع العائلي : متأهل.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المؤهلات العلمية :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بكالوريوس العلوم الطبية البيطرية أيار / مايو 2003 ، جامعة الزقازيق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        التقدير : جيد جدا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عنوان رسالة  الماجستير: بعض الدراسات المورفولوجية </w:t>
      </w:r>
      <w:r>
        <w:rPr>
          <w:rStyle w:val="longtext1"/>
          <w:rFonts w:hint="cs"/>
          <w:color w:val="000000"/>
          <w:sz w:val="32"/>
          <w:szCs w:val="32"/>
          <w:rtl/>
          <w:lang w:bidi="ar-EG"/>
        </w:rPr>
        <w:t>ل</w:t>
      </w:r>
      <w:r w:rsidRPr="00AE6723">
        <w:rPr>
          <w:rStyle w:val="longtext1"/>
          <w:color w:val="000000"/>
          <w:sz w:val="32"/>
          <w:szCs w:val="32"/>
          <w:rtl/>
        </w:rPr>
        <w:t xml:space="preserve">عضلات الجهاز </w:t>
      </w:r>
      <w:r>
        <w:rPr>
          <w:rStyle w:val="longtext1"/>
          <w:rFonts w:hint="cs"/>
          <w:color w:val="000000"/>
          <w:sz w:val="32"/>
          <w:szCs w:val="32"/>
          <w:rtl/>
        </w:rPr>
        <w:t xml:space="preserve">اللامي الخيشومي </w:t>
      </w:r>
      <w:r w:rsidRPr="00AE6723">
        <w:rPr>
          <w:rStyle w:val="longtext1"/>
          <w:color w:val="000000"/>
          <w:sz w:val="32"/>
          <w:szCs w:val="32"/>
          <w:rtl/>
        </w:rPr>
        <w:t xml:space="preserve"> وعضلات الفك</w:t>
      </w:r>
      <w:r>
        <w:rPr>
          <w:rStyle w:val="longtext1"/>
          <w:rFonts w:hint="cs"/>
          <w:color w:val="000000"/>
          <w:sz w:val="32"/>
          <w:szCs w:val="32"/>
          <w:rtl/>
        </w:rPr>
        <w:t xml:space="preserve"> السفلي </w:t>
      </w:r>
      <w:r>
        <w:rPr>
          <w:rStyle w:val="longtext1"/>
          <w:color w:val="000000"/>
          <w:sz w:val="32"/>
          <w:szCs w:val="32"/>
          <w:rtl/>
        </w:rPr>
        <w:t xml:space="preserve"> في النعام</w:t>
      </w:r>
      <w:r w:rsidRPr="00AE6723">
        <w:rPr>
          <w:rStyle w:val="longtext1"/>
          <w:color w:val="000000"/>
          <w:sz w:val="32"/>
          <w:szCs w:val="32"/>
          <w:rtl/>
        </w:rPr>
        <w:t xml:space="preserve"> ".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سعيت الدورات التالية في </w:t>
      </w:r>
      <w:r w:rsidRPr="00AE6723">
        <w:rPr>
          <w:rStyle w:val="longtext1"/>
          <w:color w:val="000000"/>
          <w:sz w:val="32"/>
          <w:szCs w:val="32"/>
        </w:rPr>
        <w:t>premaster</w:t>
      </w:r>
      <w:r w:rsidRPr="00AE6723">
        <w:rPr>
          <w:rStyle w:val="longtext1"/>
          <w:color w:val="000000"/>
          <w:sz w:val="32"/>
          <w:szCs w:val="32"/>
          <w:rtl/>
        </w:rPr>
        <w:t xml:space="preserve"> :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1. علم الأنسجة من الجهاز الهضمي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2. من الأنسجة العصبية و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نظام الغدد الصماء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3. علم التشريح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4. </w:t>
      </w:r>
      <w:r w:rsidRPr="00AE6723">
        <w:rPr>
          <w:rStyle w:val="longtext1"/>
          <w:color w:val="000000"/>
          <w:sz w:val="32"/>
          <w:szCs w:val="32"/>
        </w:rPr>
        <w:t>Toxocology</w:t>
      </w:r>
      <w:r w:rsidRPr="00AE6723">
        <w:rPr>
          <w:rStyle w:val="longtext1"/>
          <w:color w:val="000000"/>
          <w:sz w:val="32"/>
          <w:szCs w:val="32"/>
          <w:rtl/>
        </w:rPr>
        <w:t xml:space="preserve"> (السمية للدواء)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لغات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اللغة الأم : العربية.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الإنكليزية :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         تحدث : جيد جدا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         كتابة : جيد جدا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         فهم : جيد جدا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مهارات خاصة :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مهارة النسبية الصف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القراءة والبحث ممتاز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التواصل مع الآخرين ممتاز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lastRenderedPageBreak/>
        <w:t xml:space="preserve">مهارات الكمبيوتر : جيد جدا </w:t>
      </w:r>
      <w:r w:rsidRPr="00AE6723">
        <w:rPr>
          <w:color w:val="000000"/>
          <w:sz w:val="32"/>
          <w:szCs w:val="32"/>
          <w:shd w:val="clear" w:color="auto" w:fill="FFFFFF"/>
          <w:rtl/>
        </w:rPr>
        <w:br/>
      </w:r>
      <w:r w:rsidRPr="00AE6723">
        <w:rPr>
          <w:rStyle w:val="longtext1"/>
          <w:color w:val="000000"/>
          <w:sz w:val="32"/>
          <w:szCs w:val="32"/>
          <w:rtl/>
        </w:rPr>
        <w:t xml:space="preserve">الهوايات : </w:t>
      </w:r>
      <w:r w:rsidRPr="00AE6723">
        <w:rPr>
          <w:color w:val="000000"/>
          <w:sz w:val="32"/>
          <w:szCs w:val="32"/>
          <w:rtl/>
        </w:rPr>
        <w:br/>
      </w:r>
      <w:r w:rsidRPr="00AE6723">
        <w:rPr>
          <w:rStyle w:val="longtext1"/>
          <w:color w:val="000000"/>
          <w:sz w:val="32"/>
          <w:szCs w:val="32"/>
          <w:shd w:val="clear" w:color="auto" w:fill="FFFFFF"/>
          <w:rtl/>
        </w:rPr>
        <w:t>السفر ، القراءة ، تصفح الانترنت</w:t>
      </w:r>
      <w:r w:rsidRPr="00AE6723">
        <w:rPr>
          <w:rStyle w:val="longtext1"/>
          <w:color w:val="000000"/>
          <w:shd w:val="clear" w:color="auto" w:fill="FFFFFF"/>
          <w:rtl/>
        </w:rPr>
        <w:t xml:space="preserve">. </w:t>
      </w:r>
      <w:r w:rsidRPr="00AE6723">
        <w:rPr>
          <w:color w:val="000000"/>
          <w:sz w:val="17"/>
          <w:szCs w:val="17"/>
          <w:shd w:val="clear" w:color="auto" w:fill="FFFFFF"/>
          <w:rtl/>
        </w:rPr>
        <w:br/>
      </w:r>
      <w:r w:rsidRPr="00AE6723">
        <w:rPr>
          <w:color w:val="000000"/>
          <w:sz w:val="17"/>
          <w:szCs w:val="17"/>
          <w:shd w:val="clear" w:color="auto" w:fill="FFFFFF"/>
          <w:rtl/>
        </w:rPr>
        <w:br/>
      </w:r>
    </w:p>
    <w:p w:rsidR="00577B06" w:rsidRPr="00E01900" w:rsidRDefault="00577B06" w:rsidP="00E01900">
      <w:pPr>
        <w:rPr>
          <w:sz w:val="32"/>
          <w:lang w:bidi="ar-EG"/>
        </w:rPr>
      </w:pPr>
    </w:p>
    <w:sectPr w:rsidR="00577B06" w:rsidRPr="00E01900" w:rsidSect="00035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20"/>
  <w:noPunctuationKerning/>
  <w:characterSpacingControl w:val="doNotCompress"/>
  <w:compat>
    <w:applyBreakingRules/>
  </w:compat>
  <w:rsids>
    <w:rsidRoot w:val="000354BE"/>
    <w:rsid w:val="000354BE"/>
    <w:rsid w:val="00354506"/>
    <w:rsid w:val="0039049D"/>
    <w:rsid w:val="0049210F"/>
    <w:rsid w:val="004A213E"/>
    <w:rsid w:val="00577B06"/>
    <w:rsid w:val="005A7414"/>
    <w:rsid w:val="00656720"/>
    <w:rsid w:val="006B191A"/>
    <w:rsid w:val="006E01F4"/>
    <w:rsid w:val="007D09C7"/>
    <w:rsid w:val="00AE6723"/>
    <w:rsid w:val="00C05E59"/>
    <w:rsid w:val="00E0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E59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05E59"/>
    <w:pPr>
      <w:bidi w:val="0"/>
      <w:spacing w:before="100" w:beforeAutospacing="1" w:after="100" w:afterAutospacing="1"/>
    </w:pPr>
  </w:style>
  <w:style w:type="character" w:customStyle="1" w:styleId="longtext1">
    <w:name w:val="long_text1"/>
    <w:basedOn w:val="DefaultParagraphFont"/>
    <w:rsid w:val="00577B06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matrix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ahmed</dc:creator>
  <cp:lastModifiedBy>M_S</cp:lastModifiedBy>
  <cp:revision>2</cp:revision>
  <dcterms:created xsi:type="dcterms:W3CDTF">2013-04-18T10:37:00Z</dcterms:created>
  <dcterms:modified xsi:type="dcterms:W3CDTF">2013-04-18T10:37:00Z</dcterms:modified>
</cp:coreProperties>
</file>